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7"/>
        <w:gridCol w:w="5429"/>
      </w:tblGrid>
      <w:tr>
        <w:trPr>
          <w:trHeight w:val="2004" w:hRule="atLeast"/>
        </w:trPr>
        <w:tc>
          <w:tcPr>
            <w:tcW w:w="4167" w:type="dxa"/>
          </w:tcPr>
          <w:p>
            <w:pPr>
              <w:pStyle w:val="TableParagraph"/>
              <w:spacing w:line="287" w:lineRule="exact"/>
              <w:ind w:left="13" w:right="507"/>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95" w:lineRule="exact"/>
              <w:ind w:left="51" w:right="507"/>
              <w:jc w:val="center"/>
              <w:rPr>
                <w:b/>
                <w:sz w:val="26"/>
              </w:rPr>
            </w:pPr>
            <w:r>
              <w:rPr>
                <w:b/>
                <w:sz w:val="26"/>
              </w:rPr>
              <w:t>THÀNH</w:t>
            </w:r>
            <w:r>
              <w:rPr>
                <w:b/>
                <w:spacing w:val="-7"/>
                <w:sz w:val="26"/>
              </w:rPr>
              <w:t> </w:t>
            </w:r>
            <w:r>
              <w:rPr>
                <w:b/>
                <w:sz w:val="26"/>
              </w:rPr>
              <w:t>PHỐ</w:t>
            </w:r>
            <w:r>
              <w:rPr>
                <w:b/>
                <w:spacing w:val="-8"/>
                <w:sz w:val="26"/>
              </w:rPr>
              <w:t> </w:t>
            </w:r>
            <w:r>
              <w:rPr>
                <w:b/>
                <w:sz w:val="26"/>
              </w:rPr>
              <w:t>ĐIỆN</w:t>
            </w:r>
            <w:r>
              <w:rPr>
                <w:b/>
                <w:spacing w:val="-6"/>
                <w:sz w:val="26"/>
              </w:rPr>
              <w:t> </w:t>
            </w:r>
            <w:r>
              <w:rPr>
                <w:b/>
                <w:sz w:val="26"/>
              </w:rPr>
              <w:t>BIÊN</w:t>
            </w:r>
            <w:r>
              <w:rPr>
                <w:b/>
                <w:spacing w:val="-8"/>
                <w:sz w:val="26"/>
              </w:rPr>
              <w:t> </w:t>
            </w:r>
            <w:r>
              <w:rPr>
                <w:b/>
                <w:spacing w:val="-5"/>
                <w:sz w:val="26"/>
              </w:rPr>
              <w:t>PHỦ</w:t>
            </w:r>
          </w:p>
          <w:p>
            <w:pPr>
              <w:pStyle w:val="TableParagraph"/>
              <w:spacing w:line="296" w:lineRule="exact"/>
              <w:ind w:left="11" w:right="507"/>
              <w:jc w:val="center"/>
              <w:rPr>
                <w:sz w:val="26"/>
              </w:rPr>
            </w:pPr>
            <w:r>
              <w:rPr>
                <w:sz w:val="26"/>
              </w:rPr>
              <w:t>TỈNH</w:t>
            </w:r>
            <w:r>
              <w:rPr>
                <w:spacing w:val="-8"/>
                <w:sz w:val="26"/>
              </w:rPr>
              <w:t> </w:t>
            </w:r>
            <w:r>
              <w:rPr>
                <w:sz w:val="26"/>
              </w:rPr>
              <w:t>ĐIỆN</w:t>
            </w:r>
            <w:r>
              <w:rPr>
                <w:spacing w:val="-7"/>
                <w:sz w:val="26"/>
              </w:rPr>
              <w:t> </w:t>
            </w:r>
            <w:r>
              <w:rPr>
                <w:spacing w:val="-4"/>
                <w:sz w:val="26"/>
              </w:rPr>
              <w:t>BIÊN</w:t>
            </w:r>
          </w:p>
          <w:p>
            <w:pPr>
              <w:pStyle w:val="TableParagraph"/>
              <w:rPr>
                <w:sz w:val="10"/>
              </w:rPr>
            </w:pPr>
          </w:p>
          <w:p>
            <w:pPr>
              <w:pStyle w:val="TableParagraph"/>
              <w:spacing w:line="20" w:lineRule="exact"/>
              <w:ind w:left="1263"/>
              <w:rPr>
                <w:sz w:val="2"/>
              </w:rPr>
            </w:pPr>
            <w:r>
              <w:rPr>
                <w:sz w:val="2"/>
              </w:rPr>
              <w:pict>
                <v:group style="width:55.5pt;height:.75pt;mso-position-horizontal-relative:char;mso-position-vertical-relative:line" id="docshapegroup1" coordorigin="0,0" coordsize="1110,15">
                  <v:line style="position:absolute" from="0,8" to="1110,8" stroked="true" strokeweight=".75pt" strokecolor="#000000">
                    <v:stroke dashstyle="solid"/>
                  </v:line>
                </v:group>
              </w:pict>
            </w:r>
            <w:r>
              <w:rPr>
                <w:sz w:val="2"/>
              </w:rPr>
            </w:r>
          </w:p>
          <w:p>
            <w:pPr>
              <w:pStyle w:val="TableParagraph"/>
              <w:spacing w:before="139"/>
              <w:ind w:left="95" w:right="268"/>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01/2022/HNGĐ-ST Ngày:</w:t>
            </w:r>
            <w:r>
              <w:rPr>
                <w:spacing w:val="40"/>
                <w:sz w:val="26"/>
              </w:rPr>
              <w:t> </w:t>
            </w:r>
            <w:r>
              <w:rPr>
                <w:sz w:val="26"/>
              </w:rPr>
              <w:t>30 - 11 - 2022</w:t>
            </w:r>
          </w:p>
          <w:p>
            <w:pPr>
              <w:pStyle w:val="TableParagraph"/>
              <w:spacing w:line="233" w:lineRule="exact" w:before="1"/>
              <w:ind w:left="76"/>
              <w:rPr>
                <w:i/>
                <w:sz w:val="22"/>
              </w:rPr>
            </w:pPr>
            <w:r>
              <w:rPr>
                <w:i/>
                <w:spacing w:val="-8"/>
                <w:sz w:val="22"/>
              </w:rPr>
              <w:t>V/v</w:t>
            </w:r>
            <w:r>
              <w:rPr>
                <w:i/>
                <w:spacing w:val="28"/>
                <w:sz w:val="22"/>
              </w:rPr>
              <w:t> </w:t>
            </w:r>
            <w:r>
              <w:rPr>
                <w:i/>
                <w:spacing w:val="-8"/>
                <w:sz w:val="22"/>
              </w:rPr>
              <w:t>Ly</w:t>
            </w:r>
            <w:r>
              <w:rPr>
                <w:i/>
                <w:spacing w:val="-18"/>
                <w:sz w:val="22"/>
              </w:rPr>
              <w:t> </w:t>
            </w:r>
            <w:r>
              <w:rPr>
                <w:i/>
                <w:spacing w:val="-8"/>
                <w:sz w:val="22"/>
              </w:rPr>
              <w:t>hôn,</w:t>
            </w:r>
            <w:r>
              <w:rPr>
                <w:i/>
                <w:spacing w:val="-20"/>
                <w:sz w:val="22"/>
              </w:rPr>
              <w:t> </w:t>
            </w:r>
            <w:r>
              <w:rPr>
                <w:i/>
                <w:spacing w:val="-8"/>
                <w:sz w:val="22"/>
              </w:rPr>
              <w:t>tranh</w:t>
            </w:r>
            <w:r>
              <w:rPr>
                <w:i/>
                <w:spacing w:val="-18"/>
                <w:sz w:val="22"/>
              </w:rPr>
              <w:t> </w:t>
            </w:r>
            <w:r>
              <w:rPr>
                <w:i/>
                <w:spacing w:val="-8"/>
                <w:sz w:val="22"/>
              </w:rPr>
              <w:t>chấp</w:t>
            </w:r>
            <w:r>
              <w:rPr>
                <w:i/>
                <w:spacing w:val="-21"/>
                <w:sz w:val="22"/>
              </w:rPr>
              <w:t> </w:t>
            </w:r>
            <w:r>
              <w:rPr>
                <w:i/>
                <w:spacing w:val="-8"/>
                <w:sz w:val="22"/>
              </w:rPr>
              <w:t>về</w:t>
            </w:r>
            <w:r>
              <w:rPr>
                <w:i/>
                <w:spacing w:val="-17"/>
                <w:sz w:val="22"/>
              </w:rPr>
              <w:t> </w:t>
            </w:r>
            <w:r>
              <w:rPr>
                <w:i/>
                <w:spacing w:val="-8"/>
                <w:sz w:val="22"/>
              </w:rPr>
              <w:t>nuôi</w:t>
            </w:r>
            <w:r>
              <w:rPr>
                <w:i/>
                <w:spacing w:val="-20"/>
                <w:sz w:val="22"/>
              </w:rPr>
              <w:t> </w:t>
            </w:r>
            <w:r>
              <w:rPr>
                <w:i/>
                <w:spacing w:val="-8"/>
                <w:sz w:val="22"/>
              </w:rPr>
              <w:t>con</w:t>
            </w:r>
            <w:r>
              <w:rPr>
                <w:i/>
                <w:spacing w:val="-20"/>
                <w:sz w:val="22"/>
              </w:rPr>
              <w:t> </w:t>
            </w:r>
            <w:r>
              <w:rPr>
                <w:i/>
                <w:spacing w:val="-8"/>
                <w:sz w:val="22"/>
              </w:rPr>
              <w:t>khi</w:t>
            </w:r>
            <w:r>
              <w:rPr>
                <w:i/>
                <w:spacing w:val="-20"/>
                <w:sz w:val="22"/>
              </w:rPr>
              <w:t> </w:t>
            </w:r>
            <w:r>
              <w:rPr>
                <w:i/>
                <w:spacing w:val="-8"/>
                <w:sz w:val="22"/>
              </w:rPr>
              <w:t>ly</w:t>
            </w:r>
            <w:r>
              <w:rPr>
                <w:i/>
                <w:spacing w:val="-17"/>
                <w:sz w:val="22"/>
              </w:rPr>
              <w:t> </w:t>
            </w:r>
            <w:r>
              <w:rPr>
                <w:i/>
                <w:spacing w:val="-8"/>
                <w:sz w:val="22"/>
              </w:rPr>
              <w:t>hôn</w:t>
            </w:r>
          </w:p>
        </w:tc>
        <w:tc>
          <w:tcPr>
            <w:tcW w:w="5429" w:type="dxa"/>
          </w:tcPr>
          <w:p>
            <w:pPr>
              <w:pStyle w:val="TableParagraph"/>
              <w:spacing w:line="286" w:lineRule="exact"/>
              <w:ind w:left="467"/>
              <w:rPr>
                <w:b/>
                <w:sz w:val="26"/>
              </w:rPr>
            </w:pPr>
            <w:r>
              <w:rPr>
                <w:b/>
                <w:spacing w:val="-4"/>
                <w:sz w:val="26"/>
              </w:rPr>
              <w:t>CỘNG</w:t>
            </w:r>
            <w:r>
              <w:rPr>
                <w:b/>
                <w:spacing w:val="-9"/>
                <w:sz w:val="26"/>
              </w:rPr>
              <w:t> </w:t>
            </w:r>
            <w:r>
              <w:rPr>
                <w:b/>
                <w:spacing w:val="-4"/>
                <w:sz w:val="26"/>
              </w:rPr>
              <w:t>H</w:t>
            </w:r>
            <w:r>
              <w:rPr>
                <w:b/>
                <w:spacing w:val="-9"/>
                <w:sz w:val="26"/>
              </w:rPr>
              <w:t> </w:t>
            </w:r>
            <w:r>
              <w:rPr>
                <w:b/>
                <w:spacing w:val="-4"/>
                <w:sz w:val="26"/>
              </w:rPr>
              <w:t>XÃ</w:t>
            </w:r>
            <w:r>
              <w:rPr>
                <w:b/>
                <w:spacing w:val="-9"/>
                <w:sz w:val="26"/>
              </w:rPr>
              <w:t> </w:t>
            </w:r>
            <w:r>
              <w:rPr>
                <w:b/>
                <w:spacing w:val="-4"/>
                <w:sz w:val="26"/>
              </w:rPr>
              <w:t>HỘI</w:t>
            </w:r>
            <w:r>
              <w:rPr>
                <w:b/>
                <w:spacing w:val="-9"/>
                <w:sz w:val="26"/>
              </w:rPr>
              <w:t> </w:t>
            </w:r>
            <w:r>
              <w:rPr>
                <w:b/>
                <w:spacing w:val="-4"/>
                <w:sz w:val="26"/>
              </w:rPr>
              <w:t>CHỦ</w:t>
            </w:r>
            <w:r>
              <w:rPr>
                <w:b/>
                <w:spacing w:val="-10"/>
                <w:sz w:val="26"/>
              </w:rPr>
              <w:t> </w:t>
            </w:r>
            <w:r>
              <w:rPr>
                <w:b/>
                <w:spacing w:val="-4"/>
                <w:sz w:val="26"/>
              </w:rPr>
              <w:t>NGHĨA</w:t>
            </w:r>
            <w:r>
              <w:rPr>
                <w:b/>
                <w:spacing w:val="-9"/>
                <w:sz w:val="26"/>
              </w:rPr>
              <w:t> </w:t>
            </w:r>
            <w:r>
              <w:rPr>
                <w:b/>
                <w:spacing w:val="-4"/>
                <w:sz w:val="26"/>
              </w:rPr>
              <w:t>VIỆT</w:t>
            </w:r>
            <w:r>
              <w:rPr>
                <w:b/>
                <w:spacing w:val="-9"/>
                <w:sz w:val="26"/>
              </w:rPr>
              <w:t> </w:t>
            </w:r>
            <w:r>
              <w:rPr>
                <w:b/>
                <w:spacing w:val="-5"/>
                <w:sz w:val="26"/>
              </w:rPr>
              <w:t>NAM</w:t>
            </w:r>
          </w:p>
          <w:p>
            <w:pPr>
              <w:pStyle w:val="TableParagraph"/>
              <w:spacing w:line="320" w:lineRule="exact"/>
              <w:ind w:left="1151"/>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0"/>
        <w:ind w:left="0"/>
        <w:jc w:val="left"/>
        <w:rPr>
          <w:sz w:val="25"/>
        </w:rPr>
      </w:pPr>
    </w:p>
    <w:p>
      <w:pPr>
        <w:pStyle w:val="Title"/>
      </w:pPr>
      <w:r>
        <w:rPr/>
        <w:pict>
          <v:line style="position:absolute;mso-position-horizontal-relative:page;mso-position-vertical-relative:paragraph;z-index:-15807488" from="348.950012pt,-81.226074pt" to="507.250012pt,-81.226074pt" stroked="true" strokeweight=".75pt" strokecolor="#000000">
            <v:stroke dashstyle="solid"/>
            <w10:wrap type="none"/>
          </v:line>
        </w:pict>
      </w:r>
      <w:r>
        <w:rPr/>
        <w:t>NHÂN</w:t>
      </w:r>
      <w:r>
        <w:rPr>
          <w:spacing w:val="-11"/>
        </w:rPr>
        <w:t> </w:t>
      </w:r>
      <w:r>
        <w:rPr>
          <w:spacing w:val="-4"/>
        </w:rPr>
        <w:t>DANH</w:t>
      </w:r>
    </w:p>
    <w:p>
      <w:pPr>
        <w:spacing w:line="321" w:lineRule="exact" w:before="0"/>
        <w:ind w:left="829" w:right="821" w:firstLine="0"/>
        <w:jc w:val="center"/>
        <w:rPr>
          <w:b/>
          <w:sz w:val="28"/>
        </w:rPr>
      </w:pPr>
      <w:r>
        <w:rPr>
          <w:b/>
          <w:sz w:val="28"/>
        </w:rPr>
        <w:t>NƯỚC</w:t>
      </w:r>
      <w:r>
        <w:rPr>
          <w:b/>
          <w:spacing w:val="-4"/>
          <w:sz w:val="28"/>
        </w:rPr>
        <w:t> </w:t>
      </w:r>
      <w:r>
        <w:rPr>
          <w:b/>
          <w:sz w:val="28"/>
        </w:rPr>
        <w:t>CỘNG</w:t>
      </w:r>
      <w:r>
        <w:rPr>
          <w:b/>
          <w:spacing w:val="-3"/>
          <w:sz w:val="28"/>
        </w:rPr>
        <w:t> </w:t>
      </w:r>
      <w:r>
        <w:rPr>
          <w:b/>
          <w:sz w:val="28"/>
        </w:rPr>
        <w:t>H</w:t>
      </w:r>
      <w:r>
        <w:rPr>
          <w:b/>
          <w:spacing w:val="-2"/>
          <w:sz w:val="28"/>
        </w:rPr>
        <w:t> </w:t>
      </w:r>
      <w:r>
        <w:rPr>
          <w:b/>
          <w:sz w:val="28"/>
        </w:rPr>
        <w:t>XÃ</w:t>
      </w:r>
      <w:r>
        <w:rPr>
          <w:b/>
          <w:spacing w:val="-4"/>
          <w:sz w:val="28"/>
        </w:rPr>
        <w:t> </w:t>
      </w:r>
      <w:r>
        <w:rPr>
          <w:b/>
          <w:sz w:val="28"/>
        </w:rPr>
        <w:t>HỘI</w:t>
      </w:r>
      <w:r>
        <w:rPr>
          <w:b/>
          <w:spacing w:val="-1"/>
          <w:sz w:val="28"/>
        </w:rPr>
        <w:t> </w:t>
      </w:r>
      <w:r>
        <w:rPr>
          <w:b/>
          <w:sz w:val="28"/>
        </w:rPr>
        <w:t>CHỦ</w:t>
      </w:r>
      <w:r>
        <w:rPr>
          <w:b/>
          <w:spacing w:val="-2"/>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jc w:val="left"/>
        <w:rPr>
          <w:b/>
          <w:sz w:val="32"/>
        </w:rPr>
      </w:pPr>
    </w:p>
    <w:p>
      <w:pPr>
        <w:spacing w:before="0"/>
        <w:ind w:left="829" w:right="823"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6"/>
          <w:sz w:val="26"/>
        </w:rPr>
        <w:t> </w:t>
      </w:r>
      <w:r>
        <w:rPr>
          <w:b/>
          <w:sz w:val="26"/>
        </w:rPr>
        <w:t>THÀNH</w:t>
      </w:r>
      <w:r>
        <w:rPr>
          <w:b/>
          <w:spacing w:val="-7"/>
          <w:sz w:val="26"/>
        </w:rPr>
        <w:t> </w:t>
      </w:r>
      <w:r>
        <w:rPr>
          <w:b/>
          <w:sz w:val="26"/>
        </w:rPr>
        <w:t>PHỐ</w:t>
      </w:r>
      <w:r>
        <w:rPr>
          <w:b/>
          <w:spacing w:val="-5"/>
          <w:sz w:val="26"/>
        </w:rPr>
        <w:t> </w:t>
      </w:r>
      <w:r>
        <w:rPr>
          <w:b/>
          <w:sz w:val="26"/>
        </w:rPr>
        <w:t>ĐIỆN</w:t>
      </w:r>
      <w:r>
        <w:rPr>
          <w:b/>
          <w:spacing w:val="-7"/>
          <w:sz w:val="26"/>
        </w:rPr>
        <w:t> </w:t>
      </w:r>
      <w:r>
        <w:rPr>
          <w:b/>
          <w:sz w:val="26"/>
        </w:rPr>
        <w:t>BIÊN</w:t>
      </w:r>
      <w:r>
        <w:rPr>
          <w:b/>
          <w:spacing w:val="-6"/>
          <w:sz w:val="26"/>
        </w:rPr>
        <w:t> </w:t>
      </w:r>
      <w:r>
        <w:rPr>
          <w:b/>
          <w:sz w:val="26"/>
        </w:rPr>
        <w:t>PHỦ,</w:t>
      </w:r>
      <w:r>
        <w:rPr>
          <w:b/>
          <w:spacing w:val="-7"/>
          <w:sz w:val="26"/>
        </w:rPr>
        <w:t> </w:t>
      </w:r>
      <w:r>
        <w:rPr>
          <w:b/>
          <w:sz w:val="26"/>
        </w:rPr>
        <w:t>TỈNH</w:t>
      </w:r>
      <w:r>
        <w:rPr>
          <w:b/>
          <w:spacing w:val="-5"/>
          <w:sz w:val="26"/>
        </w:rPr>
        <w:t> </w:t>
      </w:r>
      <w:r>
        <w:rPr>
          <w:b/>
          <w:sz w:val="26"/>
        </w:rPr>
        <w:t>ĐIỆN</w:t>
      </w:r>
      <w:r>
        <w:rPr>
          <w:b/>
          <w:spacing w:val="-7"/>
          <w:sz w:val="26"/>
        </w:rPr>
        <w:t> </w:t>
      </w:r>
      <w:r>
        <w:rPr>
          <w:b/>
          <w:spacing w:val="-4"/>
          <w:sz w:val="26"/>
        </w:rPr>
        <w:t>BIÊN</w:t>
      </w:r>
    </w:p>
    <w:p>
      <w:pPr>
        <w:pStyle w:val="BodyText"/>
        <w:spacing w:before="6"/>
        <w:ind w:left="0"/>
        <w:jc w:val="left"/>
        <w:rPr>
          <w:b/>
          <w:sz w:val="27"/>
        </w:rPr>
      </w:pPr>
    </w:p>
    <w:p>
      <w:pPr>
        <w:pStyle w:val="Heading1"/>
        <w:numPr>
          <w:ilvl w:val="0"/>
          <w:numId w:val="1"/>
        </w:numPr>
        <w:tabs>
          <w:tab w:pos="1053" w:val="left" w:leader="none"/>
        </w:tabs>
        <w:spacing w:line="240" w:lineRule="auto" w:before="0" w:after="0"/>
        <w:ind w:left="1052" w:right="0" w:hanging="164"/>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r>
        <w:rPr>
          <w:b w:val="0"/>
          <w:i w:val="0"/>
          <w:spacing w:val="-5"/>
        </w:rPr>
        <w:t>:</w:t>
      </w:r>
    </w:p>
    <w:p>
      <w:pPr>
        <w:spacing w:before="120"/>
        <w:ind w:left="877"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3"/>
          <w:sz w:val="28"/>
        </w:rPr>
        <w:t> </w:t>
      </w:r>
      <w:r>
        <w:rPr>
          <w:sz w:val="28"/>
        </w:rPr>
        <w:t>Vũ</w:t>
      </w:r>
      <w:r>
        <w:rPr>
          <w:spacing w:val="-1"/>
          <w:sz w:val="28"/>
        </w:rPr>
        <w:t> </w:t>
      </w:r>
      <w:r>
        <w:rPr>
          <w:sz w:val="28"/>
        </w:rPr>
        <w:t>Thị</w:t>
      </w:r>
      <w:r>
        <w:rPr>
          <w:spacing w:val="-3"/>
          <w:sz w:val="28"/>
        </w:rPr>
        <w:t> </w:t>
      </w:r>
      <w:r>
        <w:rPr>
          <w:spacing w:val="-2"/>
          <w:sz w:val="28"/>
        </w:rPr>
        <w:t>Nhung;</w:t>
      </w:r>
    </w:p>
    <w:p>
      <w:pPr>
        <w:spacing w:before="119"/>
        <w:ind w:left="877"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3"/>
          <w:sz w:val="28"/>
        </w:rPr>
        <w:t> </w:t>
      </w:r>
      <w:r>
        <w:rPr>
          <w:sz w:val="28"/>
        </w:rPr>
        <w:t>Bà</w:t>
      </w:r>
      <w:r>
        <w:rPr>
          <w:spacing w:val="-4"/>
          <w:sz w:val="28"/>
        </w:rPr>
        <w:t> </w:t>
      </w:r>
      <w:r>
        <w:rPr>
          <w:sz w:val="28"/>
        </w:rPr>
        <w:t>Hoàng</w:t>
      </w:r>
      <w:r>
        <w:rPr>
          <w:spacing w:val="-2"/>
          <w:sz w:val="28"/>
        </w:rPr>
        <w:t> </w:t>
      </w:r>
      <w:r>
        <w:rPr>
          <w:sz w:val="28"/>
        </w:rPr>
        <w:t>Thị</w:t>
      </w:r>
      <w:r>
        <w:rPr>
          <w:spacing w:val="-2"/>
          <w:sz w:val="28"/>
        </w:rPr>
        <w:t> </w:t>
      </w:r>
      <w:r>
        <w:rPr>
          <w:sz w:val="28"/>
        </w:rPr>
        <w:t>Thái</w:t>
      </w:r>
      <w:r>
        <w:rPr>
          <w:spacing w:val="-2"/>
          <w:sz w:val="28"/>
        </w:rPr>
        <w:t> </w:t>
      </w:r>
      <w:r>
        <w:rPr>
          <w:sz w:val="28"/>
        </w:rPr>
        <w:t>và</w:t>
      </w:r>
      <w:r>
        <w:rPr>
          <w:spacing w:val="-3"/>
          <w:sz w:val="28"/>
        </w:rPr>
        <w:t> </w:t>
      </w:r>
      <w:r>
        <w:rPr>
          <w:sz w:val="28"/>
        </w:rPr>
        <w:t>ông</w:t>
      </w:r>
      <w:r>
        <w:rPr>
          <w:spacing w:val="-2"/>
          <w:sz w:val="28"/>
        </w:rPr>
        <w:t> </w:t>
      </w:r>
      <w:r>
        <w:rPr>
          <w:sz w:val="28"/>
        </w:rPr>
        <w:t>Vũ</w:t>
      </w:r>
      <w:r>
        <w:rPr>
          <w:spacing w:val="-2"/>
          <w:sz w:val="28"/>
        </w:rPr>
        <w:t> </w:t>
      </w:r>
      <w:r>
        <w:rPr>
          <w:sz w:val="28"/>
        </w:rPr>
        <w:t>Văn</w:t>
      </w:r>
      <w:r>
        <w:rPr>
          <w:spacing w:val="-1"/>
          <w:sz w:val="28"/>
        </w:rPr>
        <w:t> </w:t>
      </w:r>
      <w:r>
        <w:rPr>
          <w:spacing w:val="-2"/>
          <w:sz w:val="28"/>
        </w:rPr>
        <w:t>Quỳnh;</w:t>
      </w:r>
    </w:p>
    <w:p>
      <w:pPr>
        <w:pStyle w:val="ListParagraph"/>
        <w:numPr>
          <w:ilvl w:val="0"/>
          <w:numId w:val="1"/>
        </w:numPr>
        <w:tabs>
          <w:tab w:pos="1072" w:val="left" w:leader="none"/>
        </w:tabs>
        <w:spacing w:line="240" w:lineRule="auto" w:before="120" w:after="0"/>
        <w:ind w:left="169" w:right="159" w:firstLine="707"/>
        <w:jc w:val="left"/>
        <w:rPr>
          <w:b/>
          <w:i/>
          <w:sz w:val="28"/>
        </w:rPr>
      </w:pPr>
      <w:r>
        <w:rPr>
          <w:b/>
          <w:i/>
          <w:sz w:val="28"/>
        </w:rPr>
        <w:t>Thư</w:t>
      </w:r>
      <w:r>
        <w:rPr>
          <w:b/>
          <w:i/>
          <w:spacing w:val="29"/>
          <w:sz w:val="28"/>
        </w:rPr>
        <w:t> </w:t>
      </w:r>
      <w:r>
        <w:rPr>
          <w:b/>
          <w:i/>
          <w:sz w:val="28"/>
        </w:rPr>
        <w:t>ký</w:t>
      </w:r>
      <w:r>
        <w:rPr>
          <w:b/>
          <w:i/>
          <w:spacing w:val="29"/>
          <w:sz w:val="28"/>
        </w:rPr>
        <w:t> </w:t>
      </w:r>
      <w:r>
        <w:rPr>
          <w:b/>
          <w:i/>
          <w:sz w:val="28"/>
        </w:rPr>
        <w:t>phiên</w:t>
      </w:r>
      <w:r>
        <w:rPr>
          <w:b/>
          <w:i/>
          <w:spacing w:val="29"/>
          <w:sz w:val="28"/>
        </w:rPr>
        <w:t> </w:t>
      </w:r>
      <w:r>
        <w:rPr>
          <w:b/>
          <w:i/>
          <w:sz w:val="28"/>
        </w:rPr>
        <w:t>tòa</w:t>
      </w:r>
      <w:r>
        <w:rPr>
          <w:sz w:val="28"/>
        </w:rPr>
        <w:t>:</w:t>
      </w:r>
      <w:r>
        <w:rPr>
          <w:spacing w:val="30"/>
          <w:sz w:val="28"/>
        </w:rPr>
        <w:t> </w:t>
      </w:r>
      <w:r>
        <w:rPr>
          <w:sz w:val="28"/>
        </w:rPr>
        <w:t>Bà</w:t>
      </w:r>
      <w:r>
        <w:rPr>
          <w:spacing w:val="29"/>
          <w:sz w:val="28"/>
        </w:rPr>
        <w:t> </w:t>
      </w:r>
      <w:r>
        <w:rPr>
          <w:sz w:val="28"/>
        </w:rPr>
        <w:t>Nguyễn</w:t>
      </w:r>
      <w:r>
        <w:rPr>
          <w:spacing w:val="30"/>
          <w:sz w:val="28"/>
        </w:rPr>
        <w:t> </w:t>
      </w:r>
      <w:r>
        <w:rPr>
          <w:sz w:val="28"/>
        </w:rPr>
        <w:t>Thị</w:t>
      </w:r>
      <w:r>
        <w:rPr>
          <w:spacing w:val="30"/>
          <w:sz w:val="28"/>
        </w:rPr>
        <w:t> </w:t>
      </w:r>
      <w:r>
        <w:rPr>
          <w:sz w:val="28"/>
        </w:rPr>
        <w:t>Ánh</w:t>
      </w:r>
      <w:r>
        <w:rPr>
          <w:spacing w:val="28"/>
          <w:sz w:val="28"/>
        </w:rPr>
        <w:t> </w:t>
      </w:r>
      <w:r>
        <w:rPr>
          <w:sz w:val="28"/>
        </w:rPr>
        <w:t>Hồng,</w:t>
      </w:r>
      <w:r>
        <w:rPr>
          <w:spacing w:val="28"/>
          <w:sz w:val="28"/>
        </w:rPr>
        <w:t> </w:t>
      </w:r>
      <w:r>
        <w:rPr>
          <w:sz w:val="28"/>
        </w:rPr>
        <w:t>là</w:t>
      </w:r>
      <w:r>
        <w:rPr>
          <w:spacing w:val="29"/>
          <w:sz w:val="28"/>
        </w:rPr>
        <w:t> </w:t>
      </w:r>
      <w:r>
        <w:rPr>
          <w:sz w:val="28"/>
        </w:rPr>
        <w:t>Thư</w:t>
      </w:r>
      <w:r>
        <w:rPr>
          <w:spacing w:val="28"/>
          <w:sz w:val="28"/>
        </w:rPr>
        <w:t> </w:t>
      </w:r>
      <w:r>
        <w:rPr>
          <w:sz w:val="28"/>
        </w:rPr>
        <w:t>ký</w:t>
      </w:r>
      <w:r>
        <w:rPr>
          <w:spacing w:val="30"/>
          <w:sz w:val="28"/>
        </w:rPr>
        <w:t> </w:t>
      </w:r>
      <w:r>
        <w:rPr>
          <w:sz w:val="28"/>
        </w:rPr>
        <w:t>Tòa</w:t>
      </w:r>
      <w:r>
        <w:rPr>
          <w:spacing w:val="29"/>
          <w:sz w:val="28"/>
        </w:rPr>
        <w:t> </w:t>
      </w:r>
      <w:r>
        <w:rPr>
          <w:sz w:val="28"/>
        </w:rPr>
        <w:t>án</w:t>
      </w:r>
      <w:r>
        <w:rPr>
          <w:spacing w:val="28"/>
          <w:sz w:val="28"/>
        </w:rPr>
        <w:t> </w:t>
      </w:r>
      <w:r>
        <w:rPr>
          <w:sz w:val="28"/>
        </w:rPr>
        <w:t>nhân</w:t>
      </w:r>
      <w:r>
        <w:rPr>
          <w:spacing w:val="30"/>
          <w:sz w:val="28"/>
        </w:rPr>
        <w:t> </w:t>
      </w:r>
      <w:r>
        <w:rPr>
          <w:sz w:val="28"/>
        </w:rPr>
        <w:t>dân thành phố Điện Biên Phủ, tỉnh Điện Biên;</w:t>
      </w:r>
    </w:p>
    <w:p>
      <w:pPr>
        <w:pStyle w:val="ListParagraph"/>
        <w:numPr>
          <w:ilvl w:val="0"/>
          <w:numId w:val="1"/>
        </w:numPr>
        <w:tabs>
          <w:tab w:pos="1043" w:val="left" w:leader="none"/>
        </w:tabs>
        <w:spacing w:line="242" w:lineRule="auto" w:before="157" w:after="0"/>
        <w:ind w:left="169" w:right="166" w:firstLine="707"/>
        <w:jc w:val="left"/>
        <w:rPr>
          <w:sz w:val="28"/>
        </w:rPr>
      </w:pPr>
      <w:r>
        <w:rPr>
          <w:b/>
          <w:i/>
          <w:sz w:val="28"/>
        </w:rPr>
        <w:t>Đại diện</w:t>
      </w:r>
      <w:r>
        <w:rPr>
          <w:b/>
          <w:i/>
          <w:spacing w:val="-1"/>
          <w:sz w:val="28"/>
        </w:rPr>
        <w:t> </w:t>
      </w:r>
      <w:r>
        <w:rPr>
          <w:b/>
          <w:i/>
          <w:sz w:val="28"/>
        </w:rPr>
        <w:t>Viện</w:t>
      </w:r>
      <w:r>
        <w:rPr>
          <w:b/>
          <w:i/>
          <w:spacing w:val="-1"/>
          <w:sz w:val="28"/>
        </w:rPr>
        <w:t> </w:t>
      </w:r>
      <w:r>
        <w:rPr>
          <w:b/>
          <w:i/>
          <w:sz w:val="28"/>
        </w:rPr>
        <w:t>kiểm</w:t>
      </w:r>
      <w:r>
        <w:rPr>
          <w:b/>
          <w:i/>
          <w:spacing w:val="-1"/>
          <w:sz w:val="28"/>
        </w:rPr>
        <w:t> </w:t>
      </w:r>
      <w:r>
        <w:rPr>
          <w:b/>
          <w:i/>
          <w:sz w:val="28"/>
        </w:rPr>
        <w:t>sát nhân</w:t>
      </w:r>
      <w:r>
        <w:rPr>
          <w:b/>
          <w:i/>
          <w:spacing w:val="-2"/>
          <w:sz w:val="28"/>
        </w:rPr>
        <w:t> </w:t>
      </w:r>
      <w:r>
        <w:rPr>
          <w:b/>
          <w:i/>
          <w:sz w:val="28"/>
        </w:rPr>
        <w:t>dân</w:t>
      </w:r>
      <w:r>
        <w:rPr>
          <w:b/>
          <w:i/>
          <w:spacing w:val="-1"/>
          <w:sz w:val="28"/>
        </w:rPr>
        <w:t> </w:t>
      </w:r>
      <w:r>
        <w:rPr>
          <w:b/>
          <w:i/>
          <w:sz w:val="28"/>
        </w:rPr>
        <w:t>thành</w:t>
      </w:r>
      <w:r>
        <w:rPr>
          <w:b/>
          <w:i/>
          <w:spacing w:val="-3"/>
          <w:sz w:val="28"/>
        </w:rPr>
        <w:t> </w:t>
      </w:r>
      <w:r>
        <w:rPr>
          <w:b/>
          <w:i/>
          <w:sz w:val="28"/>
        </w:rPr>
        <w:t>phố Điện</w:t>
      </w:r>
      <w:r>
        <w:rPr>
          <w:b/>
          <w:i/>
          <w:spacing w:val="-1"/>
          <w:sz w:val="28"/>
        </w:rPr>
        <w:t> </w:t>
      </w:r>
      <w:r>
        <w:rPr>
          <w:b/>
          <w:i/>
          <w:sz w:val="28"/>
        </w:rPr>
        <w:t>Biên</w:t>
      </w:r>
      <w:r>
        <w:rPr>
          <w:b/>
          <w:i/>
          <w:spacing w:val="-1"/>
          <w:sz w:val="28"/>
        </w:rPr>
        <w:t> </w:t>
      </w:r>
      <w:r>
        <w:rPr>
          <w:b/>
          <w:i/>
          <w:sz w:val="28"/>
        </w:rPr>
        <w:t>Phủ,</w:t>
      </w:r>
      <w:r>
        <w:rPr>
          <w:b/>
          <w:i/>
          <w:spacing w:val="-2"/>
          <w:sz w:val="28"/>
        </w:rPr>
        <w:t> </w:t>
      </w:r>
      <w:r>
        <w:rPr>
          <w:b/>
          <w:i/>
          <w:sz w:val="28"/>
        </w:rPr>
        <w:t>tỉnh</w:t>
      </w:r>
      <w:r>
        <w:rPr>
          <w:b/>
          <w:i/>
          <w:spacing w:val="-1"/>
          <w:sz w:val="28"/>
        </w:rPr>
        <w:t> </w:t>
      </w:r>
      <w:r>
        <w:rPr>
          <w:b/>
          <w:i/>
          <w:sz w:val="28"/>
        </w:rPr>
        <w:t>Điện</w:t>
      </w:r>
      <w:r>
        <w:rPr>
          <w:b/>
          <w:i/>
          <w:spacing w:val="-1"/>
          <w:sz w:val="28"/>
        </w:rPr>
        <w:t> </w:t>
      </w:r>
      <w:r>
        <w:rPr>
          <w:b/>
          <w:i/>
          <w:sz w:val="28"/>
        </w:rPr>
        <w:t>Biên</w:t>
      </w:r>
      <w:r>
        <w:rPr>
          <w:b/>
          <w:i/>
          <w:sz w:val="28"/>
        </w:rPr>
        <w:t> tham gia phiên tòa</w:t>
      </w:r>
      <w:r>
        <w:rPr>
          <w:sz w:val="28"/>
        </w:rPr>
        <w:t>: Ông L Ngọc Thắng - Kiểm sát viên.</w:t>
      </w:r>
    </w:p>
    <w:p>
      <w:pPr>
        <w:pStyle w:val="BodyText"/>
        <w:spacing w:before="260"/>
        <w:ind w:right="152" w:firstLine="707"/>
      </w:pPr>
      <w:r>
        <w:rPr/>
        <w:t>Ngày 30 tháng 11 năm 2022, tại phòng xử án Tòa án nhân dân thành phố Điện Biên Phủ, tỉnh Điện Biên; xét xử sơ thẩm công khai</w:t>
      </w:r>
      <w:r>
        <w:rPr>
          <w:spacing w:val="-2"/>
        </w:rPr>
        <w:t> </w:t>
      </w:r>
      <w:r>
        <w:rPr/>
        <w:t>vụ án hôn nhân gia đình thụ lý</w:t>
      </w:r>
      <w:r>
        <w:rPr>
          <w:spacing w:val="40"/>
        </w:rPr>
        <w:t> </w:t>
      </w:r>
      <w:r>
        <w:rPr/>
        <w:t>số: 143/2022/TLST- HNGĐ ngày 30 tháng 8 năm 2022 về việc: "Ly hôn, tranh chấp về nuôi con khi ly hôn", theo Quyết định đưa vụ án ra xét xử số 01/2022/QĐXX-ST ngày</w:t>
      </w:r>
      <w:r>
        <w:rPr>
          <w:spacing w:val="-1"/>
        </w:rPr>
        <w:t> </w:t>
      </w:r>
      <w:r>
        <w:rPr/>
        <w:t>07 tháng 11 năm</w:t>
      </w:r>
      <w:r>
        <w:rPr>
          <w:spacing w:val="-2"/>
        </w:rPr>
        <w:t> </w:t>
      </w:r>
      <w:r>
        <w:rPr/>
        <w:t>2022</w:t>
      </w:r>
      <w:r>
        <w:rPr>
          <w:spacing w:val="-2"/>
        </w:rPr>
        <w:t> </w:t>
      </w:r>
      <w:r>
        <w:rPr/>
        <w:t>và Quyết định hoãn phiên tòa</w:t>
      </w:r>
      <w:r>
        <w:rPr>
          <w:spacing w:val="-1"/>
        </w:rPr>
        <w:t> </w:t>
      </w:r>
      <w:r>
        <w:rPr/>
        <w:t>số: 01/2022/QĐST-HNGĐ ngày 24/11/2022 giữa các đương sự:</w:t>
      </w:r>
    </w:p>
    <w:p>
      <w:pPr>
        <w:spacing w:before="120"/>
        <w:ind w:left="169" w:right="150" w:firstLine="707"/>
        <w:jc w:val="both"/>
        <w:rPr>
          <w:sz w:val="28"/>
        </w:rPr>
      </w:pPr>
      <w:r>
        <w:rPr>
          <w:sz w:val="28"/>
        </w:rPr>
        <w:t>Nguyên đơn: Ông </w:t>
      </w:r>
      <w:r>
        <w:rPr>
          <w:b/>
          <w:sz w:val="28"/>
        </w:rPr>
        <w:t>Vì Văn H</w:t>
      </w:r>
      <w:r>
        <w:rPr>
          <w:sz w:val="28"/>
        </w:rPr>
        <w:t>, sinh năm 1984, địa chỉ: Bản K, phường N, thành phố</w:t>
      </w:r>
      <w:r>
        <w:rPr>
          <w:spacing w:val="-3"/>
          <w:sz w:val="28"/>
        </w:rPr>
        <w:t> </w:t>
      </w:r>
      <w:r>
        <w:rPr>
          <w:sz w:val="28"/>
        </w:rPr>
        <w:t>Đ,</w:t>
      </w:r>
      <w:r>
        <w:rPr>
          <w:spacing w:val="-5"/>
          <w:sz w:val="28"/>
        </w:rPr>
        <w:t> </w:t>
      </w:r>
      <w:r>
        <w:rPr>
          <w:sz w:val="28"/>
        </w:rPr>
        <w:t>tỉnh Đ (</w:t>
      </w:r>
      <w:r>
        <w:rPr>
          <w:i/>
          <w:sz w:val="28"/>
        </w:rPr>
        <w:t>hiện đang bị tạm giam tại Nhà tạm giữ Công an tỉnh Đ</w:t>
      </w:r>
      <w:r>
        <w:rPr>
          <w:sz w:val="28"/>
        </w:rPr>
        <w:t>) - Có mặt;</w:t>
      </w:r>
    </w:p>
    <w:p>
      <w:pPr>
        <w:pStyle w:val="BodyText"/>
        <w:spacing w:before="120"/>
        <w:ind w:right="156" w:firstLine="707"/>
      </w:pPr>
      <w:r>
        <w:rPr/>
        <w:t>Bị</w:t>
      </w:r>
      <w:r>
        <w:rPr>
          <w:spacing w:val="-12"/>
        </w:rPr>
        <w:t> </w:t>
      </w:r>
      <w:r>
        <w:rPr/>
        <w:t>đơn:</w:t>
      </w:r>
      <w:r>
        <w:rPr>
          <w:spacing w:val="-13"/>
        </w:rPr>
        <w:t> </w:t>
      </w:r>
      <w:r>
        <w:rPr/>
        <w:t>Bà</w:t>
      </w:r>
      <w:r>
        <w:rPr>
          <w:spacing w:val="-14"/>
        </w:rPr>
        <w:t> </w:t>
      </w:r>
      <w:r>
        <w:rPr>
          <w:b/>
        </w:rPr>
        <w:t>Lò</w:t>
      </w:r>
      <w:r>
        <w:rPr>
          <w:b/>
          <w:spacing w:val="-12"/>
        </w:rPr>
        <w:t> </w:t>
      </w:r>
      <w:r>
        <w:rPr>
          <w:b/>
        </w:rPr>
        <w:t>Thị</w:t>
      </w:r>
      <w:r>
        <w:rPr>
          <w:b/>
          <w:spacing w:val="-12"/>
        </w:rPr>
        <w:t> </w:t>
      </w:r>
      <w:r>
        <w:rPr>
          <w:b/>
        </w:rPr>
        <w:t>L</w:t>
      </w:r>
      <w:r>
        <w:rPr/>
        <w:t>,</w:t>
      </w:r>
      <w:r>
        <w:rPr>
          <w:spacing w:val="-14"/>
        </w:rPr>
        <w:t> </w:t>
      </w:r>
      <w:r>
        <w:rPr/>
        <w:t>sinh</w:t>
      </w:r>
      <w:r>
        <w:rPr>
          <w:spacing w:val="-12"/>
        </w:rPr>
        <w:t> </w:t>
      </w:r>
      <w:r>
        <w:rPr/>
        <w:t>năm</w:t>
      </w:r>
      <w:r>
        <w:rPr>
          <w:spacing w:val="-18"/>
        </w:rPr>
        <w:t> </w:t>
      </w:r>
      <w:r>
        <w:rPr/>
        <w:t>1985,</w:t>
      </w:r>
      <w:r>
        <w:rPr>
          <w:spacing w:val="-14"/>
        </w:rPr>
        <w:t> </w:t>
      </w:r>
      <w:r>
        <w:rPr/>
        <w:t>địa</w:t>
      </w:r>
      <w:r>
        <w:rPr>
          <w:spacing w:val="-13"/>
        </w:rPr>
        <w:t> </w:t>
      </w:r>
      <w:r>
        <w:rPr/>
        <w:t>chỉ:</w:t>
      </w:r>
      <w:r>
        <w:rPr>
          <w:spacing w:val="-12"/>
        </w:rPr>
        <w:t> </w:t>
      </w:r>
      <w:r>
        <w:rPr/>
        <w:t>Bản</w:t>
      </w:r>
      <w:r>
        <w:rPr>
          <w:spacing w:val="-12"/>
        </w:rPr>
        <w:t> </w:t>
      </w:r>
      <w:r>
        <w:rPr/>
        <w:t>N,</w:t>
      </w:r>
      <w:r>
        <w:rPr>
          <w:spacing w:val="-14"/>
        </w:rPr>
        <w:t> </w:t>
      </w:r>
      <w:r>
        <w:rPr/>
        <w:t>xã</w:t>
      </w:r>
      <w:r>
        <w:rPr>
          <w:spacing w:val="-13"/>
        </w:rPr>
        <w:t> </w:t>
      </w:r>
      <w:r>
        <w:rPr/>
        <w:t>N,</w:t>
      </w:r>
      <w:r>
        <w:rPr>
          <w:spacing w:val="-14"/>
        </w:rPr>
        <w:t> </w:t>
      </w:r>
      <w:r>
        <w:rPr/>
        <w:t>thành</w:t>
      </w:r>
      <w:r>
        <w:rPr>
          <w:spacing w:val="-12"/>
        </w:rPr>
        <w:t> </w:t>
      </w:r>
      <w:r>
        <w:rPr/>
        <w:t>phố</w:t>
      </w:r>
      <w:r>
        <w:rPr>
          <w:spacing w:val="-12"/>
        </w:rPr>
        <w:t> </w:t>
      </w:r>
      <w:r>
        <w:rPr/>
        <w:t>Đ,</w:t>
      </w:r>
      <w:r>
        <w:rPr>
          <w:spacing w:val="-14"/>
        </w:rPr>
        <w:t> </w:t>
      </w:r>
      <w:r>
        <w:rPr/>
        <w:t>tỉnh</w:t>
      </w:r>
      <w:r>
        <w:rPr>
          <w:spacing w:val="-6"/>
        </w:rPr>
        <w:t> </w:t>
      </w:r>
      <w:r>
        <w:rPr/>
        <w:t>Đ</w:t>
      </w:r>
      <w:r>
        <w:rPr>
          <w:spacing w:val="-6"/>
        </w:rPr>
        <w:t> </w:t>
      </w:r>
      <w:r>
        <w:rPr/>
        <w:t>- Vắng mặt.</w:t>
      </w:r>
    </w:p>
    <w:p>
      <w:pPr>
        <w:pStyle w:val="BodyText"/>
        <w:spacing w:before="6"/>
        <w:ind w:left="0"/>
        <w:jc w:val="left"/>
        <w:rPr>
          <w:sz w:val="24"/>
        </w:rPr>
      </w:pPr>
    </w:p>
    <w:p>
      <w:pPr>
        <w:spacing w:before="0"/>
        <w:ind w:left="828" w:right="823"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before="6"/>
        <w:ind w:left="0"/>
        <w:jc w:val="left"/>
        <w:rPr>
          <w:b/>
          <w:sz w:val="23"/>
        </w:rPr>
      </w:pPr>
    </w:p>
    <w:p>
      <w:pPr>
        <w:pStyle w:val="ListParagraph"/>
        <w:numPr>
          <w:ilvl w:val="0"/>
          <w:numId w:val="2"/>
        </w:numPr>
        <w:tabs>
          <w:tab w:pos="1218" w:val="left" w:leader="none"/>
        </w:tabs>
        <w:spacing w:line="240" w:lineRule="auto" w:before="0" w:after="0"/>
        <w:ind w:left="169" w:right="154" w:firstLine="707"/>
        <w:jc w:val="both"/>
        <w:rPr>
          <w:sz w:val="28"/>
        </w:rPr>
      </w:pPr>
      <w:r>
        <w:rPr>
          <w:sz w:val="28"/>
        </w:rPr>
        <w:t>Tại đơn khởi kiện ngày 16/8/2022 và trong quá trình giải quyết vụ án, nguyên đơn ông Vì Văn H trình bày:</w:t>
      </w:r>
    </w:p>
    <w:p>
      <w:pPr>
        <w:pStyle w:val="BodyText"/>
        <w:spacing w:before="98"/>
        <w:ind w:right="150" w:firstLine="707"/>
      </w:pPr>
      <w:r>
        <w:rPr>
          <w:i/>
        </w:rPr>
        <w:t>Về hôn nhân</w:t>
      </w:r>
      <w:r>
        <w:rPr/>
        <w:t>: Ông Vì Văn H và bà Lò Thị L tự</w:t>
      </w:r>
      <w:r>
        <w:rPr>
          <w:spacing w:val="-5"/>
        </w:rPr>
        <w:t> </w:t>
      </w:r>
      <w:r>
        <w:rPr/>
        <w:t>nguyện</w:t>
      </w:r>
      <w:r>
        <w:rPr>
          <w:spacing w:val="-2"/>
        </w:rPr>
        <w:t> </w:t>
      </w:r>
      <w:r>
        <w:rPr/>
        <w:t>kết</w:t>
      </w:r>
      <w:r>
        <w:rPr>
          <w:spacing w:val="-2"/>
        </w:rPr>
        <w:t> </w:t>
      </w:r>
      <w:r>
        <w:rPr/>
        <w:t>hôn;</w:t>
      </w:r>
      <w:r>
        <w:rPr>
          <w:spacing w:val="-1"/>
        </w:rPr>
        <w:t> </w:t>
      </w:r>
      <w:r>
        <w:rPr/>
        <w:t>có</w:t>
      </w:r>
      <w:r>
        <w:rPr>
          <w:spacing w:val="-2"/>
        </w:rPr>
        <w:t> </w:t>
      </w:r>
      <w:r>
        <w:rPr/>
        <w:t>đăng</w:t>
      </w:r>
      <w:r>
        <w:rPr>
          <w:spacing w:val="-2"/>
        </w:rPr>
        <w:t> </w:t>
      </w:r>
      <w:r>
        <w:rPr/>
        <w:t>ký</w:t>
      </w:r>
      <w:r>
        <w:rPr>
          <w:spacing w:val="-2"/>
        </w:rPr>
        <w:t> </w:t>
      </w:r>
      <w:r>
        <w:rPr/>
        <w:t>kết hôn</w:t>
      </w:r>
      <w:r>
        <w:rPr>
          <w:spacing w:val="-11"/>
        </w:rPr>
        <w:t> </w:t>
      </w:r>
      <w:r>
        <w:rPr/>
        <w:t>vào</w:t>
      </w:r>
      <w:r>
        <w:rPr>
          <w:spacing w:val="-14"/>
        </w:rPr>
        <w:t> </w:t>
      </w:r>
      <w:r>
        <w:rPr/>
        <w:t>năm</w:t>
      </w:r>
      <w:r>
        <w:rPr>
          <w:spacing w:val="-16"/>
        </w:rPr>
        <w:t> </w:t>
      </w:r>
      <w:r>
        <w:rPr/>
        <w:t>2007</w:t>
      </w:r>
      <w:r>
        <w:rPr>
          <w:spacing w:val="-11"/>
        </w:rPr>
        <w:t> </w:t>
      </w:r>
      <w:r>
        <w:rPr/>
        <w:t>tại</w:t>
      </w:r>
      <w:r>
        <w:rPr>
          <w:spacing w:val="-11"/>
        </w:rPr>
        <w:t> </w:t>
      </w:r>
      <w:r>
        <w:rPr/>
        <w:t>UBND</w:t>
      </w:r>
      <w:r>
        <w:rPr>
          <w:spacing w:val="-14"/>
        </w:rPr>
        <w:t> </w:t>
      </w:r>
      <w:r>
        <w:rPr/>
        <w:t>phường</w:t>
      </w:r>
      <w:r>
        <w:rPr>
          <w:spacing w:val="-11"/>
        </w:rPr>
        <w:t> </w:t>
      </w:r>
      <w:r>
        <w:rPr/>
        <w:t>Nam</w:t>
      </w:r>
      <w:r>
        <w:rPr>
          <w:spacing w:val="-13"/>
        </w:rPr>
        <w:t> </w:t>
      </w:r>
      <w:r>
        <w:rPr/>
        <w:t>Thanh,</w:t>
      </w:r>
      <w:r>
        <w:rPr>
          <w:spacing w:val="-13"/>
        </w:rPr>
        <w:t> </w:t>
      </w:r>
      <w:r>
        <w:rPr/>
        <w:t>thành</w:t>
      </w:r>
      <w:r>
        <w:rPr>
          <w:spacing w:val="-11"/>
        </w:rPr>
        <w:t> </w:t>
      </w:r>
      <w:r>
        <w:rPr/>
        <w:t>phố</w:t>
      </w:r>
      <w:r>
        <w:rPr>
          <w:spacing w:val="-11"/>
        </w:rPr>
        <w:t> </w:t>
      </w:r>
      <w:r>
        <w:rPr/>
        <w:t>Điện</w:t>
      </w:r>
      <w:r>
        <w:rPr>
          <w:spacing w:val="-11"/>
        </w:rPr>
        <w:t> </w:t>
      </w:r>
      <w:r>
        <w:rPr/>
        <w:t>Biên</w:t>
      </w:r>
      <w:r>
        <w:rPr>
          <w:spacing w:val="-11"/>
        </w:rPr>
        <w:t> </w:t>
      </w:r>
      <w:r>
        <w:rPr/>
        <w:t>Phủ,</w:t>
      </w:r>
      <w:r>
        <w:rPr>
          <w:spacing w:val="-13"/>
        </w:rPr>
        <w:t> </w:t>
      </w:r>
      <w:r>
        <w:rPr/>
        <w:t>tỉnh</w:t>
      </w:r>
      <w:r>
        <w:rPr>
          <w:spacing w:val="-11"/>
        </w:rPr>
        <w:t> </w:t>
      </w:r>
      <w:r>
        <w:rPr/>
        <w:t>Điện Biên. Sau khi kết hôn, vợ chồng chung sống hạnh phúc trong thời gian đầu tại bản Khá, phường Nam Thanh, thành phố Điện Biên Phủ, tỉnh Điện Biên và đã sinh được 02 con chung. Từ cuối năm 2020 bà L thường xuyên bỏ về bên ngoại ở bản N, xã N, thành</w:t>
      </w:r>
      <w:r>
        <w:rPr>
          <w:spacing w:val="18"/>
        </w:rPr>
        <w:t> </w:t>
      </w:r>
      <w:r>
        <w:rPr/>
        <w:t>phố</w:t>
      </w:r>
      <w:r>
        <w:rPr>
          <w:spacing w:val="18"/>
        </w:rPr>
        <w:t> </w:t>
      </w:r>
      <w:r>
        <w:rPr/>
        <w:t>Đ;</w:t>
      </w:r>
      <w:r>
        <w:rPr>
          <w:spacing w:val="18"/>
        </w:rPr>
        <w:t> </w:t>
      </w:r>
      <w:r>
        <w:rPr/>
        <w:t>bà</w:t>
      </w:r>
      <w:r>
        <w:rPr>
          <w:spacing w:val="19"/>
        </w:rPr>
        <w:t> </w:t>
      </w:r>
      <w:r>
        <w:rPr/>
        <w:t>L</w:t>
      </w:r>
      <w:r>
        <w:rPr>
          <w:spacing w:val="16"/>
        </w:rPr>
        <w:t> </w:t>
      </w:r>
      <w:r>
        <w:rPr/>
        <w:t>đi</w:t>
      </w:r>
      <w:r>
        <w:rPr>
          <w:spacing w:val="16"/>
        </w:rPr>
        <w:t> </w:t>
      </w:r>
      <w:r>
        <w:rPr/>
        <w:t>đâu,</w:t>
      </w:r>
      <w:r>
        <w:rPr>
          <w:spacing w:val="14"/>
        </w:rPr>
        <w:t> </w:t>
      </w:r>
      <w:r>
        <w:rPr/>
        <w:t>làm</w:t>
      </w:r>
      <w:r>
        <w:rPr>
          <w:spacing w:val="12"/>
        </w:rPr>
        <w:t> </w:t>
      </w:r>
      <w:r>
        <w:rPr/>
        <w:t>gì</w:t>
      </w:r>
      <w:r>
        <w:rPr>
          <w:spacing w:val="21"/>
        </w:rPr>
        <w:t> </w:t>
      </w:r>
      <w:r>
        <w:rPr/>
        <w:t>không</w:t>
      </w:r>
      <w:r>
        <w:rPr>
          <w:spacing w:val="17"/>
        </w:rPr>
        <w:t> </w:t>
      </w:r>
      <w:r>
        <w:rPr/>
        <w:t>nói</w:t>
      </w:r>
      <w:r>
        <w:rPr>
          <w:spacing w:val="18"/>
        </w:rPr>
        <w:t> </w:t>
      </w:r>
      <w:r>
        <w:rPr/>
        <w:t>cho</w:t>
      </w:r>
      <w:r>
        <w:rPr>
          <w:spacing w:val="18"/>
        </w:rPr>
        <w:t> </w:t>
      </w:r>
      <w:r>
        <w:rPr/>
        <w:t>ông</w:t>
      </w:r>
      <w:r>
        <w:rPr>
          <w:spacing w:val="21"/>
        </w:rPr>
        <w:t> </w:t>
      </w:r>
      <w:r>
        <w:rPr/>
        <w:t>H</w:t>
      </w:r>
      <w:r>
        <w:rPr>
          <w:spacing w:val="16"/>
        </w:rPr>
        <w:t> </w:t>
      </w:r>
      <w:r>
        <w:rPr/>
        <w:t>biết,</w:t>
      </w:r>
      <w:r>
        <w:rPr>
          <w:spacing w:val="16"/>
        </w:rPr>
        <w:t> </w:t>
      </w:r>
      <w:r>
        <w:rPr/>
        <w:t>đi</w:t>
      </w:r>
      <w:r>
        <w:rPr>
          <w:spacing w:val="16"/>
        </w:rPr>
        <w:t> </w:t>
      </w:r>
      <w:r>
        <w:rPr/>
        <w:t>về</w:t>
      </w:r>
      <w:r>
        <w:rPr>
          <w:spacing w:val="17"/>
        </w:rPr>
        <w:t> </w:t>
      </w:r>
      <w:r>
        <w:rPr/>
        <w:t>tự</w:t>
      </w:r>
      <w:r>
        <w:rPr>
          <w:spacing w:val="16"/>
        </w:rPr>
        <w:t> </w:t>
      </w:r>
      <w:r>
        <w:rPr/>
        <w:t>do;</w:t>
      </w:r>
      <w:r>
        <w:rPr>
          <w:spacing w:val="18"/>
        </w:rPr>
        <w:t> </w:t>
      </w:r>
      <w:r>
        <w:rPr/>
        <w:t>nếu</w:t>
      </w:r>
      <w:r>
        <w:rPr>
          <w:spacing w:val="18"/>
        </w:rPr>
        <w:t> </w:t>
      </w:r>
      <w:r>
        <w:rPr/>
        <w:t>ông</w:t>
      </w:r>
      <w:r>
        <w:rPr>
          <w:spacing w:val="23"/>
        </w:rPr>
        <w:t> </w:t>
      </w:r>
      <w:r>
        <w:rPr/>
        <w:t>H</w:t>
      </w:r>
    </w:p>
    <w:p>
      <w:pPr>
        <w:spacing w:after="0"/>
        <w:sectPr>
          <w:type w:val="continuous"/>
          <w:pgSz w:w="12240" w:h="15840"/>
          <w:pgMar w:top="840" w:bottom="280" w:left="1420" w:right="860"/>
        </w:sectPr>
      </w:pPr>
    </w:p>
    <w:p>
      <w:pPr>
        <w:pStyle w:val="BodyText"/>
        <w:spacing w:before="65"/>
        <w:ind w:right="155"/>
      </w:pPr>
      <w:r>
        <w:rPr/>
        <w:t>nói thì hai bên lại to tiếng cãi chửi nhau. Ông H cho rằng bà L đã chê ông H, không muốn ở với ông H nữa. Nay vợ chồng không còn hạnh phúc, ông H không muốn có</w:t>
      </w:r>
      <w:r>
        <w:rPr>
          <w:spacing w:val="40"/>
        </w:rPr>
        <w:t> </w:t>
      </w:r>
      <w:r>
        <w:rPr/>
        <w:t>gì ràng buộc với bà L nữa, nên xin ly hôn và từ chối H giải với bà L.</w:t>
      </w:r>
    </w:p>
    <w:p>
      <w:pPr>
        <w:pStyle w:val="BodyText"/>
        <w:spacing w:before="97"/>
        <w:ind w:right="155" w:firstLine="719"/>
      </w:pPr>
      <w:r>
        <w:rPr/>
        <w:t>Ông H đang bị tạm giam tại Công an thành phố Điện Biên Phủ, trước khi bị tạm</w:t>
      </w:r>
      <w:r>
        <w:rPr>
          <w:spacing w:val="-1"/>
        </w:rPr>
        <w:t> </w:t>
      </w:r>
      <w:r>
        <w:rPr/>
        <w:t>giam</w:t>
      </w:r>
      <w:r>
        <w:rPr>
          <w:spacing w:val="-1"/>
        </w:rPr>
        <w:t> </w:t>
      </w:r>
      <w:r>
        <w:rPr/>
        <w:t>ông H đã làm đơn ly hôn nhưng chưa nộp. Đơn ly hôn sau này có xác nhận của Công an thành phố Điện Biên Phủ, ông H nhờ gia đình gửi qua đường bưu điện cho Tòa án và có nhờ gia đình nộp tạm ứng án phí hộ.</w:t>
      </w:r>
    </w:p>
    <w:p>
      <w:pPr>
        <w:pStyle w:val="BodyText"/>
        <w:spacing w:before="100"/>
        <w:ind w:right="154" w:firstLine="707"/>
      </w:pPr>
      <w:r>
        <w:rPr>
          <w:i/>
        </w:rPr>
        <w:t>Về</w:t>
      </w:r>
      <w:r>
        <w:rPr>
          <w:i/>
          <w:spacing w:val="-1"/>
        </w:rPr>
        <w:t> </w:t>
      </w:r>
      <w:r>
        <w:rPr>
          <w:i/>
        </w:rPr>
        <w:t>con</w:t>
      </w:r>
      <w:r>
        <w:rPr/>
        <w:t>: Ông H</w:t>
      </w:r>
      <w:r>
        <w:rPr>
          <w:spacing w:val="-2"/>
        </w:rPr>
        <w:t> </w:t>
      </w:r>
      <w:r>
        <w:rPr/>
        <w:t>và</w:t>
      </w:r>
      <w:r>
        <w:rPr>
          <w:spacing w:val="-4"/>
        </w:rPr>
        <w:t> </w:t>
      </w:r>
      <w:r>
        <w:rPr/>
        <w:t>bà</w:t>
      </w:r>
      <w:r>
        <w:rPr>
          <w:spacing w:val="-2"/>
        </w:rPr>
        <w:t> </w:t>
      </w:r>
      <w:r>
        <w:rPr/>
        <w:t>L</w:t>
      </w:r>
      <w:r>
        <w:rPr>
          <w:spacing w:val="-2"/>
        </w:rPr>
        <w:t> </w:t>
      </w:r>
      <w:r>
        <w:rPr/>
        <w:t>có 02 con chung là:</w:t>
      </w:r>
      <w:r>
        <w:rPr>
          <w:spacing w:val="-2"/>
        </w:rPr>
        <w:t> </w:t>
      </w:r>
      <w:r>
        <w:rPr/>
        <w:t>Vì Văn H - sinh ngày 18/4/2002 và Vì Văn Th - sinh ngày 22/6/2007. Cháu H đã đủ tuổi thành niên, khỏe mạnh và phát triển bình thường, nên khi ly hôn ông H không yêu cầu Tòa án giải quyết đối với</w:t>
      </w:r>
      <w:r>
        <w:rPr>
          <w:spacing w:val="40"/>
        </w:rPr>
        <w:t> </w:t>
      </w:r>
      <w:r>
        <w:rPr/>
        <w:t>cháu</w:t>
      </w:r>
      <w:r>
        <w:rPr>
          <w:spacing w:val="-1"/>
        </w:rPr>
        <w:t> </w:t>
      </w:r>
      <w:r>
        <w:rPr/>
        <w:t>H.</w:t>
      </w:r>
      <w:r>
        <w:rPr>
          <w:spacing w:val="-2"/>
        </w:rPr>
        <w:t> </w:t>
      </w:r>
      <w:r>
        <w:rPr/>
        <w:t>Còn cháu Vì</w:t>
      </w:r>
      <w:r>
        <w:rPr>
          <w:spacing w:val="-3"/>
        </w:rPr>
        <w:t> </w:t>
      </w:r>
      <w:r>
        <w:rPr/>
        <w:t>Văn Th</w:t>
      </w:r>
      <w:r>
        <w:rPr>
          <w:spacing w:val="-1"/>
        </w:rPr>
        <w:t> </w:t>
      </w:r>
      <w:r>
        <w:rPr/>
        <w:t>-</w:t>
      </w:r>
      <w:r>
        <w:rPr>
          <w:spacing w:val="-2"/>
        </w:rPr>
        <w:t> </w:t>
      </w:r>
      <w:r>
        <w:rPr/>
        <w:t>sinh</w:t>
      </w:r>
      <w:r>
        <w:rPr>
          <w:spacing w:val="-4"/>
        </w:rPr>
        <w:t> </w:t>
      </w:r>
      <w:r>
        <w:rPr/>
        <w:t>ngày</w:t>
      </w:r>
      <w:r>
        <w:rPr>
          <w:spacing w:val="-5"/>
        </w:rPr>
        <w:t> </w:t>
      </w:r>
      <w:r>
        <w:rPr/>
        <w:t>22/6/2007,</w:t>
      </w:r>
      <w:r>
        <w:rPr>
          <w:spacing w:val="-2"/>
        </w:rPr>
        <w:t> </w:t>
      </w:r>
      <w:r>
        <w:rPr/>
        <w:t>hiện</w:t>
      </w:r>
      <w:r>
        <w:rPr>
          <w:spacing w:val="-1"/>
        </w:rPr>
        <w:t> </w:t>
      </w:r>
      <w:r>
        <w:rPr/>
        <w:t>đang</w:t>
      </w:r>
      <w:r>
        <w:rPr>
          <w:spacing w:val="-2"/>
        </w:rPr>
        <w:t> </w:t>
      </w:r>
      <w:r>
        <w:rPr/>
        <w:t>sinh</w:t>
      </w:r>
      <w:r>
        <w:rPr>
          <w:spacing w:val="-1"/>
        </w:rPr>
        <w:t> </w:t>
      </w:r>
      <w:r>
        <w:rPr/>
        <w:t>sống cùng bà</w:t>
      </w:r>
      <w:r>
        <w:rPr>
          <w:spacing w:val="-1"/>
        </w:rPr>
        <w:t> </w:t>
      </w:r>
      <w:r>
        <w:rPr/>
        <w:t>nội; nay ông H đang bị tạm giam nên đề nghị Tòa án giao cháu Th cho mẹ trực tiếp nuôi dưỡng, khi về ông H sẽ yêu cầu thay đổi sau.</w:t>
      </w:r>
    </w:p>
    <w:p>
      <w:pPr>
        <w:spacing w:before="101"/>
        <w:ind w:left="877" w:right="0" w:firstLine="0"/>
        <w:jc w:val="both"/>
        <w:rPr>
          <w:sz w:val="28"/>
        </w:rPr>
      </w:pPr>
      <w:r>
        <w:rPr>
          <w:i/>
          <w:sz w:val="28"/>
        </w:rPr>
        <w:t>Về</w:t>
      </w:r>
      <w:r>
        <w:rPr>
          <w:i/>
          <w:spacing w:val="-18"/>
          <w:sz w:val="28"/>
        </w:rPr>
        <w:t> </w:t>
      </w:r>
      <w:r>
        <w:rPr>
          <w:i/>
          <w:sz w:val="28"/>
        </w:rPr>
        <w:t>tài</w:t>
      </w:r>
      <w:r>
        <w:rPr>
          <w:i/>
          <w:spacing w:val="-17"/>
          <w:sz w:val="28"/>
        </w:rPr>
        <w:t> </w:t>
      </w:r>
      <w:r>
        <w:rPr>
          <w:i/>
          <w:sz w:val="28"/>
        </w:rPr>
        <w:t>sản</w:t>
      </w:r>
      <w:r>
        <w:rPr>
          <w:i/>
          <w:spacing w:val="-18"/>
          <w:sz w:val="28"/>
        </w:rPr>
        <w:t> </w:t>
      </w:r>
      <w:r>
        <w:rPr>
          <w:i/>
          <w:sz w:val="28"/>
        </w:rPr>
        <w:t>và</w:t>
      </w:r>
      <w:r>
        <w:rPr>
          <w:i/>
          <w:spacing w:val="-17"/>
          <w:sz w:val="28"/>
        </w:rPr>
        <w:t> </w:t>
      </w:r>
      <w:r>
        <w:rPr>
          <w:i/>
          <w:sz w:val="28"/>
        </w:rPr>
        <w:t>nợ</w:t>
      </w:r>
      <w:r>
        <w:rPr>
          <w:sz w:val="28"/>
        </w:rPr>
        <w:t>:</w:t>
      </w:r>
      <w:r>
        <w:rPr>
          <w:spacing w:val="-18"/>
          <w:sz w:val="28"/>
        </w:rPr>
        <w:t> </w:t>
      </w:r>
      <w:r>
        <w:rPr>
          <w:sz w:val="28"/>
        </w:rPr>
        <w:t>Ông</w:t>
      </w:r>
      <w:r>
        <w:rPr>
          <w:spacing w:val="-17"/>
          <w:sz w:val="28"/>
        </w:rPr>
        <w:t> </w:t>
      </w:r>
      <w:r>
        <w:rPr>
          <w:sz w:val="28"/>
        </w:rPr>
        <w:t>H</w:t>
      </w:r>
      <w:r>
        <w:rPr>
          <w:spacing w:val="-18"/>
          <w:sz w:val="28"/>
        </w:rPr>
        <w:t> </w:t>
      </w:r>
      <w:r>
        <w:rPr>
          <w:sz w:val="28"/>
        </w:rPr>
        <w:t>không</w:t>
      </w:r>
      <w:r>
        <w:rPr>
          <w:spacing w:val="-17"/>
          <w:sz w:val="28"/>
        </w:rPr>
        <w:t> </w:t>
      </w:r>
      <w:r>
        <w:rPr>
          <w:sz w:val="28"/>
        </w:rPr>
        <w:t>yêu</w:t>
      </w:r>
      <w:r>
        <w:rPr>
          <w:spacing w:val="-18"/>
          <w:sz w:val="28"/>
        </w:rPr>
        <w:t> </w:t>
      </w:r>
      <w:r>
        <w:rPr>
          <w:sz w:val="28"/>
        </w:rPr>
        <w:t>cầu</w:t>
      </w:r>
      <w:r>
        <w:rPr>
          <w:spacing w:val="-17"/>
          <w:sz w:val="28"/>
        </w:rPr>
        <w:t> </w:t>
      </w:r>
      <w:r>
        <w:rPr>
          <w:sz w:val="28"/>
        </w:rPr>
        <w:t>Tòa</w:t>
      </w:r>
      <w:r>
        <w:rPr>
          <w:spacing w:val="-17"/>
          <w:sz w:val="28"/>
        </w:rPr>
        <w:t> </w:t>
      </w:r>
      <w:r>
        <w:rPr>
          <w:sz w:val="28"/>
        </w:rPr>
        <w:t>án</w:t>
      </w:r>
      <w:r>
        <w:rPr>
          <w:spacing w:val="-18"/>
          <w:sz w:val="28"/>
        </w:rPr>
        <w:t> </w:t>
      </w:r>
      <w:r>
        <w:rPr>
          <w:sz w:val="28"/>
        </w:rPr>
        <w:t>giải</w:t>
      </w:r>
      <w:r>
        <w:rPr>
          <w:spacing w:val="-17"/>
          <w:sz w:val="28"/>
        </w:rPr>
        <w:t> </w:t>
      </w:r>
      <w:r>
        <w:rPr>
          <w:spacing w:val="-2"/>
          <w:sz w:val="28"/>
        </w:rPr>
        <w:t>quyết.</w:t>
      </w:r>
    </w:p>
    <w:p>
      <w:pPr>
        <w:pStyle w:val="ListParagraph"/>
        <w:numPr>
          <w:ilvl w:val="0"/>
          <w:numId w:val="2"/>
        </w:numPr>
        <w:tabs>
          <w:tab w:pos="1178" w:val="left" w:leader="none"/>
        </w:tabs>
        <w:spacing w:line="240" w:lineRule="auto" w:before="101" w:after="0"/>
        <w:ind w:left="169" w:right="154" w:firstLine="707"/>
        <w:jc w:val="both"/>
        <w:rPr>
          <w:sz w:val="28"/>
        </w:rPr>
      </w:pPr>
      <w:r>
        <w:rPr>
          <w:sz w:val="28"/>
        </w:rPr>
        <w:t>Bà Lò Thị L không có văn bản trả lời thông báo thụ lý vụ án, vắng mặt tại phiên họp kiểm tra việc giao nộp, tiếp cận công khai chứng cứ, H giải và các phiên </w:t>
      </w:r>
      <w:r>
        <w:rPr>
          <w:spacing w:val="-4"/>
          <w:sz w:val="28"/>
        </w:rPr>
        <w:t>tòa.</w:t>
      </w:r>
    </w:p>
    <w:p>
      <w:pPr>
        <w:pStyle w:val="ListParagraph"/>
        <w:numPr>
          <w:ilvl w:val="0"/>
          <w:numId w:val="2"/>
        </w:numPr>
        <w:tabs>
          <w:tab w:pos="1158" w:val="left" w:leader="none"/>
        </w:tabs>
        <w:spacing w:line="240" w:lineRule="auto" w:before="99" w:after="0"/>
        <w:ind w:left="1157" w:right="0" w:hanging="281"/>
        <w:jc w:val="both"/>
        <w:rPr>
          <w:sz w:val="28"/>
        </w:rPr>
      </w:pPr>
      <w:r>
        <w:rPr>
          <w:sz w:val="28"/>
        </w:rPr>
        <w:t>Ý</w:t>
      </w:r>
      <w:r>
        <w:rPr>
          <w:spacing w:val="-4"/>
          <w:sz w:val="28"/>
        </w:rPr>
        <w:t> </w:t>
      </w:r>
      <w:r>
        <w:rPr>
          <w:sz w:val="28"/>
        </w:rPr>
        <w:t>kiến</w:t>
      </w:r>
      <w:r>
        <w:rPr>
          <w:spacing w:val="-2"/>
          <w:sz w:val="28"/>
        </w:rPr>
        <w:t> </w:t>
      </w:r>
      <w:r>
        <w:rPr>
          <w:sz w:val="28"/>
        </w:rPr>
        <w:t>của</w:t>
      </w:r>
      <w:r>
        <w:rPr>
          <w:spacing w:val="-3"/>
          <w:sz w:val="28"/>
        </w:rPr>
        <w:t> </w:t>
      </w:r>
      <w:r>
        <w:rPr>
          <w:sz w:val="28"/>
        </w:rPr>
        <w:t>Kiểm</w:t>
      </w:r>
      <w:r>
        <w:rPr>
          <w:spacing w:val="-8"/>
          <w:sz w:val="28"/>
        </w:rPr>
        <w:t> </w:t>
      </w:r>
      <w:r>
        <w:rPr>
          <w:sz w:val="28"/>
        </w:rPr>
        <w:t>sát</w:t>
      </w:r>
      <w:r>
        <w:rPr>
          <w:spacing w:val="-2"/>
          <w:sz w:val="28"/>
        </w:rPr>
        <w:t> </w:t>
      </w:r>
      <w:r>
        <w:rPr>
          <w:sz w:val="28"/>
        </w:rPr>
        <w:t>viên</w:t>
      </w:r>
      <w:r>
        <w:rPr>
          <w:spacing w:val="-2"/>
          <w:sz w:val="28"/>
        </w:rPr>
        <w:t> </w:t>
      </w:r>
      <w:r>
        <w:rPr>
          <w:sz w:val="28"/>
        </w:rPr>
        <w:t>tại</w:t>
      </w:r>
      <w:r>
        <w:rPr>
          <w:spacing w:val="-2"/>
          <w:sz w:val="28"/>
        </w:rPr>
        <w:t> </w:t>
      </w:r>
      <w:r>
        <w:rPr>
          <w:sz w:val="28"/>
        </w:rPr>
        <w:t>phiên</w:t>
      </w:r>
      <w:r>
        <w:rPr>
          <w:spacing w:val="-1"/>
          <w:sz w:val="28"/>
        </w:rPr>
        <w:t> </w:t>
      </w:r>
      <w:r>
        <w:rPr>
          <w:spacing w:val="-4"/>
          <w:sz w:val="28"/>
        </w:rPr>
        <w:t>tòa:</w:t>
      </w:r>
    </w:p>
    <w:p>
      <w:pPr>
        <w:pStyle w:val="BodyText"/>
        <w:ind w:right="162" w:firstLine="707"/>
      </w:pPr>
      <w:r>
        <w:rPr/>
        <w:t>Về</w:t>
      </w:r>
      <w:r>
        <w:rPr>
          <w:spacing w:val="-2"/>
        </w:rPr>
        <w:t> </w:t>
      </w:r>
      <w:r>
        <w:rPr/>
        <w:t>tố</w:t>
      </w:r>
      <w:r>
        <w:rPr>
          <w:spacing w:val="-1"/>
        </w:rPr>
        <w:t> </w:t>
      </w:r>
      <w:r>
        <w:rPr/>
        <w:t>tụng:</w:t>
      </w:r>
      <w:r>
        <w:rPr>
          <w:spacing w:val="-1"/>
        </w:rPr>
        <w:t> </w:t>
      </w:r>
      <w:r>
        <w:rPr/>
        <w:t>Thẩm</w:t>
      </w:r>
      <w:r>
        <w:rPr>
          <w:spacing w:val="-7"/>
        </w:rPr>
        <w:t> </w:t>
      </w:r>
      <w:r>
        <w:rPr/>
        <w:t>phán,</w:t>
      </w:r>
      <w:r>
        <w:rPr>
          <w:spacing w:val="-3"/>
        </w:rPr>
        <w:t> </w:t>
      </w:r>
      <w:r>
        <w:rPr/>
        <w:t>Hội</w:t>
      </w:r>
      <w:r>
        <w:rPr>
          <w:spacing w:val="-4"/>
        </w:rPr>
        <w:t> </w:t>
      </w:r>
      <w:r>
        <w:rPr/>
        <w:t>đồng</w:t>
      </w:r>
      <w:r>
        <w:rPr>
          <w:spacing w:val="-1"/>
        </w:rPr>
        <w:t> </w:t>
      </w:r>
      <w:r>
        <w:rPr/>
        <w:t>xét</w:t>
      </w:r>
      <w:r>
        <w:rPr>
          <w:spacing w:val="-1"/>
        </w:rPr>
        <w:t> </w:t>
      </w:r>
      <w:r>
        <w:rPr/>
        <w:t>xử,</w:t>
      </w:r>
      <w:r>
        <w:rPr>
          <w:spacing w:val="-3"/>
        </w:rPr>
        <w:t> </w:t>
      </w:r>
      <w:r>
        <w:rPr/>
        <w:t>Thư</w:t>
      </w:r>
      <w:r>
        <w:rPr>
          <w:spacing w:val="-3"/>
        </w:rPr>
        <w:t> </w:t>
      </w:r>
      <w:r>
        <w:rPr/>
        <w:t>ký</w:t>
      </w:r>
      <w:r>
        <w:rPr>
          <w:spacing w:val="-1"/>
        </w:rPr>
        <w:t> </w:t>
      </w:r>
      <w:r>
        <w:rPr/>
        <w:t>Tòa</w:t>
      </w:r>
      <w:r>
        <w:rPr>
          <w:spacing w:val="-2"/>
        </w:rPr>
        <w:t> </w:t>
      </w:r>
      <w:r>
        <w:rPr/>
        <w:t>án</w:t>
      </w:r>
      <w:r>
        <w:rPr>
          <w:spacing w:val="-1"/>
        </w:rPr>
        <w:t> </w:t>
      </w:r>
      <w:r>
        <w:rPr/>
        <w:t>đã</w:t>
      </w:r>
      <w:r>
        <w:rPr>
          <w:spacing w:val="-2"/>
        </w:rPr>
        <w:t> </w:t>
      </w:r>
      <w:r>
        <w:rPr/>
        <w:t>tuân</w:t>
      </w:r>
      <w:r>
        <w:rPr>
          <w:spacing w:val="-1"/>
        </w:rPr>
        <w:t> </w:t>
      </w:r>
      <w:r>
        <w:rPr/>
        <w:t>thủ</w:t>
      </w:r>
      <w:r>
        <w:rPr>
          <w:spacing w:val="-2"/>
        </w:rPr>
        <w:t> </w:t>
      </w:r>
      <w:r>
        <w:rPr/>
        <w:t>đúng</w:t>
      </w:r>
      <w:r>
        <w:rPr>
          <w:spacing w:val="-5"/>
        </w:rPr>
        <w:t> </w:t>
      </w:r>
      <w:r>
        <w:rPr/>
        <w:t>pháp luật Tố tụng Dân sự trong quá trình giải quyết vụ án kể từ khi thụ lý cho đến trước thời điểm Hội đồng xét xử nghị án.</w:t>
      </w:r>
    </w:p>
    <w:p>
      <w:pPr>
        <w:pStyle w:val="BodyText"/>
        <w:spacing w:before="100"/>
        <w:ind w:right="157" w:firstLine="707"/>
      </w:pPr>
      <w:r>
        <w:rPr/>
        <w:t>Về</w:t>
      </w:r>
      <w:r>
        <w:rPr>
          <w:spacing w:val="-1"/>
        </w:rPr>
        <w:t> </w:t>
      </w:r>
      <w:r>
        <w:rPr/>
        <w:t>yêu cầu</w:t>
      </w:r>
      <w:r>
        <w:rPr>
          <w:spacing w:val="-1"/>
        </w:rPr>
        <w:t> </w:t>
      </w:r>
      <w:r>
        <w:rPr/>
        <w:t>khởi</w:t>
      </w:r>
      <w:r>
        <w:rPr>
          <w:spacing w:val="-2"/>
        </w:rPr>
        <w:t> </w:t>
      </w:r>
      <w:r>
        <w:rPr/>
        <w:t>kiện</w:t>
      </w:r>
      <w:r>
        <w:rPr>
          <w:spacing w:val="-2"/>
        </w:rPr>
        <w:t> </w:t>
      </w:r>
      <w:r>
        <w:rPr/>
        <w:t>của</w:t>
      </w:r>
      <w:r>
        <w:rPr>
          <w:spacing w:val="-2"/>
        </w:rPr>
        <w:t> </w:t>
      </w:r>
      <w:r>
        <w:rPr/>
        <w:t>nguyên</w:t>
      </w:r>
      <w:r>
        <w:rPr>
          <w:spacing w:val="-1"/>
        </w:rPr>
        <w:t> </w:t>
      </w:r>
      <w:r>
        <w:rPr/>
        <w:t>đơn: Yêu cầu</w:t>
      </w:r>
      <w:r>
        <w:rPr>
          <w:spacing w:val="-1"/>
        </w:rPr>
        <w:t> </w:t>
      </w:r>
      <w:r>
        <w:rPr/>
        <w:t>khởi</w:t>
      </w:r>
      <w:r>
        <w:rPr>
          <w:spacing w:val="-2"/>
        </w:rPr>
        <w:t> </w:t>
      </w:r>
      <w:r>
        <w:rPr/>
        <w:t>kiện của</w:t>
      </w:r>
      <w:r>
        <w:rPr>
          <w:spacing w:val="-2"/>
        </w:rPr>
        <w:t> </w:t>
      </w:r>
      <w:r>
        <w:rPr/>
        <w:t>nguyên</w:t>
      </w:r>
      <w:r>
        <w:rPr>
          <w:spacing w:val="-1"/>
        </w:rPr>
        <w:t> </w:t>
      </w:r>
      <w:r>
        <w:rPr/>
        <w:t>đơn là</w:t>
      </w:r>
      <w:r>
        <w:rPr>
          <w:spacing w:val="-1"/>
        </w:rPr>
        <w:t> </w:t>
      </w:r>
      <w:r>
        <w:rPr/>
        <w:t>có căn cứ, đề nghị Hội đồng xét xử: Chấp nhận yêu cầu ly hôn của nguyên đơn đối với</w:t>
      </w:r>
      <w:r>
        <w:rPr>
          <w:spacing w:val="40"/>
        </w:rPr>
        <w:t> </w:t>
      </w:r>
      <w:r>
        <w:rPr/>
        <w:t>bị đơn; giao con chung là Vì Văn Th cho bị đơn trực tiếp nuôi dưỡng, không đề cập giải</w:t>
      </w:r>
      <w:r>
        <w:rPr>
          <w:spacing w:val="-1"/>
        </w:rPr>
        <w:t> </w:t>
      </w:r>
      <w:r>
        <w:rPr/>
        <w:t>quyết về</w:t>
      </w:r>
      <w:r>
        <w:rPr>
          <w:spacing w:val="-3"/>
        </w:rPr>
        <w:t> </w:t>
      </w:r>
      <w:r>
        <w:rPr/>
        <w:t>cấp</w:t>
      </w:r>
      <w:r>
        <w:rPr>
          <w:spacing w:val="-1"/>
        </w:rPr>
        <w:t> </w:t>
      </w:r>
      <w:r>
        <w:rPr/>
        <w:t>dưỡng</w:t>
      </w:r>
      <w:r>
        <w:rPr>
          <w:spacing w:val="-2"/>
        </w:rPr>
        <w:t> </w:t>
      </w:r>
      <w:r>
        <w:rPr/>
        <w:t>nuôi</w:t>
      </w:r>
      <w:r>
        <w:rPr>
          <w:spacing w:val="-2"/>
        </w:rPr>
        <w:t> </w:t>
      </w:r>
      <w:r>
        <w:rPr/>
        <w:t>con vì</w:t>
      </w:r>
      <w:r>
        <w:rPr>
          <w:spacing w:val="-2"/>
        </w:rPr>
        <w:t> </w:t>
      </w:r>
      <w:r>
        <w:rPr/>
        <w:t>nguyên</w:t>
      </w:r>
      <w:r>
        <w:rPr>
          <w:spacing w:val="-1"/>
        </w:rPr>
        <w:t> </w:t>
      </w:r>
      <w:r>
        <w:rPr/>
        <w:t>đơn</w:t>
      </w:r>
      <w:r>
        <w:rPr>
          <w:spacing w:val="-1"/>
        </w:rPr>
        <w:t> </w:t>
      </w:r>
      <w:r>
        <w:rPr/>
        <w:t>đang</w:t>
      </w:r>
      <w:r>
        <w:rPr>
          <w:spacing w:val="-1"/>
        </w:rPr>
        <w:t> </w:t>
      </w:r>
      <w:r>
        <w:rPr/>
        <w:t>bị</w:t>
      </w:r>
      <w:r>
        <w:rPr>
          <w:spacing w:val="-1"/>
        </w:rPr>
        <w:t> </w:t>
      </w:r>
      <w:r>
        <w:rPr/>
        <w:t>tạm</w:t>
      </w:r>
      <w:r>
        <w:rPr>
          <w:spacing w:val="-5"/>
        </w:rPr>
        <w:t> </w:t>
      </w:r>
      <w:r>
        <w:rPr/>
        <w:t>giam, bị</w:t>
      </w:r>
      <w:r>
        <w:rPr>
          <w:spacing w:val="-1"/>
        </w:rPr>
        <w:t> </w:t>
      </w:r>
      <w:r>
        <w:rPr/>
        <w:t>đơn</w:t>
      </w:r>
      <w:r>
        <w:rPr>
          <w:spacing w:val="-1"/>
        </w:rPr>
        <w:t> </w:t>
      </w:r>
      <w:r>
        <w:rPr/>
        <w:t>không</w:t>
      </w:r>
      <w:r>
        <w:rPr>
          <w:spacing w:val="-2"/>
        </w:rPr>
        <w:t> </w:t>
      </w:r>
      <w:r>
        <w:rPr/>
        <w:t>có</w:t>
      </w:r>
      <w:r>
        <w:rPr>
          <w:spacing w:val="-2"/>
        </w:rPr>
        <w:t> </w:t>
      </w:r>
      <w:r>
        <w:rPr/>
        <w:t>ý kiến gì; mặt khác thực tế cháu Th hiện cũng đang sinh sống cùng bà nội. Về án phí: Nguyên đơn phải chịu án phí đối với yêu cầu ly hôn.</w:t>
      </w:r>
    </w:p>
    <w:p>
      <w:pPr>
        <w:pStyle w:val="BodyText"/>
        <w:spacing w:before="7"/>
        <w:ind w:left="0"/>
        <w:jc w:val="left"/>
        <w:rPr>
          <w:sz w:val="24"/>
        </w:rPr>
      </w:pPr>
    </w:p>
    <w:p>
      <w:pPr>
        <w:spacing w:before="0"/>
        <w:ind w:left="827" w:right="823"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before="0"/>
        <w:ind w:left="0"/>
        <w:jc w:val="left"/>
        <w:rPr>
          <w:b/>
          <w:sz w:val="34"/>
        </w:rPr>
      </w:pPr>
    </w:p>
    <w:p>
      <w:pPr>
        <w:pStyle w:val="Heading1"/>
        <w:numPr>
          <w:ilvl w:val="0"/>
          <w:numId w:val="3"/>
        </w:numPr>
        <w:tabs>
          <w:tab w:pos="1276" w:val="left" w:leader="none"/>
        </w:tabs>
        <w:spacing w:line="240" w:lineRule="auto" w:before="0" w:after="0"/>
        <w:ind w:left="1275" w:right="0" w:hanging="399"/>
        <w:jc w:val="both"/>
        <w:rPr>
          <w:b w:val="0"/>
          <w:i w:val="0"/>
        </w:rPr>
      </w:pPr>
      <w:r>
        <w:rPr>
          <w:i/>
        </w:rPr>
        <w:t>Về</w:t>
      </w:r>
      <w:r>
        <w:rPr>
          <w:i/>
          <w:spacing w:val="-2"/>
        </w:rPr>
        <w:t> </w:t>
      </w:r>
      <w:r>
        <w:rPr>
          <w:i/>
        </w:rPr>
        <w:t>thủ</w:t>
      </w:r>
      <w:r>
        <w:rPr>
          <w:i/>
          <w:spacing w:val="-2"/>
        </w:rPr>
        <w:t> </w:t>
      </w:r>
      <w:r>
        <w:rPr>
          <w:i/>
        </w:rPr>
        <w:t>tục</w:t>
      </w:r>
      <w:r>
        <w:rPr>
          <w:i/>
          <w:spacing w:val="-2"/>
        </w:rPr>
        <w:t> </w:t>
      </w:r>
      <w:r>
        <w:rPr>
          <w:i/>
        </w:rPr>
        <w:t>tố</w:t>
      </w:r>
      <w:r>
        <w:rPr>
          <w:i/>
          <w:spacing w:val="-1"/>
        </w:rPr>
        <w:t> </w:t>
      </w:r>
      <w:r>
        <w:rPr>
          <w:i/>
          <w:spacing w:val="-4"/>
        </w:rPr>
        <w:t>tụng</w:t>
      </w:r>
      <w:r>
        <w:rPr>
          <w:b w:val="0"/>
          <w:i w:val="0"/>
          <w:spacing w:val="-4"/>
        </w:rPr>
        <w:t>:</w:t>
      </w:r>
    </w:p>
    <w:p>
      <w:pPr>
        <w:pStyle w:val="ListParagraph"/>
        <w:numPr>
          <w:ilvl w:val="1"/>
          <w:numId w:val="3"/>
        </w:numPr>
        <w:tabs>
          <w:tab w:pos="1060" w:val="left" w:leader="none"/>
        </w:tabs>
        <w:spacing w:line="240" w:lineRule="auto" w:before="98" w:after="0"/>
        <w:ind w:left="169" w:right="150" w:firstLine="707"/>
        <w:jc w:val="both"/>
        <w:rPr>
          <w:sz w:val="28"/>
        </w:rPr>
      </w:pPr>
      <w:r>
        <w:rPr>
          <w:sz w:val="28"/>
        </w:rPr>
        <w:t>Về thẩm quyền giải quyết và việc thụ lý yêu cầu khởi kiện của nguyên đơn: Ngày 18/8/2022 Tòa án nhân dân thành phố Điện Biên Phủ, tỉnh Điện Biên nhận qua đường bưu điện đơn khởi kiện của ông Vì Văn H về việc "Ly hôn, tranh chấp nuôi con khi ly hôn" đối với bà Lò Thị L; đơn có xác nhận của Công an thành phố Điện Biên Phủ, tỉnh Điện Biên về việc ông H đang bị tạm giam tại</w:t>
      </w:r>
      <w:r>
        <w:rPr>
          <w:spacing w:val="40"/>
          <w:sz w:val="28"/>
        </w:rPr>
        <w:t> </w:t>
      </w:r>
      <w:r>
        <w:rPr>
          <w:sz w:val="28"/>
        </w:rPr>
        <w:t>Công an thành phố</w:t>
      </w:r>
      <w:r>
        <w:rPr>
          <w:spacing w:val="40"/>
          <w:sz w:val="28"/>
        </w:rPr>
        <w:t> </w:t>
      </w:r>
      <w:r>
        <w:rPr>
          <w:sz w:val="28"/>
        </w:rPr>
        <w:t>Điện Biên Phủ, tỉnh Điện Biên. Ông H và bà L đều có địa chỉ cư trú tại thành phố Điện</w:t>
      </w:r>
      <w:r>
        <w:rPr>
          <w:spacing w:val="-8"/>
          <w:sz w:val="28"/>
        </w:rPr>
        <w:t> </w:t>
      </w:r>
      <w:r>
        <w:rPr>
          <w:sz w:val="28"/>
        </w:rPr>
        <w:t>Biên</w:t>
      </w:r>
      <w:r>
        <w:rPr>
          <w:spacing w:val="-8"/>
          <w:sz w:val="28"/>
        </w:rPr>
        <w:t> </w:t>
      </w:r>
      <w:r>
        <w:rPr>
          <w:sz w:val="28"/>
        </w:rPr>
        <w:t>Phủ,</w:t>
      </w:r>
      <w:r>
        <w:rPr>
          <w:spacing w:val="-10"/>
          <w:sz w:val="28"/>
        </w:rPr>
        <w:t> </w:t>
      </w:r>
      <w:r>
        <w:rPr>
          <w:sz w:val="28"/>
        </w:rPr>
        <w:t>tỉnh Điện Biên;</w:t>
      </w:r>
      <w:r>
        <w:rPr>
          <w:spacing w:val="-1"/>
          <w:sz w:val="28"/>
        </w:rPr>
        <w:t> </w:t>
      </w:r>
      <w:r>
        <w:rPr>
          <w:sz w:val="28"/>
        </w:rPr>
        <w:t>ngày</w:t>
      </w:r>
      <w:r>
        <w:rPr>
          <w:spacing w:val="-4"/>
          <w:sz w:val="28"/>
        </w:rPr>
        <w:t> </w:t>
      </w:r>
      <w:r>
        <w:rPr>
          <w:sz w:val="28"/>
        </w:rPr>
        <w:t>29/8/2022</w:t>
      </w:r>
      <w:r>
        <w:rPr>
          <w:spacing w:val="-1"/>
          <w:sz w:val="28"/>
        </w:rPr>
        <w:t> </w:t>
      </w:r>
      <w:r>
        <w:rPr>
          <w:sz w:val="28"/>
        </w:rPr>
        <w:t>người</w:t>
      </w:r>
      <w:r>
        <w:rPr>
          <w:spacing w:val="-2"/>
          <w:sz w:val="28"/>
        </w:rPr>
        <w:t> </w:t>
      </w:r>
      <w:r>
        <w:rPr>
          <w:sz w:val="28"/>
        </w:rPr>
        <w:t>đại</w:t>
      </w:r>
      <w:r>
        <w:rPr>
          <w:spacing w:val="-2"/>
          <w:sz w:val="28"/>
        </w:rPr>
        <w:t> </w:t>
      </w:r>
      <w:r>
        <w:rPr>
          <w:sz w:val="28"/>
        </w:rPr>
        <w:t>diện</w:t>
      </w:r>
      <w:r>
        <w:rPr>
          <w:spacing w:val="-2"/>
          <w:sz w:val="28"/>
        </w:rPr>
        <w:t> </w:t>
      </w:r>
      <w:r>
        <w:rPr>
          <w:sz w:val="28"/>
        </w:rPr>
        <w:t>theo</w:t>
      </w:r>
      <w:r>
        <w:rPr>
          <w:spacing w:val="-2"/>
          <w:sz w:val="28"/>
        </w:rPr>
        <w:t> </w:t>
      </w:r>
      <w:r>
        <w:rPr>
          <w:sz w:val="28"/>
        </w:rPr>
        <w:t>ủy</w:t>
      </w:r>
      <w:r>
        <w:rPr>
          <w:spacing w:val="-4"/>
          <w:sz w:val="28"/>
        </w:rPr>
        <w:t> </w:t>
      </w:r>
      <w:r>
        <w:rPr>
          <w:sz w:val="28"/>
        </w:rPr>
        <w:t>quyền của ông H</w:t>
      </w:r>
      <w:r>
        <w:rPr>
          <w:spacing w:val="-1"/>
          <w:sz w:val="28"/>
        </w:rPr>
        <w:t> </w:t>
      </w:r>
      <w:r>
        <w:rPr>
          <w:sz w:val="28"/>
        </w:rPr>
        <w:t>nộp cho Tòa án biên lai thu tạm</w:t>
      </w:r>
      <w:r>
        <w:rPr>
          <w:spacing w:val="-5"/>
          <w:sz w:val="28"/>
        </w:rPr>
        <w:t> </w:t>
      </w:r>
      <w:r>
        <w:rPr>
          <w:sz w:val="28"/>
        </w:rPr>
        <w:t>ứng án</w:t>
      </w:r>
      <w:r>
        <w:rPr>
          <w:spacing w:val="-2"/>
          <w:sz w:val="28"/>
        </w:rPr>
        <w:t> </w:t>
      </w:r>
      <w:r>
        <w:rPr>
          <w:sz w:val="28"/>
        </w:rPr>
        <w:t>phí;</w:t>
      </w:r>
      <w:r>
        <w:rPr>
          <w:spacing w:val="-1"/>
          <w:sz w:val="28"/>
        </w:rPr>
        <w:t> </w:t>
      </w:r>
      <w:r>
        <w:rPr>
          <w:sz w:val="28"/>
        </w:rPr>
        <w:t>ngày</w:t>
      </w:r>
      <w:r>
        <w:rPr>
          <w:spacing w:val="-3"/>
          <w:sz w:val="28"/>
        </w:rPr>
        <w:t> </w:t>
      </w:r>
      <w:r>
        <w:rPr>
          <w:sz w:val="28"/>
        </w:rPr>
        <w:t>30/8/2022 Tòa án nhân</w:t>
      </w:r>
      <w:r>
        <w:rPr>
          <w:spacing w:val="-1"/>
          <w:sz w:val="28"/>
        </w:rPr>
        <w:t> </w:t>
      </w:r>
      <w:r>
        <w:rPr>
          <w:sz w:val="28"/>
        </w:rPr>
        <w:t>dân thành phố</w:t>
      </w:r>
      <w:r>
        <w:rPr>
          <w:spacing w:val="20"/>
          <w:sz w:val="28"/>
        </w:rPr>
        <w:t> </w:t>
      </w:r>
      <w:r>
        <w:rPr>
          <w:sz w:val="28"/>
        </w:rPr>
        <w:t>Điện</w:t>
      </w:r>
      <w:r>
        <w:rPr>
          <w:spacing w:val="20"/>
          <w:sz w:val="28"/>
        </w:rPr>
        <w:t> </w:t>
      </w:r>
      <w:r>
        <w:rPr>
          <w:sz w:val="28"/>
        </w:rPr>
        <w:t>Biên</w:t>
      </w:r>
      <w:r>
        <w:rPr>
          <w:spacing w:val="21"/>
          <w:sz w:val="28"/>
        </w:rPr>
        <w:t> </w:t>
      </w:r>
      <w:r>
        <w:rPr>
          <w:sz w:val="28"/>
        </w:rPr>
        <w:t>Phủ,</w:t>
      </w:r>
      <w:r>
        <w:rPr>
          <w:spacing w:val="16"/>
          <w:sz w:val="28"/>
        </w:rPr>
        <w:t> </w:t>
      </w:r>
      <w:r>
        <w:rPr>
          <w:sz w:val="28"/>
        </w:rPr>
        <w:t>tỉnh</w:t>
      </w:r>
      <w:r>
        <w:rPr>
          <w:spacing w:val="20"/>
          <w:sz w:val="28"/>
        </w:rPr>
        <w:t> </w:t>
      </w:r>
      <w:r>
        <w:rPr>
          <w:sz w:val="28"/>
        </w:rPr>
        <w:t>Điện</w:t>
      </w:r>
      <w:r>
        <w:rPr>
          <w:spacing w:val="20"/>
          <w:sz w:val="28"/>
        </w:rPr>
        <w:t> </w:t>
      </w:r>
      <w:r>
        <w:rPr>
          <w:sz w:val="28"/>
        </w:rPr>
        <w:t>Biên</w:t>
      </w:r>
      <w:r>
        <w:rPr>
          <w:spacing w:val="21"/>
          <w:sz w:val="28"/>
        </w:rPr>
        <w:t> </w:t>
      </w:r>
      <w:r>
        <w:rPr>
          <w:sz w:val="28"/>
        </w:rPr>
        <w:t>đã</w:t>
      </w:r>
      <w:r>
        <w:rPr>
          <w:spacing w:val="20"/>
          <w:sz w:val="28"/>
        </w:rPr>
        <w:t> </w:t>
      </w:r>
      <w:r>
        <w:rPr>
          <w:sz w:val="28"/>
        </w:rPr>
        <w:t>thụ</w:t>
      </w:r>
      <w:r>
        <w:rPr>
          <w:spacing w:val="18"/>
          <w:sz w:val="28"/>
        </w:rPr>
        <w:t> </w:t>
      </w:r>
      <w:r>
        <w:rPr>
          <w:sz w:val="28"/>
        </w:rPr>
        <w:t>lý</w:t>
      </w:r>
      <w:r>
        <w:rPr>
          <w:spacing w:val="20"/>
          <w:sz w:val="28"/>
        </w:rPr>
        <w:t> </w:t>
      </w:r>
      <w:r>
        <w:rPr>
          <w:sz w:val="28"/>
        </w:rPr>
        <w:t>vụ</w:t>
      </w:r>
      <w:r>
        <w:rPr>
          <w:spacing w:val="20"/>
          <w:sz w:val="28"/>
        </w:rPr>
        <w:t> </w:t>
      </w:r>
      <w:r>
        <w:rPr>
          <w:sz w:val="28"/>
        </w:rPr>
        <w:t>án</w:t>
      </w:r>
      <w:r>
        <w:rPr>
          <w:spacing w:val="20"/>
          <w:sz w:val="28"/>
        </w:rPr>
        <w:t> </w:t>
      </w:r>
      <w:r>
        <w:rPr>
          <w:sz w:val="28"/>
        </w:rPr>
        <w:t>để</w:t>
      </w:r>
      <w:r>
        <w:rPr>
          <w:spacing w:val="17"/>
          <w:sz w:val="28"/>
        </w:rPr>
        <w:t> </w:t>
      </w:r>
      <w:r>
        <w:rPr>
          <w:sz w:val="28"/>
        </w:rPr>
        <w:t>giải</w:t>
      </w:r>
      <w:r>
        <w:rPr>
          <w:spacing w:val="18"/>
          <w:sz w:val="28"/>
        </w:rPr>
        <w:t> </w:t>
      </w:r>
      <w:r>
        <w:rPr>
          <w:sz w:val="28"/>
        </w:rPr>
        <w:t>quyết</w:t>
      </w:r>
      <w:r>
        <w:rPr>
          <w:spacing w:val="20"/>
          <w:sz w:val="28"/>
        </w:rPr>
        <w:t> </w:t>
      </w:r>
      <w:r>
        <w:rPr>
          <w:sz w:val="28"/>
        </w:rPr>
        <w:t>yêu</w:t>
      </w:r>
      <w:r>
        <w:rPr>
          <w:spacing w:val="21"/>
          <w:sz w:val="28"/>
        </w:rPr>
        <w:t> </w:t>
      </w:r>
      <w:r>
        <w:rPr>
          <w:sz w:val="28"/>
        </w:rPr>
        <w:t>cầu</w:t>
      </w:r>
      <w:r>
        <w:rPr>
          <w:spacing w:val="28"/>
          <w:sz w:val="28"/>
        </w:rPr>
        <w:t> </w:t>
      </w:r>
      <w:r>
        <w:rPr>
          <w:sz w:val="28"/>
        </w:rPr>
        <w:t>khởi</w:t>
      </w:r>
      <w:r>
        <w:rPr>
          <w:spacing w:val="20"/>
          <w:sz w:val="28"/>
        </w:rPr>
        <w:t> </w:t>
      </w:r>
      <w:r>
        <w:rPr>
          <w:sz w:val="28"/>
        </w:rPr>
        <w:t>kiện</w:t>
      </w:r>
    </w:p>
    <w:p>
      <w:pPr>
        <w:spacing w:after="0" w:line="240" w:lineRule="auto"/>
        <w:jc w:val="both"/>
        <w:rPr>
          <w:sz w:val="28"/>
        </w:rPr>
        <w:sectPr>
          <w:footerReference w:type="default" r:id="rId5"/>
          <w:pgSz w:w="12240" w:h="15840"/>
          <w:pgMar w:footer="467" w:header="0" w:top="780" w:bottom="660" w:left="1420" w:right="860"/>
          <w:pgNumType w:start="2"/>
        </w:sectPr>
      </w:pPr>
    </w:p>
    <w:p>
      <w:pPr>
        <w:pStyle w:val="BodyText"/>
        <w:spacing w:before="65"/>
        <w:ind w:right="158"/>
      </w:pPr>
      <w:r>
        <w:rPr/>
        <w:t>của ông H theo khoản 1 Điều 28, điểm a khoản 1 Điều 35, điểm a</w:t>
      </w:r>
      <w:r>
        <w:rPr>
          <w:spacing w:val="80"/>
        </w:rPr>
        <w:t> </w:t>
      </w:r>
      <w:r>
        <w:rPr/>
        <w:t>khoản 1 Điều 39 và Điều 195 của Bộ luật Tố tụng Dân sự (</w:t>
      </w:r>
      <w:r>
        <w:rPr>
          <w:i/>
        </w:rPr>
        <w:t>sau đây ghi tắt BLTTDS</w:t>
      </w:r>
      <w:r>
        <w:rPr/>
        <w:t>).</w:t>
      </w:r>
    </w:p>
    <w:p>
      <w:pPr>
        <w:pStyle w:val="ListParagraph"/>
        <w:numPr>
          <w:ilvl w:val="1"/>
          <w:numId w:val="3"/>
        </w:numPr>
        <w:tabs>
          <w:tab w:pos="1046" w:val="left" w:leader="none"/>
        </w:tabs>
        <w:spacing w:line="240" w:lineRule="auto" w:before="98" w:after="0"/>
        <w:ind w:left="169" w:right="153" w:firstLine="707"/>
        <w:jc w:val="both"/>
        <w:rPr>
          <w:sz w:val="28"/>
        </w:rPr>
      </w:pPr>
      <w:r>
        <w:rPr>
          <w:sz w:val="28"/>
        </w:rPr>
        <w:t>Các</w:t>
      </w:r>
      <w:r>
        <w:rPr>
          <w:spacing w:val="-1"/>
          <w:sz w:val="28"/>
        </w:rPr>
        <w:t> </w:t>
      </w:r>
      <w:r>
        <w:rPr>
          <w:sz w:val="28"/>
        </w:rPr>
        <w:t>vấn đề</w:t>
      </w:r>
      <w:r>
        <w:rPr>
          <w:spacing w:val="-1"/>
          <w:sz w:val="28"/>
        </w:rPr>
        <w:t> </w:t>
      </w:r>
      <w:r>
        <w:rPr>
          <w:sz w:val="28"/>
        </w:rPr>
        <w:t>khác: Bà L</w:t>
      </w:r>
      <w:r>
        <w:rPr>
          <w:spacing w:val="-2"/>
          <w:sz w:val="28"/>
        </w:rPr>
        <w:t> </w:t>
      </w:r>
      <w:r>
        <w:rPr>
          <w:sz w:val="28"/>
        </w:rPr>
        <w:t>không có yêu cầu phản tố, đã</w:t>
      </w:r>
      <w:r>
        <w:rPr>
          <w:spacing w:val="-1"/>
          <w:sz w:val="28"/>
        </w:rPr>
        <w:t> </w:t>
      </w:r>
      <w:r>
        <w:rPr>
          <w:sz w:val="28"/>
        </w:rPr>
        <w:t>được triệu tập hợp lệ</w:t>
      </w:r>
      <w:r>
        <w:rPr>
          <w:spacing w:val="-1"/>
          <w:sz w:val="28"/>
        </w:rPr>
        <w:t> </w:t>
      </w:r>
      <w:r>
        <w:rPr>
          <w:sz w:val="28"/>
        </w:rPr>
        <w:t>lần thứ hai, nhưng vắng mặt không có lý do tại phiên tòa nên Tòa án tiến hành xét xử vắng mặt bà L theo điểm b khoản 2 Điều 227 và khoản 3 Điều 228 của BLTTDS.</w:t>
      </w:r>
    </w:p>
    <w:p>
      <w:pPr>
        <w:pStyle w:val="Heading1"/>
        <w:numPr>
          <w:ilvl w:val="0"/>
          <w:numId w:val="3"/>
        </w:numPr>
        <w:tabs>
          <w:tab w:pos="1252" w:val="left" w:leader="none"/>
        </w:tabs>
        <w:spacing w:line="240" w:lineRule="auto" w:before="99" w:after="0"/>
        <w:ind w:left="1251" w:right="0" w:hanging="375"/>
        <w:jc w:val="both"/>
        <w:rPr>
          <w:b w:val="0"/>
          <w:i w:val="0"/>
        </w:rPr>
      </w:pPr>
      <w:r>
        <w:rPr>
          <w:i/>
          <w:spacing w:val="-6"/>
        </w:rPr>
        <w:t>Về</w:t>
      </w:r>
      <w:r>
        <w:rPr>
          <w:i/>
          <w:spacing w:val="-11"/>
        </w:rPr>
        <w:t> </w:t>
      </w:r>
      <w:r>
        <w:rPr>
          <w:i/>
          <w:spacing w:val="-6"/>
        </w:rPr>
        <w:t>yêu</w:t>
      </w:r>
      <w:r>
        <w:rPr>
          <w:i/>
          <w:spacing w:val="-9"/>
        </w:rPr>
        <w:t> </w:t>
      </w:r>
      <w:r>
        <w:rPr>
          <w:i/>
          <w:spacing w:val="-6"/>
        </w:rPr>
        <w:t>cầu</w:t>
      </w:r>
      <w:r>
        <w:rPr>
          <w:i/>
          <w:spacing w:val="-11"/>
        </w:rPr>
        <w:t> </w:t>
      </w:r>
      <w:r>
        <w:rPr>
          <w:i/>
          <w:spacing w:val="-6"/>
        </w:rPr>
        <w:t>khởi</w:t>
      </w:r>
      <w:r>
        <w:rPr>
          <w:i/>
          <w:spacing w:val="-10"/>
        </w:rPr>
        <w:t> </w:t>
      </w:r>
      <w:r>
        <w:rPr>
          <w:i/>
          <w:spacing w:val="-6"/>
        </w:rPr>
        <w:t>kiện</w:t>
      </w:r>
      <w:r>
        <w:rPr>
          <w:i/>
          <w:spacing w:val="-7"/>
        </w:rPr>
        <w:t> </w:t>
      </w:r>
      <w:r>
        <w:rPr>
          <w:i/>
          <w:spacing w:val="-6"/>
        </w:rPr>
        <w:t>của</w:t>
      </w:r>
      <w:r>
        <w:rPr>
          <w:i/>
          <w:spacing w:val="-8"/>
        </w:rPr>
        <w:t> </w:t>
      </w:r>
      <w:r>
        <w:rPr>
          <w:i/>
          <w:spacing w:val="-6"/>
        </w:rPr>
        <w:t>nguyên</w:t>
      </w:r>
      <w:r>
        <w:rPr>
          <w:i/>
          <w:spacing w:val="-8"/>
        </w:rPr>
        <w:t> </w:t>
      </w:r>
      <w:r>
        <w:rPr>
          <w:i/>
          <w:spacing w:val="-6"/>
        </w:rPr>
        <w:t>đơn</w:t>
      </w:r>
      <w:r>
        <w:rPr>
          <w:b w:val="0"/>
          <w:i w:val="0"/>
          <w:spacing w:val="-6"/>
        </w:rPr>
        <w:t>:</w:t>
      </w:r>
    </w:p>
    <w:p>
      <w:pPr>
        <w:pStyle w:val="ListParagraph"/>
        <w:numPr>
          <w:ilvl w:val="1"/>
          <w:numId w:val="3"/>
        </w:numPr>
        <w:tabs>
          <w:tab w:pos="1053" w:val="left" w:leader="none"/>
        </w:tabs>
        <w:spacing w:line="240" w:lineRule="auto" w:before="101" w:after="0"/>
        <w:ind w:left="1052" w:right="0" w:hanging="164"/>
        <w:jc w:val="both"/>
        <w:rPr>
          <w:sz w:val="28"/>
        </w:rPr>
      </w:pPr>
      <w:r>
        <w:rPr>
          <w:sz w:val="28"/>
        </w:rPr>
        <w:t>Về</w:t>
      </w:r>
      <w:r>
        <w:rPr>
          <w:spacing w:val="-1"/>
          <w:sz w:val="28"/>
        </w:rPr>
        <w:t> </w:t>
      </w:r>
      <w:r>
        <w:rPr>
          <w:sz w:val="28"/>
        </w:rPr>
        <w:t>hôn</w:t>
      </w:r>
      <w:r>
        <w:rPr>
          <w:spacing w:val="-1"/>
          <w:sz w:val="28"/>
        </w:rPr>
        <w:t> </w:t>
      </w:r>
      <w:r>
        <w:rPr>
          <w:spacing w:val="-2"/>
          <w:sz w:val="28"/>
        </w:rPr>
        <w:t>nhân:</w:t>
      </w:r>
    </w:p>
    <w:p>
      <w:pPr>
        <w:pStyle w:val="BodyText"/>
        <w:spacing w:before="100"/>
        <w:ind w:right="154" w:firstLine="719"/>
      </w:pPr>
      <w:r>
        <w:rPr/>
        <w:t>Ông Vì Văn H - sinh năm 1984 và bà Lò Thị L - sinh năm 1985, tự nguyện đăng ký kết hôn tại cơ quan nhà nước có thẩm quyền vào ngày 16/8/2007; khi đăng ký kết hôn ông L và bà H đều đã hơn 20 tuổi, đủ điều kiện kết hôn và không thuộc những trường hợp cấm kết hôn quy định tại Điều 9, Điều 10 và Điều 11 Luật hôn nhân và gia đình năm 2000 (</w:t>
      </w:r>
      <w:r>
        <w:rPr>
          <w:i/>
        </w:rPr>
        <w:t>có hiệu lực ở thời điểm kết hôn</w:t>
      </w:r>
      <w:r>
        <w:rPr/>
        <w:t>); nên hôn nhân giữa ông H và bà L là hợp pháp và được pháp luật thừa nhận.</w:t>
      </w:r>
    </w:p>
    <w:p>
      <w:pPr>
        <w:pStyle w:val="BodyText"/>
        <w:spacing w:before="99"/>
        <w:ind w:right="154" w:firstLine="719"/>
      </w:pPr>
      <w:r>
        <w:rPr/>
        <w:t>Theo ông H thì sau khi kết hôn vợ chồng chung sống hạnh phúc, nhưng đến năm 2020 thì phát sinh mâu thuẫn, mà nguyên nhân là do bà L thường xuyên về nhà bố mẹ bà L tại bản N, xã N, thành phố Đ; bà L đi đâu, làm gì đều không nói cho ông H biết, cũng vì vậy hai bên thường xảy ra xô xát. Ông H xin ly hôn, Tòa án đã tống đạt hợp lệ các văn bản tố tụng cho bà L, nhưng bà L không có văn bản trả lời, vắng mặt tại phiên họp kiểm tra việc giao nộp, tiếp cận công khai chứng cứ và H giải mà không có lý do chính đáng, ông H</w:t>
      </w:r>
      <w:r>
        <w:rPr>
          <w:spacing w:val="-1"/>
        </w:rPr>
        <w:t> </w:t>
      </w:r>
      <w:r>
        <w:rPr/>
        <w:t>đề nghị không tiến hành H</w:t>
      </w:r>
      <w:r>
        <w:rPr>
          <w:spacing w:val="-1"/>
        </w:rPr>
        <w:t> </w:t>
      </w:r>
      <w:r>
        <w:rPr/>
        <w:t>giải; vì vậy</w:t>
      </w:r>
      <w:r>
        <w:rPr>
          <w:spacing w:val="-1"/>
        </w:rPr>
        <w:t> </w:t>
      </w:r>
      <w:r>
        <w:rPr/>
        <w:t>vụ án thuộc trường hợp không tiến hành H giải được theo Điều 207 BLTTDS. Ông H và bà L có con chung là Vì Văn Th chưa</w:t>
      </w:r>
      <w:r>
        <w:rPr>
          <w:spacing w:val="-1"/>
        </w:rPr>
        <w:t> </w:t>
      </w:r>
      <w:r>
        <w:rPr/>
        <w:t>thành niên, Tòa án đã tiến hành thu thập tài liệu, chứng cứ để xác định nguyên nhân mâu thuẫn giữa ông H và bà L theo Điều 208 BLTTDS; các tài liệu, chứng cứ Tòa án thu thập được thể hiện: Ông H và L sau khi kết hôn thì sinh sống tại nhà chồng ở bản K, phường N, thành phố Đ; khoảng từ năm 2020 bà L bỏ về ở nhà bố mẹ tại bản N, xã N, thành phố Đ; gia đình không biết mâu thuẫn hai vợ chồng là vì lý do gì.</w:t>
      </w:r>
    </w:p>
    <w:p>
      <w:pPr>
        <w:pStyle w:val="BodyText"/>
        <w:ind w:right="155" w:firstLine="719"/>
      </w:pPr>
      <w:r>
        <w:rPr/>
        <w:t>Bà L không trả lời thông báo thụ lý vụ án, vắng mặt tại các phiên làm việc tại Tòa án và các phiên tòa; tự từ bỏ quyền được trình bày ý kiến của mình đối với yêu cầu</w:t>
      </w:r>
      <w:r>
        <w:rPr>
          <w:spacing w:val="-1"/>
        </w:rPr>
        <w:t> </w:t>
      </w:r>
      <w:r>
        <w:rPr/>
        <w:t>ly</w:t>
      </w:r>
      <w:r>
        <w:rPr>
          <w:spacing w:val="-4"/>
        </w:rPr>
        <w:t> </w:t>
      </w:r>
      <w:r>
        <w:rPr/>
        <w:t>hôn của</w:t>
      </w:r>
      <w:r>
        <w:rPr>
          <w:spacing w:val="-3"/>
        </w:rPr>
        <w:t> </w:t>
      </w:r>
      <w:r>
        <w:rPr/>
        <w:t>ông H,</w:t>
      </w:r>
      <w:r>
        <w:rPr>
          <w:spacing w:val="-1"/>
        </w:rPr>
        <w:t> </w:t>
      </w:r>
      <w:r>
        <w:rPr/>
        <w:t>thể</w:t>
      </w:r>
      <w:r>
        <w:rPr>
          <w:spacing w:val="-2"/>
        </w:rPr>
        <w:t> </w:t>
      </w:r>
      <w:r>
        <w:rPr/>
        <w:t>hiện</w:t>
      </w:r>
      <w:r>
        <w:rPr>
          <w:spacing w:val="-1"/>
        </w:rPr>
        <w:t> </w:t>
      </w:r>
      <w:r>
        <w:rPr/>
        <w:t>bà L</w:t>
      </w:r>
      <w:r>
        <w:rPr>
          <w:spacing w:val="-4"/>
        </w:rPr>
        <w:t> </w:t>
      </w:r>
      <w:r>
        <w:rPr/>
        <w:t>không</w:t>
      </w:r>
      <w:r>
        <w:rPr>
          <w:spacing w:val="-2"/>
        </w:rPr>
        <w:t> </w:t>
      </w:r>
      <w:r>
        <w:rPr/>
        <w:t>có Th chí trong</w:t>
      </w:r>
      <w:r>
        <w:rPr>
          <w:spacing w:val="-1"/>
        </w:rPr>
        <w:t> </w:t>
      </w:r>
      <w:r>
        <w:rPr/>
        <w:t>việc</w:t>
      </w:r>
      <w:r>
        <w:rPr>
          <w:spacing w:val="-2"/>
        </w:rPr>
        <w:t> </w:t>
      </w:r>
      <w:r>
        <w:rPr/>
        <w:t>đoàn</w:t>
      </w:r>
      <w:r>
        <w:rPr>
          <w:spacing w:val="-2"/>
        </w:rPr>
        <w:t> </w:t>
      </w:r>
      <w:r>
        <w:rPr/>
        <w:t>tụ</w:t>
      </w:r>
      <w:r>
        <w:rPr>
          <w:spacing w:val="-1"/>
        </w:rPr>
        <w:t> </w:t>
      </w:r>
      <w:r>
        <w:rPr/>
        <w:t>với</w:t>
      </w:r>
      <w:r>
        <w:rPr>
          <w:spacing w:val="-1"/>
        </w:rPr>
        <w:t> </w:t>
      </w:r>
      <w:r>
        <w:rPr/>
        <w:t>ông H;</w:t>
      </w:r>
      <w:r>
        <w:rPr>
          <w:spacing w:val="-2"/>
        </w:rPr>
        <w:t> </w:t>
      </w:r>
      <w:r>
        <w:rPr/>
        <w:t>có ý</w:t>
      </w:r>
      <w:r>
        <w:rPr>
          <w:spacing w:val="-1"/>
        </w:rPr>
        <w:t> </w:t>
      </w:r>
      <w:r>
        <w:rPr/>
        <w:t>bỏ</w:t>
      </w:r>
      <w:r>
        <w:rPr>
          <w:spacing w:val="-1"/>
        </w:rPr>
        <w:t> </w:t>
      </w:r>
      <w:r>
        <w:rPr/>
        <w:t>mặc,</w:t>
      </w:r>
      <w:r>
        <w:rPr>
          <w:spacing w:val="-1"/>
        </w:rPr>
        <w:t> </w:t>
      </w:r>
      <w:r>
        <w:rPr/>
        <w:t>không</w:t>
      </w:r>
      <w:r>
        <w:rPr>
          <w:spacing w:val="-2"/>
        </w:rPr>
        <w:t> </w:t>
      </w:r>
      <w:r>
        <w:rPr/>
        <w:t>quan</w:t>
      </w:r>
      <w:r>
        <w:rPr>
          <w:spacing w:val="-1"/>
        </w:rPr>
        <w:t> </w:t>
      </w:r>
      <w:r>
        <w:rPr/>
        <w:t>tâm</w:t>
      </w:r>
      <w:r>
        <w:rPr>
          <w:spacing w:val="-5"/>
        </w:rPr>
        <w:t> </w:t>
      </w:r>
      <w:r>
        <w:rPr/>
        <w:t>đến</w:t>
      </w:r>
      <w:r>
        <w:rPr>
          <w:spacing w:val="-2"/>
        </w:rPr>
        <w:t> </w:t>
      </w:r>
      <w:r>
        <w:rPr/>
        <w:t>cuộc</w:t>
      </w:r>
      <w:r>
        <w:rPr>
          <w:spacing w:val="-3"/>
        </w:rPr>
        <w:t> </w:t>
      </w:r>
      <w:r>
        <w:rPr/>
        <w:t>hôn</w:t>
      </w:r>
      <w:r>
        <w:rPr>
          <w:spacing w:val="-1"/>
        </w:rPr>
        <w:t> </w:t>
      </w:r>
      <w:r>
        <w:rPr/>
        <w:t>nhân của</w:t>
      </w:r>
      <w:r>
        <w:rPr>
          <w:spacing w:val="-1"/>
        </w:rPr>
        <w:t> </w:t>
      </w:r>
      <w:r>
        <w:rPr/>
        <w:t>mình. Xét</w:t>
      </w:r>
      <w:r>
        <w:rPr>
          <w:spacing w:val="-2"/>
        </w:rPr>
        <w:t> </w:t>
      </w:r>
      <w:r>
        <w:rPr/>
        <w:t>thấy</w:t>
      </w:r>
      <w:r>
        <w:rPr>
          <w:spacing w:val="-4"/>
        </w:rPr>
        <w:t> </w:t>
      </w:r>
      <w:r>
        <w:rPr/>
        <w:t>cuộc</w:t>
      </w:r>
      <w:r>
        <w:rPr>
          <w:spacing w:val="-2"/>
        </w:rPr>
        <w:t> </w:t>
      </w:r>
      <w:r>
        <w:rPr/>
        <w:t>hôn</w:t>
      </w:r>
      <w:r>
        <w:rPr>
          <w:spacing w:val="-3"/>
        </w:rPr>
        <w:t> </w:t>
      </w:r>
      <w:r>
        <w:rPr/>
        <w:t>nhân</w:t>
      </w:r>
      <w:r>
        <w:rPr>
          <w:spacing w:val="-2"/>
        </w:rPr>
        <w:t> </w:t>
      </w:r>
      <w:r>
        <w:rPr/>
        <w:t>giữa ông H và bà L không còn hạnh phúc, mục đích hôn nhân không đạt được nên cần chấp nhận yêu cầu ly hôn của ông H theo khoản 1 Điều 51, khoản 1 Điều 56 và Điều 131 của Luật hôn nhân và gia đình năm 2014 và Điều 39 của Bộ luật Dân sự 2015.</w:t>
      </w:r>
    </w:p>
    <w:p>
      <w:pPr>
        <w:pStyle w:val="ListParagraph"/>
        <w:numPr>
          <w:ilvl w:val="1"/>
          <w:numId w:val="3"/>
        </w:numPr>
        <w:tabs>
          <w:tab w:pos="1031" w:val="left" w:leader="none"/>
        </w:tabs>
        <w:spacing w:line="240" w:lineRule="auto" w:before="101" w:after="0"/>
        <w:ind w:left="1030" w:right="0" w:hanging="154"/>
        <w:jc w:val="both"/>
        <w:rPr>
          <w:sz w:val="28"/>
        </w:rPr>
      </w:pPr>
      <w:r>
        <w:rPr>
          <w:sz w:val="28"/>
        </w:rPr>
        <w:t>Về</w:t>
      </w:r>
      <w:r>
        <w:rPr>
          <w:spacing w:val="-14"/>
          <w:sz w:val="28"/>
        </w:rPr>
        <w:t> </w:t>
      </w:r>
      <w:r>
        <w:rPr>
          <w:spacing w:val="-4"/>
          <w:sz w:val="28"/>
        </w:rPr>
        <w:t>con:</w:t>
      </w:r>
    </w:p>
    <w:p>
      <w:pPr>
        <w:pStyle w:val="BodyText"/>
        <w:spacing w:line="242" w:lineRule="auto"/>
        <w:ind w:right="154" w:firstLine="707"/>
      </w:pPr>
      <w:r>
        <w:rPr/>
        <w:t>Cháu Vì Văn H đã đủ tuổi thành niên, khỏe mạnh và phát triển bình thường; các đương sự không có yêu cầu, nên HĐXX không đề cập giải quyết.</w:t>
      </w:r>
    </w:p>
    <w:p>
      <w:pPr>
        <w:pStyle w:val="BodyText"/>
        <w:spacing w:before="93"/>
        <w:ind w:right="155" w:firstLine="777"/>
      </w:pPr>
      <w:r>
        <w:rPr/>
        <w:t>Cháu Vì Văn Th chưa đủ tuổi thành niên (</w:t>
      </w:r>
      <w:r>
        <w:rPr>
          <w:i/>
        </w:rPr>
        <w:t>hơn 15 tuổi</w:t>
      </w:r>
      <w:r>
        <w:rPr/>
        <w:t>), hiện đang sinh sống cùng bà nội. Ông H đang bị tạm giam, nên giao cháu Th cho bà L trực tiếp nuôi là phù hợp với hoàn cảnh thực tại, phù hợp nguyện vọng của cháu và có căn cứ theo Điều 81 của Luật hôn nhân và Gia đình. Các đương sự không có yêu cầu</w:t>
      </w:r>
      <w:r>
        <w:rPr>
          <w:spacing w:val="12"/>
        </w:rPr>
        <w:t> </w:t>
      </w:r>
      <w:r>
        <w:rPr/>
        <w:t>Tòa án giải</w:t>
      </w:r>
    </w:p>
    <w:p>
      <w:pPr>
        <w:spacing w:after="0"/>
        <w:sectPr>
          <w:pgSz w:w="12240" w:h="15840"/>
          <w:pgMar w:header="0" w:footer="467" w:top="780" w:bottom="660" w:left="1420" w:right="860"/>
        </w:sectPr>
      </w:pPr>
    </w:p>
    <w:p>
      <w:pPr>
        <w:pStyle w:val="BodyText"/>
        <w:spacing w:before="65"/>
        <w:ind w:right="154"/>
      </w:pPr>
      <w:r>
        <w:rPr/>
        <w:t>quyết về cấp dưỡng nuôi con, thực tế ông H đang bị tạm giam, cháu Th đang sinh sống cùng bà nội, nên không đề cập giải quyết việc cấp dưỡng nuôi con trong vụ án này; nếu có yêu cầu sẽ được giải quyết bằng vụ án khác.</w:t>
      </w:r>
    </w:p>
    <w:p>
      <w:pPr>
        <w:pStyle w:val="ListParagraph"/>
        <w:numPr>
          <w:ilvl w:val="0"/>
          <w:numId w:val="3"/>
        </w:numPr>
        <w:tabs>
          <w:tab w:pos="1348" w:val="left" w:leader="none"/>
        </w:tabs>
        <w:spacing w:line="240" w:lineRule="auto" w:before="97" w:after="0"/>
        <w:ind w:left="169" w:right="157" w:firstLine="775"/>
        <w:jc w:val="both"/>
        <w:rPr>
          <w:sz w:val="28"/>
        </w:rPr>
      </w:pPr>
      <w:r>
        <w:rPr>
          <w:b/>
          <w:i/>
          <w:sz w:val="28"/>
        </w:rPr>
        <w:t>Về án phí</w:t>
      </w:r>
      <w:r>
        <w:rPr>
          <w:sz w:val="28"/>
        </w:rPr>
        <w:t>: Ông Vì Văn H phải chịu án phí dân sự sơ thẩm đối với yêu cầu ly hôn của mình theo Điều 147 BLTTDS và Điều 27 Nghị quyết số 326/2016/UBTVQH14 về án phí và lệ phí Tòa án.</w:t>
      </w:r>
    </w:p>
    <w:p>
      <w:pPr>
        <w:pStyle w:val="BodyText"/>
        <w:spacing w:before="1"/>
        <w:ind w:left="0"/>
        <w:jc w:val="left"/>
        <w:rPr>
          <w:sz w:val="24"/>
        </w:rPr>
      </w:pPr>
    </w:p>
    <w:p>
      <w:pPr>
        <w:spacing w:before="1"/>
        <w:ind w:left="877" w:right="0" w:firstLine="0"/>
        <w:jc w:val="left"/>
        <w:rPr>
          <w:i/>
          <w:sz w:val="28"/>
        </w:rPr>
      </w:pPr>
      <w:r>
        <w:rPr>
          <w:i/>
          <w:sz w:val="28"/>
        </w:rPr>
        <w:t>Vì các</w:t>
      </w:r>
      <w:r>
        <w:rPr>
          <w:i/>
          <w:spacing w:val="-4"/>
          <w:sz w:val="28"/>
        </w:rPr>
        <w:t> </w:t>
      </w:r>
      <w:r>
        <w:rPr>
          <w:i/>
          <w:sz w:val="28"/>
        </w:rPr>
        <w:t>lẽ </w:t>
      </w:r>
      <w:r>
        <w:rPr>
          <w:i/>
          <w:spacing w:val="-2"/>
          <w:sz w:val="28"/>
        </w:rPr>
        <w:t>trên,</w:t>
      </w:r>
    </w:p>
    <w:p>
      <w:pPr>
        <w:spacing w:before="6"/>
        <w:ind w:left="829" w:right="821" w:firstLine="0"/>
        <w:jc w:val="center"/>
        <w:rPr>
          <w:b/>
          <w:sz w:val="26"/>
        </w:rPr>
      </w:pPr>
      <w:r>
        <w:rPr>
          <w:b/>
          <w:sz w:val="26"/>
        </w:rPr>
        <w:t>QUYẾT</w:t>
      </w:r>
      <w:r>
        <w:rPr>
          <w:b/>
          <w:spacing w:val="-9"/>
          <w:sz w:val="26"/>
        </w:rPr>
        <w:t> </w:t>
      </w:r>
      <w:r>
        <w:rPr>
          <w:b/>
          <w:spacing w:val="-2"/>
          <w:sz w:val="26"/>
        </w:rPr>
        <w:t>ĐỊNH:</w:t>
      </w:r>
    </w:p>
    <w:p>
      <w:pPr>
        <w:pStyle w:val="BodyText"/>
        <w:spacing w:before="6"/>
        <w:ind w:left="0"/>
        <w:jc w:val="left"/>
        <w:rPr>
          <w:b/>
          <w:sz w:val="23"/>
        </w:rPr>
      </w:pPr>
    </w:p>
    <w:p>
      <w:pPr>
        <w:pStyle w:val="BodyText"/>
        <w:spacing w:before="0"/>
        <w:ind w:firstLine="775"/>
        <w:jc w:val="left"/>
      </w:pPr>
      <w:r>
        <w:rPr/>
        <w:t>Căn</w:t>
      </w:r>
      <w:r>
        <w:rPr>
          <w:spacing w:val="-5"/>
        </w:rPr>
        <w:t> </w:t>
      </w:r>
      <w:r>
        <w:rPr/>
        <w:t>cứ</w:t>
      </w:r>
      <w:r>
        <w:rPr>
          <w:spacing w:val="-7"/>
        </w:rPr>
        <w:t> </w:t>
      </w:r>
      <w:r>
        <w:rPr/>
        <w:t>vào</w:t>
      </w:r>
      <w:r>
        <w:rPr>
          <w:spacing w:val="-4"/>
        </w:rPr>
        <w:t> </w:t>
      </w:r>
      <w:r>
        <w:rPr/>
        <w:t>khoản</w:t>
      </w:r>
      <w:r>
        <w:rPr>
          <w:spacing w:val="-6"/>
        </w:rPr>
        <w:t> </w:t>
      </w:r>
      <w:r>
        <w:rPr/>
        <w:t>1</w:t>
      </w:r>
      <w:r>
        <w:rPr>
          <w:spacing w:val="-6"/>
        </w:rPr>
        <w:t> </w:t>
      </w:r>
      <w:r>
        <w:rPr/>
        <w:t>Điều</w:t>
      </w:r>
      <w:r>
        <w:rPr>
          <w:spacing w:val="-5"/>
        </w:rPr>
        <w:t> </w:t>
      </w:r>
      <w:r>
        <w:rPr/>
        <w:t>28,</w:t>
      </w:r>
      <w:r>
        <w:rPr>
          <w:spacing w:val="-7"/>
        </w:rPr>
        <w:t> </w:t>
      </w:r>
      <w:r>
        <w:rPr/>
        <w:t>điểm</w:t>
      </w:r>
      <w:r>
        <w:rPr>
          <w:spacing w:val="-11"/>
        </w:rPr>
        <w:t> </w:t>
      </w:r>
      <w:r>
        <w:rPr/>
        <w:t>a</w:t>
      </w:r>
      <w:r>
        <w:rPr>
          <w:spacing w:val="-4"/>
        </w:rPr>
        <w:t> </w:t>
      </w:r>
      <w:r>
        <w:rPr/>
        <w:t>khoản</w:t>
      </w:r>
      <w:r>
        <w:rPr>
          <w:spacing w:val="-5"/>
        </w:rPr>
        <w:t> </w:t>
      </w:r>
      <w:r>
        <w:rPr/>
        <w:t>1</w:t>
      </w:r>
      <w:r>
        <w:rPr>
          <w:spacing w:val="-5"/>
        </w:rPr>
        <w:t> </w:t>
      </w:r>
      <w:r>
        <w:rPr/>
        <w:t>Điều</w:t>
      </w:r>
      <w:r>
        <w:rPr>
          <w:spacing w:val="-5"/>
        </w:rPr>
        <w:t> </w:t>
      </w:r>
      <w:r>
        <w:rPr/>
        <w:t>35,</w:t>
      </w:r>
      <w:r>
        <w:rPr>
          <w:spacing w:val="-7"/>
        </w:rPr>
        <w:t> </w:t>
      </w:r>
      <w:r>
        <w:rPr/>
        <w:t>điểm</w:t>
      </w:r>
      <w:r>
        <w:rPr>
          <w:spacing w:val="-11"/>
        </w:rPr>
        <w:t> </w:t>
      </w:r>
      <w:r>
        <w:rPr/>
        <w:t>a</w:t>
      </w:r>
      <w:r>
        <w:rPr>
          <w:spacing w:val="-6"/>
        </w:rPr>
        <w:t> </w:t>
      </w:r>
      <w:r>
        <w:rPr/>
        <w:t>khoản</w:t>
      </w:r>
      <w:r>
        <w:rPr>
          <w:spacing w:val="-5"/>
        </w:rPr>
        <w:t> </w:t>
      </w:r>
      <w:r>
        <w:rPr/>
        <w:t>1</w:t>
      </w:r>
      <w:r>
        <w:rPr>
          <w:spacing w:val="-5"/>
        </w:rPr>
        <w:t> </w:t>
      </w:r>
      <w:r>
        <w:rPr/>
        <w:t>Điều</w:t>
      </w:r>
      <w:r>
        <w:rPr>
          <w:spacing w:val="-5"/>
        </w:rPr>
        <w:t> </w:t>
      </w:r>
      <w:r>
        <w:rPr/>
        <w:t>39; điểm</w:t>
      </w:r>
      <w:r>
        <w:rPr>
          <w:spacing w:val="-8"/>
        </w:rPr>
        <w:t> </w:t>
      </w:r>
      <w:r>
        <w:rPr/>
        <w:t>b</w:t>
      </w:r>
      <w:r>
        <w:rPr>
          <w:spacing w:val="-2"/>
        </w:rPr>
        <w:t> </w:t>
      </w:r>
      <w:r>
        <w:rPr/>
        <w:t>khoản</w:t>
      </w:r>
      <w:r>
        <w:rPr>
          <w:spacing w:val="-2"/>
        </w:rPr>
        <w:t> </w:t>
      </w:r>
      <w:r>
        <w:rPr/>
        <w:t>2</w:t>
      </w:r>
      <w:r>
        <w:rPr>
          <w:spacing w:val="-2"/>
        </w:rPr>
        <w:t> </w:t>
      </w:r>
      <w:r>
        <w:rPr/>
        <w:t>Điều</w:t>
      </w:r>
      <w:r>
        <w:rPr>
          <w:spacing w:val="-4"/>
        </w:rPr>
        <w:t> </w:t>
      </w:r>
      <w:r>
        <w:rPr/>
        <w:t>227,</w:t>
      </w:r>
      <w:r>
        <w:rPr>
          <w:spacing w:val="-3"/>
        </w:rPr>
        <w:t> </w:t>
      </w:r>
      <w:r>
        <w:rPr/>
        <w:t>khoản</w:t>
      </w:r>
      <w:r>
        <w:rPr>
          <w:spacing w:val="-2"/>
        </w:rPr>
        <w:t> </w:t>
      </w:r>
      <w:r>
        <w:rPr/>
        <w:t>3</w:t>
      </w:r>
      <w:r>
        <w:rPr>
          <w:spacing w:val="-2"/>
        </w:rPr>
        <w:t> </w:t>
      </w:r>
      <w:r>
        <w:rPr/>
        <w:t>Điều</w:t>
      </w:r>
      <w:r>
        <w:rPr>
          <w:spacing w:val="-2"/>
        </w:rPr>
        <w:t> </w:t>
      </w:r>
      <w:r>
        <w:rPr/>
        <w:t>228</w:t>
      </w:r>
      <w:r>
        <w:rPr>
          <w:spacing w:val="-1"/>
        </w:rPr>
        <w:t> </w:t>
      </w:r>
      <w:r>
        <w:rPr/>
        <w:t>và</w:t>
      </w:r>
      <w:r>
        <w:rPr>
          <w:spacing w:val="-3"/>
        </w:rPr>
        <w:t> </w:t>
      </w:r>
      <w:r>
        <w:rPr/>
        <w:t>Điều</w:t>
      </w:r>
      <w:r>
        <w:rPr>
          <w:spacing w:val="-2"/>
        </w:rPr>
        <w:t> </w:t>
      </w:r>
      <w:r>
        <w:rPr/>
        <w:t>147</w:t>
      </w:r>
      <w:r>
        <w:rPr>
          <w:spacing w:val="-1"/>
        </w:rPr>
        <w:t> </w:t>
      </w:r>
      <w:r>
        <w:rPr/>
        <w:t>của</w:t>
      </w:r>
      <w:r>
        <w:rPr>
          <w:spacing w:val="-3"/>
        </w:rPr>
        <w:t> </w:t>
      </w:r>
      <w:r>
        <w:rPr/>
        <w:t>Bộ</w:t>
      </w:r>
      <w:r>
        <w:rPr>
          <w:spacing w:val="-4"/>
        </w:rPr>
        <w:t> </w:t>
      </w:r>
      <w:r>
        <w:rPr/>
        <w:t>luật</w:t>
      </w:r>
      <w:r>
        <w:rPr>
          <w:spacing w:val="-1"/>
        </w:rPr>
        <w:t> </w:t>
      </w:r>
      <w:r>
        <w:rPr/>
        <w:t>tố</w:t>
      </w:r>
      <w:r>
        <w:rPr>
          <w:spacing w:val="-2"/>
        </w:rPr>
        <w:t> </w:t>
      </w:r>
      <w:r>
        <w:rPr/>
        <w:t>tụng</w:t>
      </w:r>
      <w:r>
        <w:rPr>
          <w:spacing w:val="-2"/>
        </w:rPr>
        <w:t> </w:t>
      </w:r>
      <w:r>
        <w:rPr/>
        <w:t>Dân</w:t>
      </w:r>
      <w:r>
        <w:rPr>
          <w:spacing w:val="-2"/>
        </w:rPr>
        <w:t> </w:t>
      </w:r>
      <w:r>
        <w:rPr/>
        <w:t>sự;</w:t>
      </w:r>
    </w:p>
    <w:p>
      <w:pPr>
        <w:pStyle w:val="BodyText"/>
        <w:spacing w:before="60"/>
        <w:ind w:left="877"/>
        <w:jc w:val="left"/>
      </w:pPr>
      <w:r>
        <w:rPr/>
        <w:t>Căn</w:t>
      </w:r>
      <w:r>
        <w:rPr>
          <w:spacing w:val="-3"/>
        </w:rPr>
        <w:t> </w:t>
      </w:r>
      <w:r>
        <w:rPr/>
        <w:t>cứ</w:t>
      </w:r>
      <w:r>
        <w:rPr>
          <w:spacing w:val="-4"/>
        </w:rPr>
        <w:t> </w:t>
      </w:r>
      <w:r>
        <w:rPr/>
        <w:t>Điều 9,</w:t>
      </w:r>
      <w:r>
        <w:rPr>
          <w:spacing w:val="-2"/>
        </w:rPr>
        <w:t> </w:t>
      </w:r>
      <w:r>
        <w:rPr/>
        <w:t>Điều</w:t>
      </w:r>
      <w:r>
        <w:rPr>
          <w:spacing w:val="-4"/>
        </w:rPr>
        <w:t> </w:t>
      </w:r>
      <w:r>
        <w:rPr/>
        <w:t>10</w:t>
      </w:r>
      <w:r>
        <w:rPr>
          <w:spacing w:val="-4"/>
        </w:rPr>
        <w:t> </w:t>
      </w:r>
      <w:r>
        <w:rPr/>
        <w:t>và</w:t>
      </w:r>
      <w:r>
        <w:rPr>
          <w:spacing w:val="-2"/>
        </w:rPr>
        <w:t> </w:t>
      </w:r>
      <w:r>
        <w:rPr/>
        <w:t>Điều</w:t>
      </w:r>
      <w:r>
        <w:rPr>
          <w:spacing w:val="-5"/>
        </w:rPr>
        <w:t> </w:t>
      </w:r>
      <w:r>
        <w:rPr/>
        <w:t>11 Luật</w:t>
      </w:r>
      <w:r>
        <w:rPr>
          <w:spacing w:val="-4"/>
        </w:rPr>
        <w:t> </w:t>
      </w:r>
      <w:r>
        <w:rPr/>
        <w:t>hôn</w:t>
      </w:r>
      <w:r>
        <w:rPr>
          <w:spacing w:val="-4"/>
        </w:rPr>
        <w:t> </w:t>
      </w:r>
      <w:r>
        <w:rPr/>
        <w:t>nhân</w:t>
      </w:r>
      <w:r>
        <w:rPr>
          <w:spacing w:val="-4"/>
        </w:rPr>
        <w:t> </w:t>
      </w:r>
      <w:r>
        <w:rPr/>
        <w:t>và</w:t>
      </w:r>
      <w:r>
        <w:rPr>
          <w:spacing w:val="-5"/>
        </w:rPr>
        <w:t> </w:t>
      </w:r>
      <w:r>
        <w:rPr/>
        <w:t>gia</w:t>
      </w:r>
      <w:r>
        <w:rPr>
          <w:spacing w:val="-4"/>
        </w:rPr>
        <w:t> </w:t>
      </w:r>
      <w:r>
        <w:rPr/>
        <w:t>đình</w:t>
      </w:r>
      <w:r>
        <w:rPr>
          <w:spacing w:val="-1"/>
        </w:rPr>
        <w:t> </w:t>
      </w:r>
      <w:r>
        <w:rPr/>
        <w:t>năm</w:t>
      </w:r>
      <w:r>
        <w:rPr>
          <w:spacing w:val="-6"/>
        </w:rPr>
        <w:t> </w:t>
      </w:r>
      <w:r>
        <w:rPr>
          <w:spacing w:val="-2"/>
        </w:rPr>
        <w:t>2000;</w:t>
      </w:r>
    </w:p>
    <w:p>
      <w:pPr>
        <w:pStyle w:val="BodyText"/>
        <w:spacing w:line="242" w:lineRule="auto" w:before="59"/>
        <w:ind w:firstLine="707"/>
        <w:jc w:val="left"/>
      </w:pPr>
      <w:r>
        <w:rPr/>
        <w:t>Căn cứ vào khoản 1 Điều 51, khoản 1 Điều 56, Điều 81 và Điều 131 của Luật Hôn nhân và Gia đình năm 2014;</w:t>
      </w:r>
    </w:p>
    <w:p>
      <w:pPr>
        <w:pStyle w:val="BodyText"/>
        <w:spacing w:before="56"/>
        <w:ind w:left="877"/>
        <w:jc w:val="left"/>
      </w:pPr>
      <w:r>
        <w:rPr/>
        <w:t>Căn</w:t>
      </w:r>
      <w:r>
        <w:rPr>
          <w:spacing w:val="-1"/>
        </w:rPr>
        <w:t> </w:t>
      </w:r>
      <w:r>
        <w:rPr/>
        <w:t>cứ</w:t>
      </w:r>
      <w:r>
        <w:rPr>
          <w:spacing w:val="-4"/>
        </w:rPr>
        <w:t> </w:t>
      </w:r>
      <w:r>
        <w:rPr/>
        <w:t>Điều</w:t>
      </w:r>
      <w:r>
        <w:rPr>
          <w:spacing w:val="-1"/>
        </w:rPr>
        <w:t> </w:t>
      </w:r>
      <w:r>
        <w:rPr/>
        <w:t>39</w:t>
      </w:r>
      <w:r>
        <w:rPr>
          <w:spacing w:val="-1"/>
        </w:rPr>
        <w:t> </w:t>
      </w:r>
      <w:r>
        <w:rPr/>
        <w:t>của</w:t>
      </w:r>
      <w:r>
        <w:rPr>
          <w:spacing w:val="-5"/>
        </w:rPr>
        <w:t> </w:t>
      </w:r>
      <w:r>
        <w:rPr/>
        <w:t>Bộ</w:t>
      </w:r>
      <w:r>
        <w:rPr>
          <w:spacing w:val="-1"/>
        </w:rPr>
        <w:t> </w:t>
      </w:r>
      <w:r>
        <w:rPr/>
        <w:t>luật</w:t>
      </w:r>
      <w:r>
        <w:rPr>
          <w:spacing w:val="-1"/>
        </w:rPr>
        <w:t> </w:t>
      </w:r>
      <w:r>
        <w:rPr/>
        <w:t>dân</w:t>
      </w:r>
      <w:r>
        <w:rPr>
          <w:spacing w:val="-5"/>
        </w:rPr>
        <w:t> </w:t>
      </w:r>
      <w:r>
        <w:rPr/>
        <w:t>sự</w:t>
      </w:r>
      <w:r>
        <w:rPr>
          <w:spacing w:val="-2"/>
        </w:rPr>
        <w:t> </w:t>
      </w:r>
      <w:r>
        <w:rPr>
          <w:spacing w:val="-4"/>
        </w:rPr>
        <w:t>2015;</w:t>
      </w:r>
    </w:p>
    <w:p>
      <w:pPr>
        <w:pStyle w:val="BodyText"/>
        <w:spacing w:before="59"/>
        <w:ind w:right="168" w:firstLine="707"/>
        <w:jc w:val="left"/>
      </w:pPr>
      <w:r>
        <w:rPr/>
        <w:t>Căn cứ vào điểm a khoản 5 Điều 27 Nghị quyết số 326/2016/UBTVQH14 về</w:t>
      </w:r>
      <w:r>
        <w:rPr>
          <w:spacing w:val="40"/>
        </w:rPr>
        <w:t> </w:t>
      </w:r>
      <w:r>
        <w:rPr/>
        <w:t>án phí và lệ phí Tòa án.</w:t>
      </w:r>
    </w:p>
    <w:p>
      <w:pPr>
        <w:pStyle w:val="BodyText"/>
        <w:spacing w:before="98"/>
        <w:ind w:left="877"/>
        <w:jc w:val="left"/>
      </w:pPr>
      <w:r>
        <w:rPr/>
        <w:t>Tuyên</w:t>
      </w:r>
      <w:r>
        <w:rPr>
          <w:spacing w:val="-2"/>
        </w:rPr>
        <w:t> </w:t>
      </w:r>
      <w:r>
        <w:rPr/>
        <w:t>xử:</w:t>
      </w:r>
      <w:r>
        <w:rPr>
          <w:spacing w:val="-3"/>
        </w:rPr>
        <w:t> </w:t>
      </w:r>
      <w:r>
        <w:rPr/>
        <w:t>Chấp</w:t>
      </w:r>
      <w:r>
        <w:rPr>
          <w:spacing w:val="-5"/>
        </w:rPr>
        <w:t> </w:t>
      </w:r>
      <w:r>
        <w:rPr/>
        <w:t>nhận</w:t>
      </w:r>
      <w:r>
        <w:rPr>
          <w:spacing w:val="-1"/>
        </w:rPr>
        <w:t> </w:t>
      </w:r>
      <w:r>
        <w:rPr/>
        <w:t>yêu</w:t>
      </w:r>
      <w:r>
        <w:rPr>
          <w:spacing w:val="-2"/>
        </w:rPr>
        <w:t> </w:t>
      </w:r>
      <w:r>
        <w:rPr/>
        <w:t>cầu</w:t>
      </w:r>
      <w:r>
        <w:rPr>
          <w:spacing w:val="-5"/>
        </w:rPr>
        <w:t> </w:t>
      </w:r>
      <w:r>
        <w:rPr/>
        <w:t>khởi</w:t>
      </w:r>
      <w:r>
        <w:rPr>
          <w:spacing w:val="-5"/>
        </w:rPr>
        <w:t> </w:t>
      </w:r>
      <w:r>
        <w:rPr/>
        <w:t>kiện của</w:t>
      </w:r>
      <w:r>
        <w:rPr>
          <w:spacing w:val="-4"/>
        </w:rPr>
        <w:t> </w:t>
      </w:r>
      <w:r>
        <w:rPr/>
        <w:t>ông</w:t>
      </w:r>
      <w:r>
        <w:rPr>
          <w:spacing w:val="-2"/>
        </w:rPr>
        <w:t> </w:t>
      </w:r>
      <w:r>
        <w:rPr/>
        <w:t>Vì</w:t>
      </w:r>
      <w:r>
        <w:rPr>
          <w:spacing w:val="-2"/>
        </w:rPr>
        <w:t> </w:t>
      </w:r>
      <w:r>
        <w:rPr/>
        <w:t>Văn</w:t>
      </w:r>
      <w:r>
        <w:rPr>
          <w:spacing w:val="-1"/>
        </w:rPr>
        <w:t> </w:t>
      </w:r>
      <w:r>
        <w:rPr>
          <w:spacing w:val="-5"/>
        </w:rPr>
        <w:t>H:</w:t>
      </w:r>
    </w:p>
    <w:p>
      <w:pPr>
        <w:pStyle w:val="ListParagraph"/>
        <w:numPr>
          <w:ilvl w:val="0"/>
          <w:numId w:val="4"/>
        </w:numPr>
        <w:tabs>
          <w:tab w:pos="1041" w:val="left" w:leader="none"/>
        </w:tabs>
        <w:spacing w:line="240" w:lineRule="auto" w:before="100" w:after="0"/>
        <w:ind w:left="1040" w:right="0" w:hanging="164"/>
        <w:jc w:val="left"/>
        <w:rPr>
          <w:sz w:val="28"/>
        </w:rPr>
      </w:pPr>
      <w:r>
        <w:rPr>
          <w:sz w:val="28"/>
        </w:rPr>
        <w:t>Về</w:t>
      </w:r>
      <w:r>
        <w:rPr>
          <w:spacing w:val="-3"/>
          <w:sz w:val="28"/>
        </w:rPr>
        <w:t> </w:t>
      </w:r>
      <w:r>
        <w:rPr>
          <w:sz w:val="28"/>
        </w:rPr>
        <w:t>hôn</w:t>
      </w:r>
      <w:r>
        <w:rPr>
          <w:spacing w:val="-2"/>
          <w:sz w:val="28"/>
        </w:rPr>
        <w:t> </w:t>
      </w:r>
      <w:r>
        <w:rPr>
          <w:sz w:val="28"/>
        </w:rPr>
        <w:t>nhân:</w:t>
      </w:r>
      <w:r>
        <w:rPr>
          <w:spacing w:val="-1"/>
          <w:sz w:val="28"/>
        </w:rPr>
        <w:t> </w:t>
      </w:r>
      <w:r>
        <w:rPr>
          <w:sz w:val="28"/>
        </w:rPr>
        <w:t>Cho</w:t>
      </w:r>
      <w:r>
        <w:rPr>
          <w:spacing w:val="-1"/>
          <w:sz w:val="28"/>
        </w:rPr>
        <w:t> </w:t>
      </w:r>
      <w:r>
        <w:rPr>
          <w:sz w:val="28"/>
        </w:rPr>
        <w:t>ly</w:t>
      </w:r>
      <w:r>
        <w:rPr>
          <w:spacing w:val="-3"/>
          <w:sz w:val="28"/>
        </w:rPr>
        <w:t> </w:t>
      </w:r>
      <w:r>
        <w:rPr>
          <w:sz w:val="28"/>
        </w:rPr>
        <w:t>hôn</w:t>
      </w:r>
      <w:r>
        <w:rPr>
          <w:spacing w:val="-6"/>
          <w:sz w:val="28"/>
        </w:rPr>
        <w:t> </w:t>
      </w:r>
      <w:r>
        <w:rPr>
          <w:sz w:val="28"/>
        </w:rPr>
        <w:t>giữa</w:t>
      </w:r>
      <w:r>
        <w:rPr>
          <w:spacing w:val="-1"/>
          <w:sz w:val="28"/>
        </w:rPr>
        <w:t> </w:t>
      </w:r>
      <w:r>
        <w:rPr>
          <w:sz w:val="28"/>
        </w:rPr>
        <w:t>ông</w:t>
      </w:r>
      <w:r>
        <w:rPr>
          <w:spacing w:val="-1"/>
          <w:sz w:val="28"/>
        </w:rPr>
        <w:t> </w:t>
      </w:r>
      <w:r>
        <w:rPr>
          <w:sz w:val="28"/>
        </w:rPr>
        <w:t>Vì</w:t>
      </w:r>
      <w:r>
        <w:rPr>
          <w:spacing w:val="-1"/>
          <w:sz w:val="28"/>
        </w:rPr>
        <w:t> </w:t>
      </w:r>
      <w:r>
        <w:rPr>
          <w:sz w:val="28"/>
        </w:rPr>
        <w:t>Văn</w:t>
      </w:r>
      <w:r>
        <w:rPr>
          <w:spacing w:val="-1"/>
          <w:sz w:val="28"/>
        </w:rPr>
        <w:t> </w:t>
      </w:r>
      <w:r>
        <w:rPr>
          <w:sz w:val="28"/>
        </w:rPr>
        <w:t>H</w:t>
      </w:r>
      <w:r>
        <w:rPr>
          <w:spacing w:val="-4"/>
          <w:sz w:val="28"/>
        </w:rPr>
        <w:t> </w:t>
      </w:r>
      <w:r>
        <w:rPr>
          <w:sz w:val="28"/>
        </w:rPr>
        <w:t>và</w:t>
      </w:r>
      <w:r>
        <w:rPr>
          <w:spacing w:val="-2"/>
          <w:sz w:val="28"/>
        </w:rPr>
        <w:t> </w:t>
      </w:r>
      <w:r>
        <w:rPr>
          <w:sz w:val="28"/>
        </w:rPr>
        <w:t>bà</w:t>
      </w:r>
      <w:r>
        <w:rPr>
          <w:spacing w:val="-2"/>
          <w:sz w:val="28"/>
        </w:rPr>
        <w:t> </w:t>
      </w:r>
      <w:r>
        <w:rPr>
          <w:sz w:val="28"/>
        </w:rPr>
        <w:t>Lò</w:t>
      </w:r>
      <w:r>
        <w:rPr>
          <w:spacing w:val="-1"/>
          <w:sz w:val="28"/>
        </w:rPr>
        <w:t> </w:t>
      </w:r>
      <w:r>
        <w:rPr>
          <w:sz w:val="28"/>
        </w:rPr>
        <w:t>Thị</w:t>
      </w:r>
      <w:r>
        <w:rPr>
          <w:spacing w:val="-1"/>
          <w:sz w:val="28"/>
        </w:rPr>
        <w:t> </w:t>
      </w:r>
      <w:r>
        <w:rPr>
          <w:spacing w:val="-5"/>
          <w:sz w:val="28"/>
        </w:rPr>
        <w:t>L.</w:t>
      </w:r>
    </w:p>
    <w:p>
      <w:pPr>
        <w:pStyle w:val="ListParagraph"/>
        <w:numPr>
          <w:ilvl w:val="0"/>
          <w:numId w:val="4"/>
        </w:numPr>
        <w:tabs>
          <w:tab w:pos="1067" w:val="left" w:leader="none"/>
        </w:tabs>
        <w:spacing w:line="240" w:lineRule="auto" w:before="101" w:after="0"/>
        <w:ind w:left="169" w:right="154" w:firstLine="707"/>
        <w:jc w:val="both"/>
        <w:rPr>
          <w:sz w:val="28"/>
        </w:rPr>
      </w:pPr>
      <w:r>
        <w:rPr>
          <w:sz w:val="28"/>
        </w:rPr>
        <w:t>Về con: Giao con chung Vì Văn Th - sinh ngày 22/6/2007 cho bà Lò Thị L trực tiếp chăm sóc, nuôi dưỡng cho đến khi đủ tuổi thành niên hoặc có sự thay đổi khác theo quy định của pháp luật. Không đề cập giải quyết về cấp dưỡng nuôi con, nếu có yêu cầu về việc này, sẽ được giải quyết bằng một vụ án khác.</w:t>
      </w:r>
    </w:p>
    <w:p>
      <w:pPr>
        <w:pStyle w:val="BodyText"/>
        <w:spacing w:before="99"/>
        <w:ind w:right="150" w:firstLine="707"/>
      </w:pPr>
      <w:r>
        <w:rPr/>
        <w:t>Việc</w:t>
      </w:r>
      <w:r>
        <w:rPr>
          <w:spacing w:val="-18"/>
        </w:rPr>
        <w:t> </w:t>
      </w:r>
      <w:r>
        <w:rPr/>
        <w:t>thăm</w:t>
      </w:r>
      <w:r>
        <w:rPr>
          <w:spacing w:val="-17"/>
        </w:rPr>
        <w:t> </w:t>
      </w:r>
      <w:r>
        <w:rPr/>
        <w:t>nom</w:t>
      </w:r>
      <w:r>
        <w:rPr>
          <w:spacing w:val="-18"/>
        </w:rPr>
        <w:t> </w:t>
      </w:r>
      <w:r>
        <w:rPr/>
        <w:t>con,</w:t>
      </w:r>
      <w:r>
        <w:rPr>
          <w:spacing w:val="-17"/>
        </w:rPr>
        <w:t> </w:t>
      </w:r>
      <w:r>
        <w:rPr/>
        <w:t>thay</w:t>
      </w:r>
      <w:r>
        <w:rPr>
          <w:spacing w:val="-18"/>
        </w:rPr>
        <w:t> </w:t>
      </w:r>
      <w:r>
        <w:rPr/>
        <w:t>đổi</w:t>
      </w:r>
      <w:r>
        <w:rPr>
          <w:spacing w:val="-17"/>
        </w:rPr>
        <w:t> </w:t>
      </w:r>
      <w:r>
        <w:rPr/>
        <w:t>người</w:t>
      </w:r>
      <w:r>
        <w:rPr>
          <w:spacing w:val="-18"/>
        </w:rPr>
        <w:t> </w:t>
      </w:r>
      <w:r>
        <w:rPr/>
        <w:t>trực</w:t>
      </w:r>
      <w:r>
        <w:rPr>
          <w:spacing w:val="-17"/>
        </w:rPr>
        <w:t> </w:t>
      </w:r>
      <w:r>
        <w:rPr/>
        <w:t>tiếp</w:t>
      </w:r>
      <w:r>
        <w:rPr>
          <w:spacing w:val="-18"/>
        </w:rPr>
        <w:t> </w:t>
      </w:r>
      <w:r>
        <w:rPr/>
        <w:t>nuôi</w:t>
      </w:r>
      <w:r>
        <w:rPr>
          <w:spacing w:val="-17"/>
        </w:rPr>
        <w:t> </w:t>
      </w:r>
      <w:r>
        <w:rPr/>
        <w:t>con</w:t>
      </w:r>
      <w:r>
        <w:rPr>
          <w:spacing w:val="-18"/>
        </w:rPr>
        <w:t> </w:t>
      </w:r>
      <w:r>
        <w:rPr/>
        <w:t>và</w:t>
      </w:r>
      <w:r>
        <w:rPr>
          <w:spacing w:val="-17"/>
        </w:rPr>
        <w:t> </w:t>
      </w:r>
      <w:r>
        <w:rPr/>
        <w:t>việc</w:t>
      </w:r>
      <w:r>
        <w:rPr>
          <w:spacing w:val="-18"/>
        </w:rPr>
        <w:t> </w:t>
      </w:r>
      <w:r>
        <w:rPr/>
        <w:t>cấp</w:t>
      </w:r>
      <w:r>
        <w:rPr>
          <w:spacing w:val="-17"/>
        </w:rPr>
        <w:t> </w:t>
      </w:r>
      <w:r>
        <w:rPr/>
        <w:t>dưỡng</w:t>
      </w:r>
      <w:r>
        <w:rPr>
          <w:spacing w:val="-18"/>
        </w:rPr>
        <w:t> </w:t>
      </w:r>
      <w:r>
        <w:rPr/>
        <w:t>nuôi</w:t>
      </w:r>
      <w:r>
        <w:rPr>
          <w:spacing w:val="-17"/>
        </w:rPr>
        <w:t> </w:t>
      </w:r>
      <w:r>
        <w:rPr/>
        <w:t>con sau</w:t>
      </w:r>
      <w:r>
        <w:rPr>
          <w:spacing w:val="-3"/>
        </w:rPr>
        <w:t> </w:t>
      </w:r>
      <w:r>
        <w:rPr/>
        <w:t>khi</w:t>
      </w:r>
      <w:r>
        <w:rPr>
          <w:spacing w:val="-3"/>
        </w:rPr>
        <w:t> </w:t>
      </w:r>
      <w:r>
        <w:rPr/>
        <w:t>ly</w:t>
      </w:r>
      <w:r>
        <w:rPr>
          <w:spacing w:val="-8"/>
        </w:rPr>
        <w:t> </w:t>
      </w:r>
      <w:r>
        <w:rPr/>
        <w:t>hôn</w:t>
      </w:r>
      <w:r>
        <w:rPr>
          <w:spacing w:val="-3"/>
        </w:rPr>
        <w:t> </w:t>
      </w:r>
      <w:r>
        <w:rPr/>
        <w:t>thực</w:t>
      </w:r>
      <w:r>
        <w:rPr>
          <w:spacing w:val="-5"/>
        </w:rPr>
        <w:t> </w:t>
      </w:r>
      <w:r>
        <w:rPr/>
        <w:t>hiện</w:t>
      </w:r>
      <w:r>
        <w:rPr>
          <w:spacing w:val="-3"/>
        </w:rPr>
        <w:t> </w:t>
      </w:r>
      <w:r>
        <w:rPr/>
        <w:t>theo</w:t>
      </w:r>
      <w:r>
        <w:rPr>
          <w:spacing w:val="-3"/>
        </w:rPr>
        <w:t> </w:t>
      </w:r>
      <w:r>
        <w:rPr/>
        <w:t>các</w:t>
      </w:r>
      <w:r>
        <w:rPr>
          <w:spacing w:val="-5"/>
        </w:rPr>
        <w:t> </w:t>
      </w:r>
      <w:r>
        <w:rPr/>
        <w:t>Điều 81,</w:t>
      </w:r>
      <w:r>
        <w:rPr>
          <w:spacing w:val="-3"/>
        </w:rPr>
        <w:t> </w:t>
      </w:r>
      <w:r>
        <w:rPr/>
        <w:t>82, 83, 84 và Điều 116 của</w:t>
      </w:r>
      <w:r>
        <w:rPr>
          <w:spacing w:val="-5"/>
        </w:rPr>
        <w:t> </w:t>
      </w:r>
      <w:r>
        <w:rPr/>
        <w:t>Luật</w:t>
      </w:r>
      <w:r>
        <w:rPr>
          <w:spacing w:val="-3"/>
        </w:rPr>
        <w:t> </w:t>
      </w:r>
      <w:r>
        <w:rPr/>
        <w:t>Hôn</w:t>
      </w:r>
      <w:r>
        <w:rPr>
          <w:spacing w:val="-3"/>
        </w:rPr>
        <w:t> </w:t>
      </w:r>
      <w:r>
        <w:rPr/>
        <w:t>nhân và gia đình.</w:t>
      </w:r>
    </w:p>
    <w:p>
      <w:pPr>
        <w:pStyle w:val="ListParagraph"/>
        <w:numPr>
          <w:ilvl w:val="0"/>
          <w:numId w:val="4"/>
        </w:numPr>
        <w:tabs>
          <w:tab w:pos="1031" w:val="left" w:leader="none"/>
        </w:tabs>
        <w:spacing w:line="240" w:lineRule="auto" w:before="100" w:after="0"/>
        <w:ind w:left="1030" w:right="0" w:hanging="154"/>
        <w:jc w:val="both"/>
        <w:rPr>
          <w:sz w:val="28"/>
        </w:rPr>
      </w:pPr>
      <w:r>
        <w:rPr>
          <w:sz w:val="28"/>
        </w:rPr>
        <w:t>Về</w:t>
      </w:r>
      <w:r>
        <w:rPr>
          <w:spacing w:val="-13"/>
          <w:sz w:val="28"/>
        </w:rPr>
        <w:t> </w:t>
      </w:r>
      <w:r>
        <w:rPr>
          <w:sz w:val="28"/>
        </w:rPr>
        <w:t>tài</w:t>
      </w:r>
      <w:r>
        <w:rPr>
          <w:spacing w:val="-14"/>
          <w:sz w:val="28"/>
        </w:rPr>
        <w:t> </w:t>
      </w:r>
      <w:r>
        <w:rPr>
          <w:sz w:val="28"/>
        </w:rPr>
        <w:t>sản</w:t>
      </w:r>
      <w:r>
        <w:rPr>
          <w:spacing w:val="-14"/>
          <w:sz w:val="28"/>
        </w:rPr>
        <w:t> </w:t>
      </w:r>
      <w:r>
        <w:rPr>
          <w:sz w:val="28"/>
        </w:rPr>
        <w:t>và</w:t>
      </w:r>
      <w:r>
        <w:rPr>
          <w:spacing w:val="-14"/>
          <w:sz w:val="28"/>
        </w:rPr>
        <w:t> </w:t>
      </w:r>
      <w:r>
        <w:rPr>
          <w:sz w:val="28"/>
        </w:rPr>
        <w:t>nợ:</w:t>
      </w:r>
      <w:r>
        <w:rPr>
          <w:spacing w:val="-9"/>
          <w:sz w:val="28"/>
        </w:rPr>
        <w:t> </w:t>
      </w:r>
      <w:r>
        <w:rPr>
          <w:sz w:val="28"/>
        </w:rPr>
        <w:t>Không</w:t>
      </w:r>
      <w:r>
        <w:rPr>
          <w:spacing w:val="-5"/>
          <w:sz w:val="28"/>
        </w:rPr>
        <w:t> </w:t>
      </w:r>
      <w:r>
        <w:rPr>
          <w:sz w:val="28"/>
        </w:rPr>
        <w:t>đề</w:t>
      </w:r>
      <w:r>
        <w:rPr>
          <w:spacing w:val="-5"/>
          <w:sz w:val="28"/>
        </w:rPr>
        <w:t> </w:t>
      </w:r>
      <w:r>
        <w:rPr>
          <w:sz w:val="28"/>
        </w:rPr>
        <w:t>cập</w:t>
      </w:r>
      <w:r>
        <w:rPr>
          <w:spacing w:val="-4"/>
          <w:sz w:val="28"/>
        </w:rPr>
        <w:t> </w:t>
      </w:r>
      <w:r>
        <w:rPr>
          <w:sz w:val="28"/>
        </w:rPr>
        <w:t>giải</w:t>
      </w:r>
      <w:r>
        <w:rPr>
          <w:spacing w:val="-7"/>
          <w:sz w:val="28"/>
        </w:rPr>
        <w:t> </w:t>
      </w:r>
      <w:r>
        <w:rPr>
          <w:spacing w:val="-2"/>
          <w:sz w:val="28"/>
        </w:rPr>
        <w:t>quyết.</w:t>
      </w:r>
    </w:p>
    <w:p>
      <w:pPr>
        <w:pStyle w:val="ListParagraph"/>
        <w:numPr>
          <w:ilvl w:val="0"/>
          <w:numId w:val="5"/>
        </w:numPr>
        <w:tabs>
          <w:tab w:pos="1187" w:val="left" w:leader="none"/>
        </w:tabs>
        <w:spacing w:line="240" w:lineRule="auto" w:before="101" w:after="0"/>
        <w:ind w:left="169" w:right="155" w:firstLine="707"/>
        <w:jc w:val="both"/>
        <w:rPr>
          <w:sz w:val="28"/>
        </w:rPr>
      </w:pPr>
      <w:r>
        <w:rPr>
          <w:sz w:val="28"/>
        </w:rPr>
        <w:t>Về án phí: Ông Vì Văn H phải chịu 300.000 (</w:t>
      </w:r>
      <w:r>
        <w:rPr>
          <w:i/>
          <w:sz w:val="28"/>
        </w:rPr>
        <w:t>ba trăm nghìn</w:t>
      </w:r>
      <w:r>
        <w:rPr>
          <w:sz w:val="28"/>
        </w:rPr>
        <w:t>) đồng án phí dân sự sơ thẩm đối với yêu cầu ly hôn, nhưng được khấu trừ vào số tiền 300.000</w:t>
      </w:r>
      <w:r>
        <w:rPr>
          <w:spacing w:val="40"/>
          <w:sz w:val="28"/>
        </w:rPr>
        <w:t> </w:t>
      </w:r>
      <w:r>
        <w:rPr>
          <w:sz w:val="28"/>
        </w:rPr>
        <w:t>đồng (</w:t>
      </w:r>
      <w:r>
        <w:rPr>
          <w:i/>
          <w:sz w:val="28"/>
        </w:rPr>
        <w:t>ba trăm nghìn đồng</w:t>
      </w:r>
      <w:r>
        <w:rPr>
          <w:sz w:val="28"/>
        </w:rPr>
        <w:t>) tạm ứng án phí đã nộp theo biên lai số 0002000 ngày 29/8/2022 của Chi cục thi hành án dân sự</w:t>
      </w:r>
      <w:r>
        <w:rPr>
          <w:spacing w:val="-1"/>
          <w:sz w:val="28"/>
        </w:rPr>
        <w:t> </w:t>
      </w:r>
      <w:r>
        <w:rPr>
          <w:sz w:val="28"/>
        </w:rPr>
        <w:t>thành phố Điện Biên Phủ; ông H</w:t>
      </w:r>
      <w:r>
        <w:rPr>
          <w:spacing w:val="-2"/>
          <w:sz w:val="28"/>
        </w:rPr>
        <w:t> </w:t>
      </w:r>
      <w:r>
        <w:rPr>
          <w:sz w:val="28"/>
        </w:rPr>
        <w:t>đã</w:t>
      </w:r>
      <w:r>
        <w:rPr>
          <w:spacing w:val="-1"/>
          <w:sz w:val="28"/>
        </w:rPr>
        <w:t> </w:t>
      </w:r>
      <w:r>
        <w:rPr>
          <w:sz w:val="28"/>
        </w:rPr>
        <w:t>nộp đủ tiền án phí dân sự sơ thẩm.</w:t>
      </w:r>
    </w:p>
    <w:p>
      <w:pPr>
        <w:pStyle w:val="ListParagraph"/>
        <w:numPr>
          <w:ilvl w:val="0"/>
          <w:numId w:val="5"/>
        </w:numPr>
        <w:tabs>
          <w:tab w:pos="1194" w:val="left" w:leader="none"/>
        </w:tabs>
        <w:spacing w:line="240" w:lineRule="auto" w:before="99" w:after="0"/>
        <w:ind w:left="169" w:right="157" w:firstLine="707"/>
        <w:jc w:val="both"/>
        <w:rPr>
          <w:sz w:val="28"/>
        </w:rPr>
      </w:pPr>
      <w:r>
        <w:rPr>
          <w:sz w:val="28"/>
        </w:rPr>
        <w:t>Về quyền kháng cáo: Các đương sự có quyền làm đơn kháng cáo bản án trong hạn 15 ngày kể từ ngày tuyên án 30/9/2022; đương sự vắng mặt tại phiên tòa</w:t>
      </w:r>
      <w:r>
        <w:rPr>
          <w:spacing w:val="80"/>
          <w:sz w:val="28"/>
        </w:rPr>
        <w:t> </w:t>
      </w:r>
      <w:r>
        <w:rPr>
          <w:sz w:val="28"/>
        </w:rPr>
        <w:t>thì thời hạn kháng cáo tính từ ngày nhận được bản án hoặc được tống đạt hợp lệ.</w:t>
      </w:r>
    </w:p>
    <w:p>
      <w:pPr>
        <w:pStyle w:val="ListParagraph"/>
        <w:numPr>
          <w:ilvl w:val="0"/>
          <w:numId w:val="5"/>
        </w:numPr>
        <w:tabs>
          <w:tab w:pos="1166" w:val="left" w:leader="none"/>
        </w:tabs>
        <w:spacing w:line="240" w:lineRule="auto" w:before="102" w:after="0"/>
        <w:ind w:left="169" w:right="159" w:firstLine="707"/>
        <w:jc w:val="both"/>
        <w:rPr>
          <w:i/>
          <w:sz w:val="28"/>
        </w:rPr>
      </w:pPr>
      <w:r>
        <w:rPr>
          <w:i/>
          <w:sz w:val="28"/>
        </w:rPr>
        <w:t>Trường hợp bản án được thi hành theo quy định tại Điều 2 Luật thi hành án</w:t>
      </w:r>
      <w:r>
        <w:rPr>
          <w:i/>
          <w:sz w:val="28"/>
        </w:rPr>
        <w:t> dân sự thì người được thi hành án dân sự, người phải thi hành án dân sự có quyền thỏa</w:t>
      </w:r>
      <w:r>
        <w:rPr>
          <w:i/>
          <w:spacing w:val="26"/>
          <w:sz w:val="28"/>
        </w:rPr>
        <w:t> </w:t>
      </w:r>
      <w:r>
        <w:rPr>
          <w:i/>
          <w:sz w:val="28"/>
        </w:rPr>
        <w:t>thuận</w:t>
      </w:r>
      <w:r>
        <w:rPr>
          <w:i/>
          <w:spacing w:val="24"/>
          <w:sz w:val="28"/>
        </w:rPr>
        <w:t> </w:t>
      </w:r>
      <w:r>
        <w:rPr>
          <w:i/>
          <w:sz w:val="28"/>
        </w:rPr>
        <w:t>thi</w:t>
      </w:r>
      <w:r>
        <w:rPr>
          <w:i/>
          <w:spacing w:val="26"/>
          <w:sz w:val="28"/>
        </w:rPr>
        <w:t> </w:t>
      </w:r>
      <w:r>
        <w:rPr>
          <w:i/>
          <w:sz w:val="28"/>
        </w:rPr>
        <w:t>hành</w:t>
      </w:r>
      <w:r>
        <w:rPr>
          <w:i/>
          <w:spacing w:val="24"/>
          <w:sz w:val="28"/>
        </w:rPr>
        <w:t> </w:t>
      </w:r>
      <w:r>
        <w:rPr>
          <w:i/>
          <w:sz w:val="28"/>
        </w:rPr>
        <w:t>án,</w:t>
      </w:r>
      <w:r>
        <w:rPr>
          <w:i/>
          <w:spacing w:val="25"/>
          <w:sz w:val="28"/>
        </w:rPr>
        <w:t> </w:t>
      </w:r>
      <w:r>
        <w:rPr>
          <w:i/>
          <w:sz w:val="28"/>
        </w:rPr>
        <w:t>quyền</w:t>
      </w:r>
      <w:r>
        <w:rPr>
          <w:i/>
          <w:spacing w:val="27"/>
          <w:sz w:val="28"/>
        </w:rPr>
        <w:t> </w:t>
      </w:r>
      <w:r>
        <w:rPr>
          <w:i/>
          <w:sz w:val="28"/>
        </w:rPr>
        <w:t>yêu</w:t>
      </w:r>
      <w:r>
        <w:rPr>
          <w:i/>
          <w:spacing w:val="26"/>
          <w:sz w:val="28"/>
        </w:rPr>
        <w:t> </w:t>
      </w:r>
      <w:r>
        <w:rPr>
          <w:i/>
          <w:sz w:val="28"/>
        </w:rPr>
        <w:t>cầu</w:t>
      </w:r>
      <w:r>
        <w:rPr>
          <w:i/>
          <w:spacing w:val="26"/>
          <w:sz w:val="28"/>
        </w:rPr>
        <w:t> </w:t>
      </w:r>
      <w:r>
        <w:rPr>
          <w:i/>
          <w:sz w:val="28"/>
        </w:rPr>
        <w:t>thi</w:t>
      </w:r>
      <w:r>
        <w:rPr>
          <w:i/>
          <w:spacing w:val="26"/>
          <w:sz w:val="28"/>
        </w:rPr>
        <w:t> </w:t>
      </w:r>
      <w:r>
        <w:rPr>
          <w:i/>
          <w:sz w:val="28"/>
        </w:rPr>
        <w:t>hành</w:t>
      </w:r>
      <w:r>
        <w:rPr>
          <w:i/>
          <w:spacing w:val="26"/>
          <w:sz w:val="28"/>
        </w:rPr>
        <w:t> </w:t>
      </w:r>
      <w:r>
        <w:rPr>
          <w:i/>
          <w:sz w:val="28"/>
        </w:rPr>
        <w:t>án,</w:t>
      </w:r>
      <w:r>
        <w:rPr>
          <w:i/>
          <w:spacing w:val="36"/>
          <w:sz w:val="28"/>
        </w:rPr>
        <w:t> </w:t>
      </w:r>
      <w:r>
        <w:rPr>
          <w:i/>
          <w:sz w:val="28"/>
        </w:rPr>
        <w:t>tự</w:t>
      </w:r>
      <w:r>
        <w:rPr>
          <w:i/>
          <w:spacing w:val="24"/>
          <w:sz w:val="28"/>
        </w:rPr>
        <w:t> </w:t>
      </w:r>
      <w:r>
        <w:rPr>
          <w:i/>
          <w:sz w:val="28"/>
        </w:rPr>
        <w:t>nguyện</w:t>
      </w:r>
      <w:r>
        <w:rPr>
          <w:i/>
          <w:spacing w:val="24"/>
          <w:sz w:val="28"/>
        </w:rPr>
        <w:t> </w:t>
      </w:r>
      <w:r>
        <w:rPr>
          <w:i/>
          <w:sz w:val="28"/>
        </w:rPr>
        <w:t>thi</w:t>
      </w:r>
      <w:r>
        <w:rPr>
          <w:i/>
          <w:spacing w:val="24"/>
          <w:sz w:val="28"/>
        </w:rPr>
        <w:t> </w:t>
      </w:r>
      <w:r>
        <w:rPr>
          <w:i/>
          <w:sz w:val="28"/>
        </w:rPr>
        <w:t>hành</w:t>
      </w:r>
      <w:r>
        <w:rPr>
          <w:i/>
          <w:spacing w:val="26"/>
          <w:sz w:val="28"/>
        </w:rPr>
        <w:t> </w:t>
      </w:r>
      <w:r>
        <w:rPr>
          <w:i/>
          <w:sz w:val="28"/>
        </w:rPr>
        <w:t>án</w:t>
      </w:r>
      <w:r>
        <w:rPr>
          <w:i/>
          <w:spacing w:val="26"/>
          <w:sz w:val="28"/>
        </w:rPr>
        <w:t> </w:t>
      </w:r>
      <w:r>
        <w:rPr>
          <w:i/>
          <w:sz w:val="28"/>
        </w:rPr>
        <w:t>hoặc</w:t>
      </w:r>
      <w:r>
        <w:rPr>
          <w:i/>
          <w:spacing w:val="26"/>
          <w:sz w:val="28"/>
        </w:rPr>
        <w:t> </w:t>
      </w:r>
      <w:r>
        <w:rPr>
          <w:i/>
          <w:sz w:val="28"/>
        </w:rPr>
        <w:t>bị</w:t>
      </w:r>
    </w:p>
    <w:p>
      <w:pPr>
        <w:spacing w:after="0" w:line="240" w:lineRule="auto"/>
        <w:jc w:val="both"/>
        <w:rPr>
          <w:sz w:val="28"/>
        </w:rPr>
        <w:sectPr>
          <w:pgSz w:w="12240" w:h="15840"/>
          <w:pgMar w:header="0" w:footer="467" w:top="780" w:bottom="660" w:left="1420" w:right="860"/>
        </w:sectPr>
      </w:pPr>
    </w:p>
    <w:p>
      <w:pPr>
        <w:spacing w:before="65"/>
        <w:ind w:left="169" w:right="0" w:firstLine="0"/>
        <w:jc w:val="left"/>
        <w:rPr>
          <w:i/>
          <w:sz w:val="28"/>
        </w:rPr>
      </w:pPr>
      <w:r>
        <w:rPr>
          <w:i/>
          <w:sz w:val="28"/>
        </w:rPr>
        <w:t>cưỡng chế thi hành án theo quy định tại các Điều 6, 7 và 9 Luật thi hành án dân sự;</w:t>
      </w:r>
      <w:r>
        <w:rPr>
          <w:i/>
          <w:sz w:val="28"/>
        </w:rPr>
        <w:t> thời</w:t>
      </w:r>
      <w:r>
        <w:rPr>
          <w:i/>
          <w:spacing w:val="-14"/>
          <w:sz w:val="28"/>
        </w:rPr>
        <w:t> </w:t>
      </w:r>
      <w:r>
        <w:rPr>
          <w:i/>
          <w:sz w:val="28"/>
        </w:rPr>
        <w:t>hiệu</w:t>
      </w:r>
      <w:r>
        <w:rPr>
          <w:i/>
          <w:spacing w:val="-14"/>
          <w:sz w:val="28"/>
        </w:rPr>
        <w:t> </w:t>
      </w:r>
      <w:r>
        <w:rPr>
          <w:i/>
          <w:sz w:val="28"/>
        </w:rPr>
        <w:t>thi</w:t>
      </w:r>
      <w:r>
        <w:rPr>
          <w:i/>
          <w:spacing w:val="-14"/>
          <w:sz w:val="28"/>
        </w:rPr>
        <w:t> </w:t>
      </w:r>
      <w:r>
        <w:rPr>
          <w:i/>
          <w:sz w:val="28"/>
        </w:rPr>
        <w:t>hành</w:t>
      </w:r>
      <w:r>
        <w:rPr>
          <w:i/>
          <w:spacing w:val="-14"/>
          <w:sz w:val="28"/>
        </w:rPr>
        <w:t> </w:t>
      </w:r>
      <w:r>
        <w:rPr>
          <w:i/>
          <w:sz w:val="28"/>
        </w:rPr>
        <w:t>án</w:t>
      </w:r>
      <w:r>
        <w:rPr>
          <w:i/>
          <w:spacing w:val="-14"/>
          <w:sz w:val="28"/>
        </w:rPr>
        <w:t> </w:t>
      </w:r>
      <w:r>
        <w:rPr>
          <w:i/>
          <w:sz w:val="28"/>
        </w:rPr>
        <w:t>được</w:t>
      </w:r>
      <w:r>
        <w:rPr>
          <w:i/>
          <w:spacing w:val="-15"/>
          <w:sz w:val="28"/>
        </w:rPr>
        <w:t> </w:t>
      </w:r>
      <w:r>
        <w:rPr>
          <w:i/>
          <w:sz w:val="28"/>
        </w:rPr>
        <w:t>thực</w:t>
      </w:r>
      <w:r>
        <w:rPr>
          <w:i/>
          <w:spacing w:val="-15"/>
          <w:sz w:val="28"/>
        </w:rPr>
        <w:t> </w:t>
      </w:r>
      <w:r>
        <w:rPr>
          <w:i/>
          <w:sz w:val="28"/>
        </w:rPr>
        <w:t>hiện</w:t>
      </w:r>
      <w:r>
        <w:rPr>
          <w:i/>
          <w:spacing w:val="-14"/>
          <w:sz w:val="28"/>
        </w:rPr>
        <w:t> </w:t>
      </w:r>
      <w:r>
        <w:rPr>
          <w:i/>
          <w:sz w:val="28"/>
        </w:rPr>
        <w:t>theo</w:t>
      </w:r>
      <w:r>
        <w:rPr>
          <w:i/>
          <w:spacing w:val="-14"/>
          <w:sz w:val="28"/>
        </w:rPr>
        <w:t> </w:t>
      </w:r>
      <w:r>
        <w:rPr>
          <w:i/>
          <w:sz w:val="28"/>
        </w:rPr>
        <w:t>quy</w:t>
      </w:r>
      <w:r>
        <w:rPr>
          <w:i/>
          <w:spacing w:val="-15"/>
          <w:sz w:val="28"/>
        </w:rPr>
        <w:t> </w:t>
      </w:r>
      <w:r>
        <w:rPr>
          <w:i/>
          <w:sz w:val="28"/>
        </w:rPr>
        <w:t>định</w:t>
      </w:r>
      <w:r>
        <w:rPr>
          <w:i/>
          <w:spacing w:val="-14"/>
          <w:sz w:val="28"/>
        </w:rPr>
        <w:t> </w:t>
      </w:r>
      <w:r>
        <w:rPr>
          <w:i/>
          <w:sz w:val="28"/>
        </w:rPr>
        <w:t>tại</w:t>
      </w:r>
      <w:r>
        <w:rPr>
          <w:i/>
          <w:spacing w:val="-14"/>
          <w:sz w:val="28"/>
        </w:rPr>
        <w:t> </w:t>
      </w:r>
      <w:r>
        <w:rPr>
          <w:i/>
          <w:sz w:val="28"/>
        </w:rPr>
        <w:t>Điều</w:t>
      </w:r>
      <w:r>
        <w:rPr>
          <w:i/>
          <w:spacing w:val="-14"/>
          <w:sz w:val="28"/>
        </w:rPr>
        <w:t> </w:t>
      </w:r>
      <w:r>
        <w:rPr>
          <w:i/>
          <w:sz w:val="28"/>
        </w:rPr>
        <w:t>30</w:t>
      </w:r>
      <w:r>
        <w:rPr>
          <w:i/>
          <w:spacing w:val="-14"/>
          <w:sz w:val="28"/>
        </w:rPr>
        <w:t> </w:t>
      </w:r>
      <w:r>
        <w:rPr>
          <w:i/>
          <w:sz w:val="28"/>
        </w:rPr>
        <w:t>Luật</w:t>
      </w:r>
      <w:r>
        <w:rPr>
          <w:i/>
          <w:spacing w:val="-14"/>
          <w:sz w:val="28"/>
        </w:rPr>
        <w:t> </w:t>
      </w:r>
      <w:r>
        <w:rPr>
          <w:i/>
          <w:sz w:val="28"/>
        </w:rPr>
        <w:t>thi</w:t>
      </w:r>
      <w:r>
        <w:rPr>
          <w:i/>
          <w:spacing w:val="-14"/>
          <w:sz w:val="28"/>
        </w:rPr>
        <w:t> </w:t>
      </w:r>
      <w:r>
        <w:rPr>
          <w:i/>
          <w:sz w:val="28"/>
        </w:rPr>
        <w:t>hành</w:t>
      </w:r>
      <w:r>
        <w:rPr>
          <w:i/>
          <w:spacing w:val="-14"/>
          <w:sz w:val="28"/>
        </w:rPr>
        <w:t> </w:t>
      </w:r>
      <w:r>
        <w:rPr>
          <w:i/>
          <w:sz w:val="28"/>
        </w:rPr>
        <w:t>án</w:t>
      </w:r>
      <w:r>
        <w:rPr>
          <w:i/>
          <w:spacing w:val="-14"/>
          <w:sz w:val="28"/>
        </w:rPr>
        <w:t> </w:t>
      </w:r>
      <w:r>
        <w:rPr>
          <w:i/>
          <w:sz w:val="28"/>
        </w:rPr>
        <w:t>dân</w:t>
      </w:r>
      <w:r>
        <w:rPr>
          <w:i/>
          <w:spacing w:val="-14"/>
          <w:sz w:val="28"/>
        </w:rPr>
        <w:t> </w:t>
      </w:r>
      <w:r>
        <w:rPr>
          <w:i/>
          <w:sz w:val="28"/>
        </w:rPr>
        <w:t>sự.</w:t>
      </w:r>
    </w:p>
    <w:p>
      <w:pPr>
        <w:pStyle w:val="BodyText"/>
        <w:spacing w:before="0"/>
        <w:ind w:left="0"/>
        <w:jc w:val="left"/>
        <w:rPr>
          <w:i/>
          <w:sz w:val="20"/>
        </w:rPr>
      </w:pPr>
    </w:p>
    <w:p>
      <w:pPr>
        <w:pStyle w:val="BodyText"/>
        <w:spacing w:before="7"/>
        <w:ind w:left="0"/>
        <w:jc w:val="left"/>
        <w:rPr>
          <w:i/>
          <w:sz w:val="25"/>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8"/>
        <w:gridCol w:w="4987"/>
      </w:tblGrid>
      <w:tr>
        <w:trPr>
          <w:trHeight w:val="2571" w:hRule="atLeast"/>
        </w:trPr>
        <w:tc>
          <w:tcPr>
            <w:tcW w:w="4118" w:type="dxa"/>
          </w:tcPr>
          <w:p>
            <w:pPr>
              <w:pStyle w:val="TableParagraph"/>
              <w:spacing w:line="287" w:lineRule="exact"/>
              <w:ind w:left="50"/>
              <w:rPr>
                <w:i/>
                <w:sz w:val="26"/>
              </w:rPr>
            </w:pPr>
            <w:r>
              <w:rPr>
                <w:b/>
                <w:i/>
                <w:sz w:val="26"/>
              </w:rPr>
              <w:t>Nơi</w:t>
            </w:r>
            <w:r>
              <w:rPr>
                <w:b/>
                <w:i/>
                <w:spacing w:val="-7"/>
                <w:sz w:val="26"/>
              </w:rPr>
              <w:t> </w:t>
            </w:r>
            <w:r>
              <w:rPr>
                <w:b/>
                <w:i/>
                <w:spacing w:val="-2"/>
                <w:sz w:val="26"/>
              </w:rPr>
              <w:t>nhận</w:t>
            </w:r>
            <w:r>
              <w:rPr>
                <w:i/>
                <w:spacing w:val="-2"/>
                <w:sz w:val="26"/>
              </w:rPr>
              <w:t>:</w:t>
            </w:r>
          </w:p>
          <w:p>
            <w:pPr>
              <w:pStyle w:val="TableParagraph"/>
              <w:numPr>
                <w:ilvl w:val="0"/>
                <w:numId w:val="6"/>
              </w:numPr>
              <w:tabs>
                <w:tab w:pos="166" w:val="left" w:leader="none"/>
              </w:tabs>
              <w:spacing w:line="240" w:lineRule="auto" w:before="2" w:after="0"/>
              <w:ind w:left="165" w:right="0" w:hanging="116"/>
              <w:jc w:val="left"/>
              <w:rPr>
                <w:sz w:val="20"/>
              </w:rPr>
            </w:pPr>
            <w:r>
              <w:rPr>
                <w:sz w:val="20"/>
              </w:rPr>
              <w:t>VKSND</w:t>
            </w:r>
            <w:r>
              <w:rPr>
                <w:spacing w:val="-3"/>
                <w:sz w:val="20"/>
              </w:rPr>
              <w:t> </w:t>
            </w:r>
            <w:r>
              <w:rPr>
                <w:sz w:val="20"/>
              </w:rPr>
              <w:t>TP </w:t>
            </w:r>
            <w:r>
              <w:rPr>
                <w:spacing w:val="-4"/>
                <w:sz w:val="20"/>
              </w:rPr>
              <w:t>ĐBP;</w:t>
            </w:r>
          </w:p>
          <w:p>
            <w:pPr>
              <w:pStyle w:val="TableParagraph"/>
              <w:numPr>
                <w:ilvl w:val="0"/>
                <w:numId w:val="6"/>
              </w:numPr>
              <w:tabs>
                <w:tab w:pos="166" w:val="left" w:leader="none"/>
              </w:tabs>
              <w:spacing w:line="240" w:lineRule="auto" w:before="0"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6"/>
              </w:numPr>
              <w:tabs>
                <w:tab w:pos="166" w:val="left" w:leader="none"/>
              </w:tabs>
              <w:spacing w:line="240" w:lineRule="auto" w:before="0" w:after="0"/>
              <w:ind w:left="165" w:right="0" w:hanging="116"/>
              <w:jc w:val="left"/>
              <w:rPr>
                <w:sz w:val="20"/>
              </w:rPr>
            </w:pPr>
            <w:r>
              <w:rPr>
                <w:sz w:val="20"/>
              </w:rPr>
              <w:t>TAND</w:t>
            </w:r>
            <w:r>
              <w:rPr>
                <w:spacing w:val="-4"/>
                <w:sz w:val="20"/>
              </w:rPr>
              <w:t> </w:t>
            </w:r>
            <w:r>
              <w:rPr>
                <w:sz w:val="20"/>
              </w:rPr>
              <w:t>tỉnh</w:t>
            </w:r>
            <w:r>
              <w:rPr>
                <w:spacing w:val="-5"/>
                <w:sz w:val="20"/>
              </w:rPr>
              <w:t> </w:t>
            </w:r>
            <w:r>
              <w:rPr>
                <w:sz w:val="20"/>
              </w:rPr>
              <w:t>Điện</w:t>
            </w:r>
            <w:r>
              <w:rPr>
                <w:spacing w:val="-5"/>
                <w:sz w:val="20"/>
              </w:rPr>
              <w:t> </w:t>
            </w:r>
            <w:r>
              <w:rPr>
                <w:spacing w:val="-4"/>
                <w:sz w:val="20"/>
              </w:rPr>
              <w:t>Biên;</w:t>
            </w:r>
          </w:p>
          <w:p>
            <w:pPr>
              <w:pStyle w:val="TableParagraph"/>
              <w:numPr>
                <w:ilvl w:val="0"/>
                <w:numId w:val="6"/>
              </w:numPr>
              <w:tabs>
                <w:tab w:pos="166" w:val="left" w:leader="none"/>
              </w:tabs>
              <w:spacing w:line="229" w:lineRule="exact" w:before="1" w:after="0"/>
              <w:ind w:left="165" w:right="0" w:hanging="116"/>
              <w:jc w:val="left"/>
              <w:rPr>
                <w:sz w:val="20"/>
              </w:rPr>
            </w:pPr>
            <w:r>
              <w:rPr>
                <w:sz w:val="20"/>
              </w:rPr>
              <w:t>Chi</w:t>
            </w:r>
            <w:r>
              <w:rPr>
                <w:spacing w:val="-5"/>
                <w:sz w:val="20"/>
              </w:rPr>
              <w:t> </w:t>
            </w:r>
            <w:r>
              <w:rPr>
                <w:sz w:val="20"/>
              </w:rPr>
              <w:t>cục</w:t>
            </w:r>
            <w:r>
              <w:rPr>
                <w:spacing w:val="-3"/>
                <w:sz w:val="20"/>
              </w:rPr>
              <w:t> </w:t>
            </w:r>
            <w:r>
              <w:rPr>
                <w:sz w:val="20"/>
              </w:rPr>
              <w:t>THADS</w:t>
            </w:r>
            <w:r>
              <w:rPr>
                <w:spacing w:val="-5"/>
                <w:sz w:val="20"/>
              </w:rPr>
              <w:t> </w:t>
            </w:r>
            <w:r>
              <w:rPr>
                <w:sz w:val="20"/>
              </w:rPr>
              <w:t>TP </w:t>
            </w:r>
            <w:r>
              <w:rPr>
                <w:spacing w:val="-4"/>
                <w:sz w:val="20"/>
              </w:rPr>
              <w:t>ĐBP;</w:t>
            </w:r>
          </w:p>
          <w:p>
            <w:pPr>
              <w:pStyle w:val="TableParagraph"/>
              <w:numPr>
                <w:ilvl w:val="0"/>
                <w:numId w:val="6"/>
              </w:numPr>
              <w:tabs>
                <w:tab w:pos="166" w:val="left" w:leader="none"/>
              </w:tabs>
              <w:spacing w:line="240" w:lineRule="auto" w:before="0" w:after="0"/>
              <w:ind w:left="50" w:right="387" w:firstLine="0"/>
              <w:jc w:val="left"/>
              <w:rPr>
                <w:sz w:val="20"/>
              </w:rPr>
            </w:pPr>
            <w:r>
              <w:rPr>
                <w:sz w:val="20"/>
              </w:rPr>
              <w:t>UBND</w:t>
            </w:r>
            <w:r>
              <w:rPr>
                <w:spacing w:val="-7"/>
                <w:sz w:val="20"/>
              </w:rPr>
              <w:t> </w:t>
            </w:r>
            <w:r>
              <w:rPr>
                <w:sz w:val="20"/>
              </w:rPr>
              <w:t>phường</w:t>
            </w:r>
            <w:r>
              <w:rPr>
                <w:spacing w:val="-6"/>
                <w:sz w:val="20"/>
              </w:rPr>
              <w:t> </w:t>
            </w:r>
            <w:r>
              <w:rPr>
                <w:sz w:val="20"/>
              </w:rPr>
              <w:t>Nam</w:t>
            </w:r>
            <w:r>
              <w:rPr>
                <w:spacing w:val="-11"/>
                <w:sz w:val="20"/>
              </w:rPr>
              <w:t> </w:t>
            </w:r>
            <w:r>
              <w:rPr>
                <w:sz w:val="20"/>
              </w:rPr>
              <w:t>Thanh,</w:t>
            </w:r>
            <w:r>
              <w:rPr>
                <w:spacing w:val="-4"/>
                <w:sz w:val="20"/>
              </w:rPr>
              <w:t> </w:t>
            </w:r>
            <w:r>
              <w:rPr>
                <w:sz w:val="20"/>
              </w:rPr>
              <w:t>thành</w:t>
            </w:r>
            <w:r>
              <w:rPr>
                <w:spacing w:val="-8"/>
                <w:sz w:val="20"/>
              </w:rPr>
              <w:t> </w:t>
            </w:r>
            <w:r>
              <w:rPr>
                <w:sz w:val="20"/>
              </w:rPr>
              <w:t>phố</w:t>
            </w:r>
            <w:r>
              <w:rPr>
                <w:spacing w:val="-6"/>
                <w:sz w:val="20"/>
              </w:rPr>
              <w:t> </w:t>
            </w:r>
            <w:r>
              <w:rPr>
                <w:sz w:val="20"/>
              </w:rPr>
              <w:t>ĐBP (khi có hiệu lực);</w:t>
            </w:r>
          </w:p>
          <w:p>
            <w:pPr>
              <w:pStyle w:val="TableParagraph"/>
              <w:numPr>
                <w:ilvl w:val="0"/>
                <w:numId w:val="6"/>
              </w:numPr>
              <w:tabs>
                <w:tab w:pos="166" w:val="left" w:leader="none"/>
              </w:tabs>
              <w:spacing w:line="275" w:lineRule="exact" w:before="0" w:after="0"/>
              <w:ind w:left="165" w:right="0" w:hanging="116"/>
              <w:jc w:val="left"/>
              <w:rPr>
                <w:sz w:val="24"/>
              </w:rPr>
            </w:pPr>
            <w:r>
              <w:rPr>
                <w:sz w:val="20"/>
              </w:rPr>
              <w:t>L</w:t>
            </w:r>
            <w:r>
              <w:rPr>
                <w:spacing w:val="-3"/>
                <w:sz w:val="20"/>
              </w:rPr>
              <w:t> </w:t>
            </w:r>
            <w:r>
              <w:rPr>
                <w:sz w:val="20"/>
              </w:rPr>
              <w:t>hồ</w:t>
            </w:r>
            <w:r>
              <w:rPr>
                <w:spacing w:val="-2"/>
                <w:sz w:val="20"/>
              </w:rPr>
              <w:t> </w:t>
            </w:r>
            <w:r>
              <w:rPr>
                <w:sz w:val="20"/>
              </w:rPr>
              <w:t>sơ</w:t>
            </w:r>
            <w:r>
              <w:rPr>
                <w:spacing w:val="-1"/>
                <w:sz w:val="20"/>
              </w:rPr>
              <w:t> </w:t>
            </w:r>
            <w:r>
              <w:rPr>
                <w:sz w:val="20"/>
              </w:rPr>
              <w:t>vụ</w:t>
            </w:r>
            <w:r>
              <w:rPr>
                <w:spacing w:val="-4"/>
                <w:sz w:val="20"/>
              </w:rPr>
              <w:t> </w:t>
            </w:r>
            <w:r>
              <w:rPr>
                <w:spacing w:val="-5"/>
                <w:sz w:val="20"/>
              </w:rPr>
              <w:t>án</w:t>
            </w:r>
            <w:r>
              <w:rPr>
                <w:spacing w:val="-5"/>
                <w:sz w:val="24"/>
              </w:rPr>
              <w:t>;</w:t>
            </w:r>
          </w:p>
          <w:p>
            <w:pPr>
              <w:pStyle w:val="TableParagraph"/>
              <w:numPr>
                <w:ilvl w:val="0"/>
                <w:numId w:val="6"/>
              </w:numPr>
              <w:tabs>
                <w:tab w:pos="166" w:val="left" w:leader="none"/>
              </w:tabs>
              <w:spacing w:line="240" w:lineRule="auto" w:before="0" w:after="0"/>
              <w:ind w:left="165" w:right="0" w:hanging="116"/>
              <w:jc w:val="left"/>
              <w:rPr>
                <w:sz w:val="20"/>
              </w:rPr>
            </w:pPr>
            <w:r>
              <w:rPr>
                <w:sz w:val="20"/>
              </w:rPr>
              <w:t>Văn</w:t>
            </w:r>
            <w:r>
              <w:rPr>
                <w:spacing w:val="-7"/>
                <w:sz w:val="20"/>
              </w:rPr>
              <w:t> </w:t>
            </w:r>
            <w:r>
              <w:rPr>
                <w:spacing w:val="-2"/>
                <w:sz w:val="20"/>
              </w:rPr>
              <w:t>phòng;</w:t>
            </w:r>
          </w:p>
        </w:tc>
        <w:tc>
          <w:tcPr>
            <w:tcW w:w="4987" w:type="dxa"/>
          </w:tcPr>
          <w:p>
            <w:pPr>
              <w:pStyle w:val="TableParagraph"/>
              <w:spacing w:line="294" w:lineRule="exact"/>
              <w:ind w:left="393" w:right="52"/>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pacing w:val="-5"/>
                <w:sz w:val="26"/>
              </w:rPr>
              <w:t>XỬ</w:t>
            </w:r>
          </w:p>
          <w:p>
            <w:pPr>
              <w:pStyle w:val="TableParagraph"/>
              <w:spacing w:before="1"/>
              <w:ind w:left="393" w:right="54"/>
              <w:jc w:val="center"/>
              <w:rPr>
                <w:b/>
                <w:sz w:val="26"/>
              </w:rPr>
            </w:pPr>
            <w:r>
              <w:rPr>
                <w:b/>
                <w:sz w:val="26"/>
              </w:rPr>
              <w:t>THẦM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0"/>
              <w:rPr>
                <w:i/>
                <w:sz w:val="31"/>
              </w:rPr>
            </w:pPr>
          </w:p>
          <w:p>
            <w:pPr>
              <w:pStyle w:val="TableParagraph"/>
              <w:spacing w:line="302" w:lineRule="exact" w:before="1"/>
              <w:ind w:left="393" w:right="49"/>
              <w:jc w:val="center"/>
              <w:rPr>
                <w:b/>
                <w:sz w:val="28"/>
              </w:rPr>
            </w:pPr>
            <w:r>
              <w:rPr>
                <w:b/>
                <w:sz w:val="28"/>
              </w:rPr>
              <w:t>Vũ</w:t>
            </w:r>
            <w:r>
              <w:rPr>
                <w:b/>
                <w:spacing w:val="-2"/>
                <w:sz w:val="28"/>
              </w:rPr>
              <w:t> </w:t>
            </w:r>
            <w:r>
              <w:rPr>
                <w:b/>
                <w:sz w:val="28"/>
              </w:rPr>
              <w:t>Thị </w:t>
            </w:r>
            <w:r>
              <w:rPr>
                <w:b/>
                <w:spacing w:val="-4"/>
                <w:sz w:val="28"/>
              </w:rPr>
              <w:t>Nhung</w:t>
            </w:r>
          </w:p>
        </w:tc>
      </w:tr>
    </w:tbl>
    <w:sectPr>
      <w:pgSz w:w="12240" w:h="15840"/>
      <w:pgMar w:header="0" w:footer="467" w:top="780" w:bottom="660" w:left="14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4.690002pt;margin-top:757.644531pt;width:12pt;height:13.05pt;mso-position-horizontal-relative:page;mso-position-vertical-relative:page;z-index:-15808000" type="#_x0000_t202" id="docshape2"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2</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65" w:hanging="116"/>
      </w:pPr>
      <w:rPr>
        <w:rFonts w:hint="default"/>
        <w:lang w:val="vi" w:eastAsia="en-US" w:bidi="ar-SA"/>
      </w:rPr>
    </w:lvl>
    <w:lvl w:ilvl="2">
      <w:start w:val="0"/>
      <w:numFmt w:val="bullet"/>
      <w:lvlText w:val="•"/>
      <w:lvlJc w:val="left"/>
      <w:pPr>
        <w:ind w:left="871" w:hanging="116"/>
      </w:pPr>
      <w:rPr>
        <w:rFonts w:hint="default"/>
        <w:lang w:val="vi" w:eastAsia="en-US" w:bidi="ar-SA"/>
      </w:rPr>
    </w:lvl>
    <w:lvl w:ilvl="3">
      <w:start w:val="0"/>
      <w:numFmt w:val="bullet"/>
      <w:lvlText w:val="•"/>
      <w:lvlJc w:val="left"/>
      <w:pPr>
        <w:ind w:left="1277" w:hanging="116"/>
      </w:pPr>
      <w:rPr>
        <w:rFonts w:hint="default"/>
        <w:lang w:val="vi" w:eastAsia="en-US" w:bidi="ar-SA"/>
      </w:rPr>
    </w:lvl>
    <w:lvl w:ilvl="4">
      <w:start w:val="0"/>
      <w:numFmt w:val="bullet"/>
      <w:lvlText w:val="•"/>
      <w:lvlJc w:val="left"/>
      <w:pPr>
        <w:ind w:left="1683" w:hanging="116"/>
      </w:pPr>
      <w:rPr>
        <w:rFonts w:hint="default"/>
        <w:lang w:val="vi" w:eastAsia="en-US" w:bidi="ar-SA"/>
      </w:rPr>
    </w:lvl>
    <w:lvl w:ilvl="5">
      <w:start w:val="0"/>
      <w:numFmt w:val="bullet"/>
      <w:lvlText w:val="•"/>
      <w:lvlJc w:val="left"/>
      <w:pPr>
        <w:ind w:left="2089" w:hanging="116"/>
      </w:pPr>
      <w:rPr>
        <w:rFonts w:hint="default"/>
        <w:lang w:val="vi" w:eastAsia="en-US" w:bidi="ar-SA"/>
      </w:rPr>
    </w:lvl>
    <w:lvl w:ilvl="6">
      <w:start w:val="0"/>
      <w:numFmt w:val="bullet"/>
      <w:lvlText w:val="•"/>
      <w:lvlJc w:val="left"/>
      <w:pPr>
        <w:ind w:left="2494" w:hanging="116"/>
      </w:pPr>
      <w:rPr>
        <w:rFonts w:hint="default"/>
        <w:lang w:val="vi" w:eastAsia="en-US" w:bidi="ar-SA"/>
      </w:rPr>
    </w:lvl>
    <w:lvl w:ilvl="7">
      <w:start w:val="0"/>
      <w:numFmt w:val="bullet"/>
      <w:lvlText w:val="•"/>
      <w:lvlJc w:val="left"/>
      <w:pPr>
        <w:ind w:left="2900" w:hanging="116"/>
      </w:pPr>
      <w:rPr>
        <w:rFonts w:hint="default"/>
        <w:lang w:val="vi" w:eastAsia="en-US" w:bidi="ar-SA"/>
      </w:rPr>
    </w:lvl>
    <w:lvl w:ilvl="8">
      <w:start w:val="0"/>
      <w:numFmt w:val="bullet"/>
      <w:lvlText w:val="•"/>
      <w:lvlJc w:val="left"/>
      <w:pPr>
        <w:ind w:left="3306" w:hanging="116"/>
      </w:pPr>
      <w:rPr>
        <w:rFonts w:hint="default"/>
        <w:lang w:val="vi" w:eastAsia="en-US" w:bidi="ar-SA"/>
      </w:rPr>
    </w:lvl>
  </w:abstractNum>
  <w:abstractNum w:abstractNumId="4">
    <w:multiLevelType w:val="hybridMultilevel"/>
    <w:lvl w:ilvl="0">
      <w:start w:val="2"/>
      <w:numFmt w:val="decimal"/>
      <w:lvlText w:val="%1."/>
      <w:lvlJc w:val="left"/>
      <w:pPr>
        <w:ind w:left="169" w:hanging="30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309"/>
      </w:pPr>
      <w:rPr>
        <w:rFonts w:hint="default"/>
        <w:lang w:val="vi" w:eastAsia="en-US" w:bidi="ar-SA"/>
      </w:rPr>
    </w:lvl>
    <w:lvl w:ilvl="2">
      <w:start w:val="0"/>
      <w:numFmt w:val="bullet"/>
      <w:lvlText w:val="•"/>
      <w:lvlJc w:val="left"/>
      <w:pPr>
        <w:ind w:left="2120" w:hanging="309"/>
      </w:pPr>
      <w:rPr>
        <w:rFonts w:hint="default"/>
        <w:lang w:val="vi" w:eastAsia="en-US" w:bidi="ar-SA"/>
      </w:rPr>
    </w:lvl>
    <w:lvl w:ilvl="3">
      <w:start w:val="0"/>
      <w:numFmt w:val="bullet"/>
      <w:lvlText w:val="•"/>
      <w:lvlJc w:val="left"/>
      <w:pPr>
        <w:ind w:left="3100" w:hanging="309"/>
      </w:pPr>
      <w:rPr>
        <w:rFonts w:hint="default"/>
        <w:lang w:val="vi" w:eastAsia="en-US" w:bidi="ar-SA"/>
      </w:rPr>
    </w:lvl>
    <w:lvl w:ilvl="4">
      <w:start w:val="0"/>
      <w:numFmt w:val="bullet"/>
      <w:lvlText w:val="•"/>
      <w:lvlJc w:val="left"/>
      <w:pPr>
        <w:ind w:left="4080" w:hanging="309"/>
      </w:pPr>
      <w:rPr>
        <w:rFonts w:hint="default"/>
        <w:lang w:val="vi" w:eastAsia="en-US" w:bidi="ar-SA"/>
      </w:rPr>
    </w:lvl>
    <w:lvl w:ilvl="5">
      <w:start w:val="0"/>
      <w:numFmt w:val="bullet"/>
      <w:lvlText w:val="•"/>
      <w:lvlJc w:val="left"/>
      <w:pPr>
        <w:ind w:left="5060" w:hanging="309"/>
      </w:pPr>
      <w:rPr>
        <w:rFonts w:hint="default"/>
        <w:lang w:val="vi" w:eastAsia="en-US" w:bidi="ar-SA"/>
      </w:rPr>
    </w:lvl>
    <w:lvl w:ilvl="6">
      <w:start w:val="0"/>
      <w:numFmt w:val="bullet"/>
      <w:lvlText w:val="•"/>
      <w:lvlJc w:val="left"/>
      <w:pPr>
        <w:ind w:left="6040" w:hanging="309"/>
      </w:pPr>
      <w:rPr>
        <w:rFonts w:hint="default"/>
        <w:lang w:val="vi" w:eastAsia="en-US" w:bidi="ar-SA"/>
      </w:rPr>
    </w:lvl>
    <w:lvl w:ilvl="7">
      <w:start w:val="0"/>
      <w:numFmt w:val="bullet"/>
      <w:lvlText w:val="•"/>
      <w:lvlJc w:val="left"/>
      <w:pPr>
        <w:ind w:left="7020" w:hanging="309"/>
      </w:pPr>
      <w:rPr>
        <w:rFonts w:hint="default"/>
        <w:lang w:val="vi" w:eastAsia="en-US" w:bidi="ar-SA"/>
      </w:rPr>
    </w:lvl>
    <w:lvl w:ilvl="8">
      <w:start w:val="0"/>
      <w:numFmt w:val="bullet"/>
      <w:lvlText w:val="•"/>
      <w:lvlJc w:val="left"/>
      <w:pPr>
        <w:ind w:left="8000" w:hanging="309"/>
      </w:pPr>
      <w:rPr>
        <w:rFonts w:hint="default"/>
        <w:lang w:val="vi" w:eastAsia="en-US" w:bidi="ar-SA"/>
      </w:rPr>
    </w:lvl>
  </w:abstractNum>
  <w:abstractNum w:abstractNumId="3">
    <w:multiLevelType w:val="hybridMultilevel"/>
    <w:lvl w:ilvl="0">
      <w:start w:val="0"/>
      <w:numFmt w:val="bullet"/>
      <w:lvlText w:val="-"/>
      <w:lvlJc w:val="left"/>
      <w:pPr>
        <w:ind w:left="16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164"/>
      </w:pPr>
      <w:rPr>
        <w:rFonts w:hint="default"/>
        <w:lang w:val="vi" w:eastAsia="en-US" w:bidi="ar-SA"/>
      </w:rPr>
    </w:lvl>
    <w:lvl w:ilvl="2">
      <w:start w:val="0"/>
      <w:numFmt w:val="bullet"/>
      <w:lvlText w:val="•"/>
      <w:lvlJc w:val="left"/>
      <w:pPr>
        <w:ind w:left="2120" w:hanging="164"/>
      </w:pPr>
      <w:rPr>
        <w:rFonts w:hint="default"/>
        <w:lang w:val="vi" w:eastAsia="en-US" w:bidi="ar-SA"/>
      </w:rPr>
    </w:lvl>
    <w:lvl w:ilvl="3">
      <w:start w:val="0"/>
      <w:numFmt w:val="bullet"/>
      <w:lvlText w:val="•"/>
      <w:lvlJc w:val="left"/>
      <w:pPr>
        <w:ind w:left="3100" w:hanging="164"/>
      </w:pPr>
      <w:rPr>
        <w:rFonts w:hint="default"/>
        <w:lang w:val="vi" w:eastAsia="en-US" w:bidi="ar-SA"/>
      </w:rPr>
    </w:lvl>
    <w:lvl w:ilvl="4">
      <w:start w:val="0"/>
      <w:numFmt w:val="bullet"/>
      <w:lvlText w:val="•"/>
      <w:lvlJc w:val="left"/>
      <w:pPr>
        <w:ind w:left="4080" w:hanging="164"/>
      </w:pPr>
      <w:rPr>
        <w:rFonts w:hint="default"/>
        <w:lang w:val="vi" w:eastAsia="en-US" w:bidi="ar-SA"/>
      </w:rPr>
    </w:lvl>
    <w:lvl w:ilvl="5">
      <w:start w:val="0"/>
      <w:numFmt w:val="bullet"/>
      <w:lvlText w:val="•"/>
      <w:lvlJc w:val="left"/>
      <w:pPr>
        <w:ind w:left="5060" w:hanging="164"/>
      </w:pPr>
      <w:rPr>
        <w:rFonts w:hint="default"/>
        <w:lang w:val="vi" w:eastAsia="en-US" w:bidi="ar-SA"/>
      </w:rPr>
    </w:lvl>
    <w:lvl w:ilvl="6">
      <w:start w:val="0"/>
      <w:numFmt w:val="bullet"/>
      <w:lvlText w:val="•"/>
      <w:lvlJc w:val="left"/>
      <w:pPr>
        <w:ind w:left="6040" w:hanging="164"/>
      </w:pPr>
      <w:rPr>
        <w:rFonts w:hint="default"/>
        <w:lang w:val="vi" w:eastAsia="en-US" w:bidi="ar-SA"/>
      </w:rPr>
    </w:lvl>
    <w:lvl w:ilvl="7">
      <w:start w:val="0"/>
      <w:numFmt w:val="bullet"/>
      <w:lvlText w:val="•"/>
      <w:lvlJc w:val="left"/>
      <w:pPr>
        <w:ind w:left="7020" w:hanging="164"/>
      </w:pPr>
      <w:rPr>
        <w:rFonts w:hint="default"/>
        <w:lang w:val="vi" w:eastAsia="en-US" w:bidi="ar-SA"/>
      </w:rPr>
    </w:lvl>
    <w:lvl w:ilvl="8">
      <w:start w:val="0"/>
      <w:numFmt w:val="bullet"/>
      <w:lvlText w:val="•"/>
      <w:lvlJc w:val="left"/>
      <w:pPr>
        <w:ind w:left="8000" w:hanging="164"/>
      </w:pPr>
      <w:rPr>
        <w:rFonts w:hint="default"/>
        <w:lang w:val="vi" w:eastAsia="en-US" w:bidi="ar-SA"/>
      </w:rPr>
    </w:lvl>
  </w:abstractNum>
  <w:abstractNum w:abstractNumId="2">
    <w:multiLevelType w:val="hybridMultilevel"/>
    <w:lvl w:ilvl="0">
      <w:start w:val="1"/>
      <w:numFmt w:val="decimal"/>
      <w:lvlText w:val="[%1]"/>
      <w:lvlJc w:val="left"/>
      <w:pPr>
        <w:ind w:left="1275" w:hanging="399"/>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9"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80" w:hanging="183"/>
      </w:pPr>
      <w:rPr>
        <w:rFonts w:hint="default"/>
        <w:lang w:val="vi" w:eastAsia="en-US" w:bidi="ar-SA"/>
      </w:rPr>
    </w:lvl>
    <w:lvl w:ilvl="3">
      <w:start w:val="0"/>
      <w:numFmt w:val="bullet"/>
      <w:lvlText w:val="•"/>
      <w:lvlJc w:val="left"/>
      <w:pPr>
        <w:ind w:left="2365" w:hanging="183"/>
      </w:pPr>
      <w:rPr>
        <w:rFonts w:hint="default"/>
        <w:lang w:val="vi" w:eastAsia="en-US" w:bidi="ar-SA"/>
      </w:rPr>
    </w:lvl>
    <w:lvl w:ilvl="4">
      <w:start w:val="0"/>
      <w:numFmt w:val="bullet"/>
      <w:lvlText w:val="•"/>
      <w:lvlJc w:val="left"/>
      <w:pPr>
        <w:ind w:left="3450" w:hanging="183"/>
      </w:pPr>
      <w:rPr>
        <w:rFonts w:hint="default"/>
        <w:lang w:val="vi" w:eastAsia="en-US" w:bidi="ar-SA"/>
      </w:rPr>
    </w:lvl>
    <w:lvl w:ilvl="5">
      <w:start w:val="0"/>
      <w:numFmt w:val="bullet"/>
      <w:lvlText w:val="•"/>
      <w:lvlJc w:val="left"/>
      <w:pPr>
        <w:ind w:left="4535" w:hanging="183"/>
      </w:pPr>
      <w:rPr>
        <w:rFonts w:hint="default"/>
        <w:lang w:val="vi" w:eastAsia="en-US" w:bidi="ar-SA"/>
      </w:rPr>
    </w:lvl>
    <w:lvl w:ilvl="6">
      <w:start w:val="0"/>
      <w:numFmt w:val="bullet"/>
      <w:lvlText w:val="•"/>
      <w:lvlJc w:val="left"/>
      <w:pPr>
        <w:ind w:left="5620" w:hanging="183"/>
      </w:pPr>
      <w:rPr>
        <w:rFonts w:hint="default"/>
        <w:lang w:val="vi" w:eastAsia="en-US" w:bidi="ar-SA"/>
      </w:rPr>
    </w:lvl>
    <w:lvl w:ilvl="7">
      <w:start w:val="0"/>
      <w:numFmt w:val="bullet"/>
      <w:lvlText w:val="•"/>
      <w:lvlJc w:val="left"/>
      <w:pPr>
        <w:ind w:left="6705" w:hanging="183"/>
      </w:pPr>
      <w:rPr>
        <w:rFonts w:hint="default"/>
        <w:lang w:val="vi" w:eastAsia="en-US" w:bidi="ar-SA"/>
      </w:rPr>
    </w:lvl>
    <w:lvl w:ilvl="8">
      <w:start w:val="0"/>
      <w:numFmt w:val="bullet"/>
      <w:lvlText w:val="•"/>
      <w:lvlJc w:val="left"/>
      <w:pPr>
        <w:ind w:left="7790" w:hanging="183"/>
      </w:pPr>
      <w:rPr>
        <w:rFonts w:hint="default"/>
        <w:lang w:val="vi" w:eastAsia="en-US" w:bidi="ar-SA"/>
      </w:rPr>
    </w:lvl>
  </w:abstractNum>
  <w:abstractNum w:abstractNumId="1">
    <w:multiLevelType w:val="hybridMultilevel"/>
    <w:lvl w:ilvl="0">
      <w:start w:val="1"/>
      <w:numFmt w:val="decimal"/>
      <w:lvlText w:val="%1."/>
      <w:lvlJc w:val="left"/>
      <w:pPr>
        <w:ind w:left="169" w:hanging="34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341"/>
      </w:pPr>
      <w:rPr>
        <w:rFonts w:hint="default"/>
        <w:lang w:val="vi" w:eastAsia="en-US" w:bidi="ar-SA"/>
      </w:rPr>
    </w:lvl>
    <w:lvl w:ilvl="2">
      <w:start w:val="0"/>
      <w:numFmt w:val="bullet"/>
      <w:lvlText w:val="•"/>
      <w:lvlJc w:val="left"/>
      <w:pPr>
        <w:ind w:left="2120" w:hanging="341"/>
      </w:pPr>
      <w:rPr>
        <w:rFonts w:hint="default"/>
        <w:lang w:val="vi" w:eastAsia="en-US" w:bidi="ar-SA"/>
      </w:rPr>
    </w:lvl>
    <w:lvl w:ilvl="3">
      <w:start w:val="0"/>
      <w:numFmt w:val="bullet"/>
      <w:lvlText w:val="•"/>
      <w:lvlJc w:val="left"/>
      <w:pPr>
        <w:ind w:left="3100" w:hanging="341"/>
      </w:pPr>
      <w:rPr>
        <w:rFonts w:hint="default"/>
        <w:lang w:val="vi" w:eastAsia="en-US" w:bidi="ar-SA"/>
      </w:rPr>
    </w:lvl>
    <w:lvl w:ilvl="4">
      <w:start w:val="0"/>
      <w:numFmt w:val="bullet"/>
      <w:lvlText w:val="•"/>
      <w:lvlJc w:val="left"/>
      <w:pPr>
        <w:ind w:left="4080" w:hanging="341"/>
      </w:pPr>
      <w:rPr>
        <w:rFonts w:hint="default"/>
        <w:lang w:val="vi" w:eastAsia="en-US" w:bidi="ar-SA"/>
      </w:rPr>
    </w:lvl>
    <w:lvl w:ilvl="5">
      <w:start w:val="0"/>
      <w:numFmt w:val="bullet"/>
      <w:lvlText w:val="•"/>
      <w:lvlJc w:val="left"/>
      <w:pPr>
        <w:ind w:left="5060" w:hanging="341"/>
      </w:pPr>
      <w:rPr>
        <w:rFonts w:hint="default"/>
        <w:lang w:val="vi" w:eastAsia="en-US" w:bidi="ar-SA"/>
      </w:rPr>
    </w:lvl>
    <w:lvl w:ilvl="6">
      <w:start w:val="0"/>
      <w:numFmt w:val="bullet"/>
      <w:lvlText w:val="•"/>
      <w:lvlJc w:val="left"/>
      <w:pPr>
        <w:ind w:left="6040" w:hanging="341"/>
      </w:pPr>
      <w:rPr>
        <w:rFonts w:hint="default"/>
        <w:lang w:val="vi" w:eastAsia="en-US" w:bidi="ar-SA"/>
      </w:rPr>
    </w:lvl>
    <w:lvl w:ilvl="7">
      <w:start w:val="0"/>
      <w:numFmt w:val="bullet"/>
      <w:lvlText w:val="•"/>
      <w:lvlJc w:val="left"/>
      <w:pPr>
        <w:ind w:left="7020" w:hanging="341"/>
      </w:pPr>
      <w:rPr>
        <w:rFonts w:hint="default"/>
        <w:lang w:val="vi" w:eastAsia="en-US" w:bidi="ar-SA"/>
      </w:rPr>
    </w:lvl>
    <w:lvl w:ilvl="8">
      <w:start w:val="0"/>
      <w:numFmt w:val="bullet"/>
      <w:lvlText w:val="•"/>
      <w:lvlJc w:val="left"/>
      <w:pPr>
        <w:ind w:left="8000" w:hanging="341"/>
      </w:pPr>
      <w:rPr>
        <w:rFonts w:hint="default"/>
        <w:lang w:val="vi" w:eastAsia="en-US" w:bidi="ar-SA"/>
      </w:rPr>
    </w:lvl>
  </w:abstractNum>
  <w:abstractNum w:abstractNumId="0">
    <w:multiLevelType w:val="hybridMultilevel"/>
    <w:lvl w:ilvl="0">
      <w:start w:val="0"/>
      <w:numFmt w:val="bullet"/>
      <w:lvlText w:val="-"/>
      <w:lvlJc w:val="left"/>
      <w:pPr>
        <w:ind w:left="16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40" w:hanging="164"/>
      </w:pPr>
      <w:rPr>
        <w:rFonts w:hint="default"/>
        <w:lang w:val="vi" w:eastAsia="en-US" w:bidi="ar-SA"/>
      </w:rPr>
    </w:lvl>
    <w:lvl w:ilvl="2">
      <w:start w:val="0"/>
      <w:numFmt w:val="bullet"/>
      <w:lvlText w:val="•"/>
      <w:lvlJc w:val="left"/>
      <w:pPr>
        <w:ind w:left="2120" w:hanging="164"/>
      </w:pPr>
      <w:rPr>
        <w:rFonts w:hint="default"/>
        <w:lang w:val="vi" w:eastAsia="en-US" w:bidi="ar-SA"/>
      </w:rPr>
    </w:lvl>
    <w:lvl w:ilvl="3">
      <w:start w:val="0"/>
      <w:numFmt w:val="bullet"/>
      <w:lvlText w:val="•"/>
      <w:lvlJc w:val="left"/>
      <w:pPr>
        <w:ind w:left="3100" w:hanging="164"/>
      </w:pPr>
      <w:rPr>
        <w:rFonts w:hint="default"/>
        <w:lang w:val="vi" w:eastAsia="en-US" w:bidi="ar-SA"/>
      </w:rPr>
    </w:lvl>
    <w:lvl w:ilvl="4">
      <w:start w:val="0"/>
      <w:numFmt w:val="bullet"/>
      <w:lvlText w:val="•"/>
      <w:lvlJc w:val="left"/>
      <w:pPr>
        <w:ind w:left="4080" w:hanging="164"/>
      </w:pPr>
      <w:rPr>
        <w:rFonts w:hint="default"/>
        <w:lang w:val="vi" w:eastAsia="en-US" w:bidi="ar-SA"/>
      </w:rPr>
    </w:lvl>
    <w:lvl w:ilvl="5">
      <w:start w:val="0"/>
      <w:numFmt w:val="bullet"/>
      <w:lvlText w:val="•"/>
      <w:lvlJc w:val="left"/>
      <w:pPr>
        <w:ind w:left="5060" w:hanging="164"/>
      </w:pPr>
      <w:rPr>
        <w:rFonts w:hint="default"/>
        <w:lang w:val="vi" w:eastAsia="en-US" w:bidi="ar-SA"/>
      </w:rPr>
    </w:lvl>
    <w:lvl w:ilvl="6">
      <w:start w:val="0"/>
      <w:numFmt w:val="bullet"/>
      <w:lvlText w:val="•"/>
      <w:lvlJc w:val="left"/>
      <w:pPr>
        <w:ind w:left="6040" w:hanging="164"/>
      </w:pPr>
      <w:rPr>
        <w:rFonts w:hint="default"/>
        <w:lang w:val="vi" w:eastAsia="en-US" w:bidi="ar-SA"/>
      </w:rPr>
    </w:lvl>
    <w:lvl w:ilvl="7">
      <w:start w:val="0"/>
      <w:numFmt w:val="bullet"/>
      <w:lvlText w:val="•"/>
      <w:lvlJc w:val="left"/>
      <w:pPr>
        <w:ind w:left="7020" w:hanging="164"/>
      </w:pPr>
      <w:rPr>
        <w:rFonts w:hint="default"/>
        <w:lang w:val="vi" w:eastAsia="en-US" w:bidi="ar-SA"/>
      </w:rPr>
    </w:lvl>
    <w:lvl w:ilvl="8">
      <w:start w:val="0"/>
      <w:numFmt w:val="bullet"/>
      <w:lvlText w:val="•"/>
      <w:lvlJc w:val="left"/>
      <w:pPr>
        <w:ind w:left="8000"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01"/>
      <w:ind w:left="16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52" w:hanging="399"/>
      <w:jc w:val="both"/>
      <w:outlineLvl w:val="1"/>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8" w:line="344" w:lineRule="exact"/>
      <w:ind w:left="829" w:right="82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01"/>
      <w:ind w:left="169"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 thuat</dc:creator>
  <dc:title>Lß V¨n CÈn</dc:title>
  <dcterms:created xsi:type="dcterms:W3CDTF">2023-04-24T13:44:16Z</dcterms:created>
  <dcterms:modified xsi:type="dcterms:W3CDTF">2023-04-24T13:44:16Z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