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454" w:right="0" w:hanging="8"/>
        <w:jc w:val="left"/>
        <w:rPr>
          <w:b/>
          <w:sz w:val="26"/>
        </w:rPr>
      </w:pPr>
      <w:r>
        <w:rPr>
          <w:b/>
          <w:sz w:val="26"/>
        </w:rPr>
        <w:t>TÒA</w:t>
      </w:r>
      <w:r>
        <w:rPr>
          <w:b/>
          <w:spacing w:val="-14"/>
          <w:sz w:val="26"/>
        </w:rPr>
        <w:t> </w:t>
      </w:r>
      <w:r>
        <w:rPr>
          <w:b/>
          <w:sz w:val="26"/>
        </w:rPr>
        <w:t>ÁN</w:t>
      </w:r>
      <w:r>
        <w:rPr>
          <w:b/>
          <w:spacing w:val="-12"/>
          <w:sz w:val="26"/>
        </w:rPr>
        <w:t> </w:t>
      </w:r>
      <w:r>
        <w:rPr>
          <w:b/>
          <w:sz w:val="26"/>
        </w:rPr>
        <w:t>NHÂN</w:t>
      </w:r>
      <w:r>
        <w:rPr>
          <w:b/>
          <w:spacing w:val="-12"/>
          <w:sz w:val="26"/>
        </w:rPr>
        <w:t> </w:t>
      </w:r>
      <w:r>
        <w:rPr>
          <w:b/>
          <w:sz w:val="26"/>
        </w:rPr>
        <w:t>DÂN TỈNH</w:t>
      </w:r>
      <w:r>
        <w:rPr>
          <w:b/>
          <w:spacing w:val="-8"/>
          <w:sz w:val="26"/>
        </w:rPr>
        <w:t> </w:t>
      </w:r>
      <w:r>
        <w:rPr>
          <w:b/>
          <w:sz w:val="26"/>
        </w:rPr>
        <w:t>BÌNH</w:t>
      </w:r>
      <w:r>
        <w:rPr>
          <w:b/>
          <w:spacing w:val="-8"/>
          <w:sz w:val="26"/>
        </w:rPr>
        <w:t> </w:t>
      </w:r>
      <w:r>
        <w:rPr>
          <w:b/>
          <w:spacing w:val="-4"/>
          <w:sz w:val="26"/>
        </w:rPr>
        <w:t>DƯƠNG</w:t>
      </w:r>
    </w:p>
    <w:p>
      <w:pPr>
        <w:pStyle w:val="BodyText"/>
        <w:spacing w:before="2"/>
        <w:ind w:left="0" w:firstLine="0"/>
        <w:jc w:val="left"/>
        <w:rPr>
          <w:b/>
          <w:sz w:val="5"/>
        </w:rPr>
      </w:pPr>
    </w:p>
    <w:p>
      <w:pPr>
        <w:pStyle w:val="BodyText"/>
        <w:spacing w:line="20" w:lineRule="exact" w:before="0"/>
        <w:ind w:left="906" w:firstLine="0"/>
        <w:jc w:val="left"/>
        <w:rPr>
          <w:sz w:val="2"/>
        </w:rPr>
      </w:pPr>
      <w:r>
        <w:rPr>
          <w:sz w:val="2"/>
        </w:rPr>
        <w:pict>
          <v:group style="width:71.5pt;height:.75pt;mso-position-horizontal-relative:char;mso-position-vertical-relative:line" id="docshapegroup1" coordorigin="0,0" coordsize="1430,15">
            <v:line style="position:absolute" from="0,8" to="1430,8" stroked="true" strokeweight=".75pt" strokecolor="#000000">
              <v:stroke dashstyle="solid"/>
            </v:line>
          </v:group>
        </w:pict>
      </w:r>
      <w:r>
        <w:rPr>
          <w:sz w:val="2"/>
        </w:rPr>
      </w:r>
    </w:p>
    <w:p>
      <w:pPr>
        <w:pStyle w:val="BodyText"/>
        <w:spacing w:before="216"/>
        <w:ind w:left="130" w:right="39" w:firstLine="0"/>
        <w:jc w:val="center"/>
      </w:pPr>
      <w:r>
        <w:rPr/>
        <w:t>Bản</w:t>
      </w:r>
      <w:r>
        <w:rPr>
          <w:spacing w:val="-14"/>
        </w:rPr>
        <w:t> </w:t>
      </w:r>
      <w:r>
        <w:rPr/>
        <w:t>án</w:t>
      </w:r>
      <w:r>
        <w:rPr>
          <w:spacing w:val="-14"/>
        </w:rPr>
        <w:t> </w:t>
      </w:r>
      <w:r>
        <w:rPr/>
        <w:t>số:</w:t>
      </w:r>
      <w:r>
        <w:rPr>
          <w:spacing w:val="-12"/>
        </w:rPr>
        <w:t> </w:t>
      </w:r>
      <w:r>
        <w:rPr/>
        <w:t>21/2022/LĐ-PT Ngày 21-12-2022</w:t>
      </w:r>
    </w:p>
    <w:p>
      <w:pPr>
        <w:spacing w:line="247" w:lineRule="auto" w:before="2"/>
        <w:ind w:left="131" w:right="39" w:firstLine="0"/>
        <w:jc w:val="center"/>
        <w:rPr>
          <w:sz w:val="24"/>
        </w:rPr>
      </w:pPr>
      <w:r>
        <w:rPr>
          <w:sz w:val="24"/>
        </w:rPr>
        <w:t>V/v</w:t>
      </w:r>
      <w:r>
        <w:rPr>
          <w:spacing w:val="-8"/>
          <w:sz w:val="24"/>
        </w:rPr>
        <w:t> </w:t>
      </w:r>
      <w:r>
        <w:rPr>
          <w:sz w:val="24"/>
        </w:rPr>
        <w:t>tranh</w:t>
      </w:r>
      <w:r>
        <w:rPr>
          <w:spacing w:val="-8"/>
          <w:sz w:val="24"/>
        </w:rPr>
        <w:t> </w:t>
      </w:r>
      <w:r>
        <w:rPr>
          <w:sz w:val="24"/>
        </w:rPr>
        <w:t>chấp</w:t>
      </w:r>
      <w:r>
        <w:rPr>
          <w:spacing w:val="-8"/>
          <w:sz w:val="24"/>
        </w:rPr>
        <w:t> </w:t>
      </w:r>
      <w:r>
        <w:rPr>
          <w:sz w:val="24"/>
        </w:rPr>
        <w:t>đơn</w:t>
      </w:r>
      <w:r>
        <w:rPr>
          <w:spacing w:val="-8"/>
          <w:sz w:val="24"/>
        </w:rPr>
        <w:t> </w:t>
      </w:r>
      <w:r>
        <w:rPr>
          <w:sz w:val="24"/>
        </w:rPr>
        <w:t>phương</w:t>
      </w:r>
      <w:r>
        <w:rPr>
          <w:spacing w:val="-10"/>
          <w:sz w:val="24"/>
        </w:rPr>
        <w:t> </w:t>
      </w:r>
      <w:r>
        <w:rPr>
          <w:sz w:val="24"/>
        </w:rPr>
        <w:t>chấm dứt hợp đồng lao động</w:t>
      </w:r>
    </w:p>
    <w:p>
      <w:pPr>
        <w:spacing w:line="299" w:lineRule="exact" w:before="71"/>
        <w:ind w:left="142" w:right="179" w:firstLine="0"/>
        <w:jc w:val="center"/>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itle"/>
      </w:pPr>
      <w:r>
        <w:rPr/>
        <w:t>Độc</w:t>
      </w:r>
      <w:r>
        <w:rPr>
          <w:spacing w:val="-4"/>
        </w:rPr>
        <w:t> </w:t>
      </w:r>
      <w:r>
        <w:rPr/>
        <w:t>lập</w:t>
      </w:r>
      <w:r>
        <w:rPr>
          <w:spacing w:val="-2"/>
        </w:rPr>
        <w:t> </w:t>
      </w:r>
      <w:r>
        <w:rPr/>
        <w:t>–</w:t>
      </w:r>
      <w:r>
        <w:rPr>
          <w:spacing w:val="-1"/>
        </w:rPr>
        <w:t> </w:t>
      </w:r>
      <w:r>
        <w:rPr/>
        <w:t>Tự</w:t>
      </w:r>
      <w:r>
        <w:rPr>
          <w:spacing w:val="-3"/>
        </w:rPr>
        <w:t> </w:t>
      </w:r>
      <w:r>
        <w:rPr/>
        <w:t>do</w:t>
      </w:r>
      <w:r>
        <w:rPr>
          <w:spacing w:val="-1"/>
        </w:rPr>
        <w:t> </w:t>
      </w:r>
      <w:r>
        <w:rPr/>
        <w:t>–</w:t>
      </w:r>
      <w:r>
        <w:rPr>
          <w:spacing w:val="-1"/>
        </w:rPr>
        <w:t> </w:t>
      </w:r>
      <w:r>
        <w:rPr/>
        <w:t>Hạnh</w:t>
      </w:r>
      <w:r>
        <w:rPr>
          <w:spacing w:val="-2"/>
        </w:rPr>
        <w:t> </w:t>
      </w:r>
      <w:r>
        <w:rPr>
          <w:spacing w:val="-4"/>
        </w:rPr>
        <w:t>phúc</w:t>
      </w:r>
    </w:p>
    <w:p>
      <w:pPr>
        <w:pStyle w:val="BodyText"/>
        <w:spacing w:before="7"/>
        <w:ind w:left="0" w:firstLine="0"/>
        <w:jc w:val="left"/>
        <w:rPr>
          <w:b/>
          <w:sz w:val="4"/>
        </w:rPr>
      </w:pPr>
    </w:p>
    <w:p>
      <w:pPr>
        <w:pStyle w:val="BodyText"/>
        <w:spacing w:line="20" w:lineRule="exact" w:before="0"/>
        <w:ind w:left="1183" w:firstLine="0"/>
        <w:jc w:val="left"/>
        <w:rPr>
          <w:sz w:val="2"/>
        </w:rPr>
      </w:pPr>
      <w:r>
        <w:rPr>
          <w:sz w:val="2"/>
        </w:rPr>
        <w:pict>
          <v:group style="width:162.9pt;height:.75pt;mso-position-horizontal-relative:char;mso-position-vertical-relative:line" id="docshapegroup2" coordorigin="0,0" coordsize="3258,15">
            <v:line style="position:absolute" from="0,8" to="3258,8" stroked="true" strokeweight=".75pt" strokecolor="#000000">
              <v:stroke dashstyle="solid"/>
            </v:line>
          </v:group>
        </w:pict>
      </w:r>
      <w:r>
        <w:rPr>
          <w:sz w:val="2"/>
        </w:rPr>
      </w:r>
    </w:p>
    <w:p>
      <w:pPr>
        <w:spacing w:after="0" w:line="20" w:lineRule="exact"/>
        <w:jc w:val="left"/>
        <w:rPr>
          <w:sz w:val="2"/>
        </w:rPr>
        <w:sectPr>
          <w:type w:val="continuous"/>
          <w:pgSz w:w="11910" w:h="16850"/>
          <w:pgMar w:top="1060" w:bottom="280" w:left="1600" w:right="1020"/>
          <w:cols w:num="2" w:equalWidth="0">
            <w:col w:w="3399" w:space="168"/>
            <w:col w:w="5723"/>
          </w:cols>
        </w:sectPr>
      </w:pPr>
    </w:p>
    <w:p>
      <w:pPr>
        <w:pStyle w:val="BodyText"/>
        <w:spacing w:before="2"/>
        <w:ind w:left="0" w:firstLine="0"/>
        <w:jc w:val="left"/>
        <w:rPr>
          <w:b/>
          <w:sz w:val="27"/>
        </w:rPr>
      </w:pPr>
    </w:p>
    <w:p>
      <w:pPr>
        <w:spacing w:line="298" w:lineRule="exact" w:before="89"/>
        <w:ind w:left="1516" w:right="1528" w:firstLine="0"/>
        <w:jc w:val="center"/>
        <w:rPr>
          <w:b/>
          <w:sz w:val="26"/>
        </w:rPr>
      </w:pPr>
      <w:r>
        <w:rPr>
          <w:b/>
          <w:sz w:val="26"/>
        </w:rPr>
        <w:t>NHÂN</w:t>
      </w:r>
      <w:r>
        <w:rPr>
          <w:b/>
          <w:spacing w:val="-9"/>
          <w:sz w:val="26"/>
        </w:rPr>
        <w:t> </w:t>
      </w:r>
      <w:r>
        <w:rPr>
          <w:b/>
          <w:spacing w:val="-4"/>
          <w:sz w:val="26"/>
        </w:rPr>
        <w:t>DANH</w:t>
      </w:r>
    </w:p>
    <w:p>
      <w:pPr>
        <w:spacing w:line="298" w:lineRule="exact" w:before="0"/>
        <w:ind w:left="1516" w:right="1529" w:firstLine="0"/>
        <w:jc w:val="center"/>
        <w:rPr>
          <w:b/>
          <w:sz w:val="26"/>
        </w:rPr>
      </w:pPr>
      <w:r>
        <w:rPr>
          <w:b/>
          <w:sz w:val="26"/>
        </w:rPr>
        <w:t>NƯỚC</w:t>
      </w:r>
      <w:r>
        <w:rPr>
          <w:b/>
          <w:spacing w:val="-8"/>
          <w:sz w:val="26"/>
        </w:rPr>
        <w:t> </w:t>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BodyText"/>
        <w:spacing w:before="2"/>
        <w:ind w:left="0" w:firstLine="0"/>
        <w:jc w:val="left"/>
        <w:rPr>
          <w:b/>
        </w:rPr>
      </w:pPr>
    </w:p>
    <w:p>
      <w:pPr>
        <w:spacing w:before="0"/>
        <w:ind w:left="1516" w:right="1529"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TỈNH</w:t>
      </w:r>
      <w:r>
        <w:rPr>
          <w:b/>
          <w:spacing w:val="-6"/>
          <w:sz w:val="26"/>
        </w:rPr>
        <w:t> </w:t>
      </w:r>
      <w:r>
        <w:rPr>
          <w:b/>
          <w:sz w:val="26"/>
        </w:rPr>
        <w:t>BÌNH</w:t>
      </w:r>
      <w:r>
        <w:rPr>
          <w:b/>
          <w:spacing w:val="-5"/>
          <w:sz w:val="26"/>
        </w:rPr>
        <w:t> </w:t>
      </w:r>
      <w:r>
        <w:rPr>
          <w:b/>
          <w:spacing w:val="-4"/>
          <w:sz w:val="26"/>
        </w:rPr>
        <w:t>DƯƠNG</w:t>
      </w:r>
    </w:p>
    <w:p>
      <w:pPr>
        <w:pStyle w:val="ListParagraph"/>
        <w:numPr>
          <w:ilvl w:val="0"/>
          <w:numId w:val="1"/>
        </w:numPr>
        <w:tabs>
          <w:tab w:pos="820" w:val="left" w:leader="none"/>
        </w:tabs>
        <w:spacing w:line="240" w:lineRule="auto" w:before="118" w:after="0"/>
        <w:ind w:left="819" w:right="0" w:hanging="152"/>
        <w:jc w:val="both"/>
        <w:rPr>
          <w:b/>
          <w:i/>
          <w:sz w:val="26"/>
        </w:rPr>
      </w:pPr>
      <w:r>
        <w:rPr>
          <w:b/>
          <w:i/>
          <w:sz w:val="26"/>
        </w:rPr>
        <w:t>Thành</w:t>
      </w:r>
      <w:r>
        <w:rPr>
          <w:b/>
          <w:i/>
          <w:spacing w:val="-4"/>
          <w:sz w:val="26"/>
        </w:rPr>
        <w:t> </w:t>
      </w:r>
      <w:r>
        <w:rPr>
          <w:b/>
          <w:i/>
          <w:sz w:val="26"/>
        </w:rPr>
        <w:t>phần</w:t>
      </w:r>
      <w:r>
        <w:rPr>
          <w:b/>
          <w:i/>
          <w:spacing w:val="-3"/>
          <w:sz w:val="26"/>
        </w:rPr>
        <w:t> </w:t>
      </w:r>
      <w:r>
        <w:rPr>
          <w:b/>
          <w:i/>
          <w:sz w:val="26"/>
        </w:rPr>
        <w:t>Hội</w:t>
      </w:r>
      <w:r>
        <w:rPr>
          <w:b/>
          <w:i/>
          <w:spacing w:val="-5"/>
          <w:sz w:val="26"/>
        </w:rPr>
        <w:t> </w:t>
      </w:r>
      <w:r>
        <w:rPr>
          <w:b/>
          <w:i/>
          <w:sz w:val="26"/>
        </w:rPr>
        <w:t>đồng</w:t>
      </w:r>
      <w:r>
        <w:rPr>
          <w:b/>
          <w:i/>
          <w:spacing w:val="-6"/>
          <w:sz w:val="26"/>
        </w:rPr>
        <w:t> </w:t>
      </w:r>
      <w:r>
        <w:rPr>
          <w:b/>
          <w:i/>
          <w:sz w:val="26"/>
        </w:rPr>
        <w:t>xét</w:t>
      </w:r>
      <w:r>
        <w:rPr>
          <w:b/>
          <w:i/>
          <w:spacing w:val="-5"/>
          <w:sz w:val="26"/>
        </w:rPr>
        <w:t> </w:t>
      </w:r>
      <w:r>
        <w:rPr>
          <w:b/>
          <w:i/>
          <w:sz w:val="26"/>
        </w:rPr>
        <w:t>xử</w:t>
      </w:r>
      <w:r>
        <w:rPr>
          <w:b/>
          <w:i/>
          <w:spacing w:val="-4"/>
          <w:sz w:val="26"/>
        </w:rPr>
        <w:t> </w:t>
      </w:r>
      <w:r>
        <w:rPr>
          <w:b/>
          <w:i/>
          <w:sz w:val="26"/>
        </w:rPr>
        <w:t>phúc</w:t>
      </w:r>
      <w:r>
        <w:rPr>
          <w:b/>
          <w:i/>
          <w:spacing w:val="-5"/>
          <w:sz w:val="26"/>
        </w:rPr>
        <w:t> </w:t>
      </w:r>
      <w:r>
        <w:rPr>
          <w:b/>
          <w:i/>
          <w:sz w:val="26"/>
        </w:rPr>
        <w:t>thẩm</w:t>
      </w:r>
      <w:r>
        <w:rPr>
          <w:b/>
          <w:i/>
          <w:spacing w:val="-1"/>
          <w:sz w:val="26"/>
        </w:rPr>
        <w:t> </w:t>
      </w:r>
      <w:r>
        <w:rPr>
          <w:b/>
          <w:i/>
          <w:sz w:val="26"/>
        </w:rPr>
        <w:t>gồm</w:t>
      </w:r>
      <w:r>
        <w:rPr>
          <w:b/>
          <w:i/>
          <w:spacing w:val="-3"/>
          <w:sz w:val="26"/>
        </w:rPr>
        <w:t> </w:t>
      </w:r>
      <w:r>
        <w:rPr>
          <w:b/>
          <w:i/>
          <w:spacing w:val="-5"/>
          <w:sz w:val="26"/>
        </w:rPr>
        <w:t>có:</w:t>
      </w:r>
    </w:p>
    <w:p>
      <w:pPr>
        <w:spacing w:before="114"/>
        <w:ind w:left="668" w:right="0" w:firstLine="0"/>
        <w:jc w:val="both"/>
        <w:rPr>
          <w:sz w:val="26"/>
        </w:rPr>
      </w:pPr>
      <w:r>
        <w:rPr>
          <w:i/>
          <w:sz w:val="26"/>
        </w:rPr>
        <w:t>Thẩm</w:t>
      </w:r>
      <w:r>
        <w:rPr>
          <w:i/>
          <w:spacing w:val="-6"/>
          <w:sz w:val="26"/>
        </w:rPr>
        <w:t> </w:t>
      </w:r>
      <w:r>
        <w:rPr>
          <w:i/>
          <w:sz w:val="26"/>
        </w:rPr>
        <w:t>phán</w:t>
      </w:r>
      <w:r>
        <w:rPr>
          <w:i/>
          <w:spacing w:val="-5"/>
          <w:sz w:val="26"/>
        </w:rPr>
        <w:t> </w:t>
      </w:r>
      <w:r>
        <w:rPr>
          <w:i/>
          <w:sz w:val="26"/>
        </w:rPr>
        <w:t>-</w:t>
      </w:r>
      <w:r>
        <w:rPr>
          <w:i/>
          <w:spacing w:val="-5"/>
          <w:sz w:val="26"/>
        </w:rPr>
        <w:t> </w:t>
      </w:r>
      <w:r>
        <w:rPr>
          <w:i/>
          <w:sz w:val="26"/>
        </w:rPr>
        <w:t>Chủ</w:t>
      </w:r>
      <w:r>
        <w:rPr>
          <w:i/>
          <w:spacing w:val="-3"/>
          <w:sz w:val="26"/>
        </w:rPr>
        <w:t> </w:t>
      </w:r>
      <w:r>
        <w:rPr>
          <w:i/>
          <w:sz w:val="26"/>
        </w:rPr>
        <w:t>tọa</w:t>
      </w:r>
      <w:r>
        <w:rPr>
          <w:i/>
          <w:spacing w:val="-6"/>
          <w:sz w:val="26"/>
        </w:rPr>
        <w:t> </w:t>
      </w:r>
      <w:r>
        <w:rPr>
          <w:i/>
          <w:sz w:val="26"/>
        </w:rPr>
        <w:t>phiên</w:t>
      </w:r>
      <w:r>
        <w:rPr>
          <w:i/>
          <w:spacing w:val="-6"/>
          <w:sz w:val="26"/>
        </w:rPr>
        <w:t> </w:t>
      </w:r>
      <w:r>
        <w:rPr>
          <w:i/>
          <w:sz w:val="26"/>
        </w:rPr>
        <w:t>tòa</w:t>
      </w:r>
      <w:r>
        <w:rPr>
          <w:sz w:val="26"/>
        </w:rPr>
        <w:t>:</w:t>
      </w:r>
      <w:r>
        <w:rPr>
          <w:spacing w:val="-5"/>
          <w:sz w:val="26"/>
        </w:rPr>
        <w:t> </w:t>
      </w:r>
      <w:r>
        <w:rPr>
          <w:sz w:val="26"/>
        </w:rPr>
        <w:t>ông</w:t>
      </w:r>
      <w:r>
        <w:rPr>
          <w:spacing w:val="-6"/>
          <w:sz w:val="26"/>
        </w:rPr>
        <w:t> </w:t>
      </w:r>
      <w:r>
        <w:rPr>
          <w:sz w:val="26"/>
        </w:rPr>
        <w:t>Nguyễn</w:t>
      </w:r>
      <w:r>
        <w:rPr>
          <w:spacing w:val="-4"/>
          <w:sz w:val="26"/>
        </w:rPr>
        <w:t> </w:t>
      </w:r>
      <w:r>
        <w:rPr>
          <w:sz w:val="26"/>
        </w:rPr>
        <w:t>Đắc</w:t>
      </w:r>
      <w:r>
        <w:rPr>
          <w:spacing w:val="-5"/>
          <w:sz w:val="26"/>
        </w:rPr>
        <w:t> </w:t>
      </w:r>
      <w:r>
        <w:rPr>
          <w:spacing w:val="-2"/>
          <w:sz w:val="26"/>
        </w:rPr>
        <w:t>Cường.</w:t>
      </w:r>
    </w:p>
    <w:p>
      <w:pPr>
        <w:tabs>
          <w:tab w:pos="4072" w:val="left" w:leader="none"/>
        </w:tabs>
        <w:spacing w:line="336" w:lineRule="auto" w:before="120"/>
        <w:ind w:left="4072" w:right="2751" w:hanging="3404"/>
        <w:jc w:val="both"/>
        <w:rPr>
          <w:sz w:val="26"/>
        </w:rPr>
      </w:pPr>
      <w:r>
        <w:rPr>
          <w:i/>
          <w:sz w:val="26"/>
        </w:rPr>
        <w:t>Các Thẩm phán</w:t>
      </w:r>
      <w:r>
        <w:rPr>
          <w:sz w:val="26"/>
        </w:rPr>
        <w:t>:</w:t>
        <w:tab/>
        <w:t>ông</w:t>
      </w:r>
      <w:r>
        <w:rPr>
          <w:spacing w:val="-11"/>
          <w:sz w:val="26"/>
        </w:rPr>
        <w:t> </w:t>
      </w:r>
      <w:r>
        <w:rPr>
          <w:sz w:val="26"/>
        </w:rPr>
        <w:t>Nguyễn</w:t>
      </w:r>
      <w:r>
        <w:rPr>
          <w:spacing w:val="-11"/>
          <w:sz w:val="26"/>
        </w:rPr>
        <w:t> </w:t>
      </w:r>
      <w:r>
        <w:rPr>
          <w:sz w:val="26"/>
        </w:rPr>
        <w:t>Công</w:t>
      </w:r>
      <w:r>
        <w:rPr>
          <w:spacing w:val="-11"/>
          <w:sz w:val="26"/>
        </w:rPr>
        <w:t> </w:t>
      </w:r>
      <w:r>
        <w:rPr>
          <w:sz w:val="26"/>
        </w:rPr>
        <w:t>Lực; bà Trần Thị Thắm.</w:t>
      </w:r>
    </w:p>
    <w:p>
      <w:pPr>
        <w:pStyle w:val="ListParagraph"/>
        <w:numPr>
          <w:ilvl w:val="0"/>
          <w:numId w:val="1"/>
        </w:numPr>
        <w:tabs>
          <w:tab w:pos="842" w:val="left" w:leader="none"/>
        </w:tabs>
        <w:spacing w:line="240" w:lineRule="auto" w:before="0" w:after="0"/>
        <w:ind w:left="102" w:right="112" w:firstLine="566"/>
        <w:jc w:val="both"/>
        <w:rPr>
          <w:b/>
          <w:i/>
          <w:sz w:val="26"/>
        </w:rPr>
      </w:pPr>
      <w:r>
        <w:rPr>
          <w:b/>
          <w:i/>
          <w:sz w:val="26"/>
        </w:rPr>
        <w:t>Thư ký phiên toà</w:t>
      </w:r>
      <w:r>
        <w:rPr>
          <w:b/>
          <w:sz w:val="26"/>
        </w:rPr>
        <w:t>: </w:t>
      </w:r>
      <w:r>
        <w:rPr>
          <w:sz w:val="26"/>
        </w:rPr>
        <w:t>bà Nguyễn Thị Hằng - Thư ký Tòa án nhân dân tỉnh Bình </w:t>
      </w:r>
      <w:r>
        <w:rPr>
          <w:spacing w:val="-2"/>
          <w:sz w:val="26"/>
        </w:rPr>
        <w:t>Dương.</w:t>
      </w:r>
    </w:p>
    <w:p>
      <w:pPr>
        <w:pStyle w:val="ListParagraph"/>
        <w:numPr>
          <w:ilvl w:val="0"/>
          <w:numId w:val="1"/>
        </w:numPr>
        <w:tabs>
          <w:tab w:pos="834" w:val="left" w:leader="none"/>
        </w:tabs>
        <w:spacing w:line="240" w:lineRule="auto" w:before="122" w:after="0"/>
        <w:ind w:left="102" w:right="111" w:firstLine="566"/>
        <w:jc w:val="both"/>
        <w:rPr>
          <w:b/>
          <w:sz w:val="26"/>
        </w:rPr>
      </w:pPr>
      <w:r>
        <w:rPr>
          <w:b/>
          <w:i/>
          <w:sz w:val="26"/>
        </w:rPr>
        <w:t>Đại diện Viện Kiểm sát nhân dân tỉnh Bình Dương tham gia phiên tòa: </w:t>
      </w:r>
      <w:r>
        <w:rPr>
          <w:sz w:val="26"/>
        </w:rPr>
        <w:t>ông Lê Trung Kiên - Kiểm sát viên.</w:t>
      </w:r>
    </w:p>
    <w:p>
      <w:pPr>
        <w:spacing w:before="120"/>
        <w:ind w:left="102" w:right="107" w:firstLine="566"/>
        <w:jc w:val="both"/>
        <w:rPr>
          <w:sz w:val="26"/>
        </w:rPr>
      </w:pPr>
      <w:r>
        <w:rPr>
          <w:sz w:val="26"/>
        </w:rPr>
        <w:t>Ngày 21 tháng 12 năm 2022, tại Tòa án nhân dân tỉnh Bình Dương mở phiên tòa xét xử phúc thẩm công khai vụ án lao động thụ lý số 24/2022/TLPT-LĐ ngày 15/11/2022 về việc “</w:t>
      </w:r>
      <w:r>
        <w:rPr>
          <w:i/>
          <w:sz w:val="26"/>
        </w:rPr>
        <w:t>Tranh chấp đơn phương chấm dứt hợp đồng lao động</w:t>
      </w:r>
      <w:r>
        <w:rPr>
          <w:sz w:val="26"/>
        </w:rPr>
        <w:t>”.</w:t>
      </w:r>
    </w:p>
    <w:p>
      <w:pPr>
        <w:pStyle w:val="BodyText"/>
        <w:spacing w:before="118"/>
        <w:ind w:right="112"/>
      </w:pPr>
      <w:r>
        <w:rPr/>
        <w:t>Do</w:t>
      </w:r>
      <w:r>
        <w:rPr>
          <w:spacing w:val="-3"/>
        </w:rPr>
        <w:t> </w:t>
      </w:r>
      <w:r>
        <w:rPr/>
        <w:t>Bản</w:t>
      </w:r>
      <w:r>
        <w:rPr>
          <w:spacing w:val="-3"/>
        </w:rPr>
        <w:t> </w:t>
      </w:r>
      <w:r>
        <w:rPr/>
        <w:t>án</w:t>
      </w:r>
      <w:r>
        <w:rPr>
          <w:spacing w:val="-3"/>
        </w:rPr>
        <w:t> </w:t>
      </w:r>
      <w:r>
        <w:rPr/>
        <w:t>lao</w:t>
      </w:r>
      <w:r>
        <w:rPr>
          <w:spacing w:val="-3"/>
        </w:rPr>
        <w:t> </w:t>
      </w:r>
      <w:r>
        <w:rPr/>
        <w:t>động</w:t>
      </w:r>
      <w:r>
        <w:rPr>
          <w:spacing w:val="-3"/>
        </w:rPr>
        <w:t> </w:t>
      </w:r>
      <w:r>
        <w:rPr/>
        <w:t>sơ</w:t>
      </w:r>
      <w:r>
        <w:rPr>
          <w:spacing w:val="-1"/>
        </w:rPr>
        <w:t> </w:t>
      </w:r>
      <w:r>
        <w:rPr/>
        <w:t>thẩm</w:t>
      </w:r>
      <w:r>
        <w:rPr>
          <w:spacing w:val="-3"/>
        </w:rPr>
        <w:t> </w:t>
      </w:r>
      <w:r>
        <w:rPr/>
        <w:t>số 08/2022/LĐ-ST ngày</w:t>
      </w:r>
      <w:r>
        <w:rPr>
          <w:spacing w:val="-1"/>
        </w:rPr>
        <w:t> </w:t>
      </w:r>
      <w:r>
        <w:rPr/>
        <w:t>06/7/2022 của Tòa án nhân dân thành phố T, tỉnh Bình Dương bị kháng cáo.</w:t>
      </w:r>
    </w:p>
    <w:p>
      <w:pPr>
        <w:pStyle w:val="BodyText"/>
        <w:spacing w:before="122"/>
        <w:ind w:right="107"/>
      </w:pPr>
      <w:r>
        <w:rPr/>
        <w:t>Theo Quyết định đưa vụ án ra xét xử phúc thẩm số 32/2022/QĐ-PT ngày 28/11/2022, giữa các đương sự:</w:t>
      </w:r>
    </w:p>
    <w:p>
      <w:pPr>
        <w:pStyle w:val="ListParagraph"/>
        <w:numPr>
          <w:ilvl w:val="0"/>
          <w:numId w:val="2"/>
        </w:numPr>
        <w:tabs>
          <w:tab w:pos="942" w:val="left" w:leader="none"/>
        </w:tabs>
        <w:spacing w:line="240" w:lineRule="auto" w:before="120" w:after="0"/>
        <w:ind w:left="102" w:right="108" w:firstLine="566"/>
        <w:jc w:val="both"/>
        <w:rPr>
          <w:sz w:val="26"/>
        </w:rPr>
      </w:pPr>
      <w:r>
        <w:rPr>
          <w:i/>
          <w:sz w:val="26"/>
        </w:rPr>
        <w:t>Nguyên đơn: </w:t>
      </w:r>
      <w:r>
        <w:rPr>
          <w:sz w:val="26"/>
        </w:rPr>
        <w:t>ông C, sinh năm 1984; địa chỉ thường trú: ấp K, xã P, huyện C, tỉnh An Giang; địa chỉ tạm trú: số V, đường C, khu phố T, phường C, thành phố T,</w:t>
      </w:r>
      <w:r>
        <w:rPr>
          <w:spacing w:val="80"/>
          <w:sz w:val="26"/>
        </w:rPr>
        <w:t> </w:t>
      </w:r>
      <w:r>
        <w:rPr>
          <w:sz w:val="26"/>
        </w:rPr>
        <w:t>tỉnh Bình Dương.</w:t>
      </w:r>
    </w:p>
    <w:p>
      <w:pPr>
        <w:spacing w:before="118"/>
        <w:ind w:left="102" w:right="107" w:firstLine="566"/>
        <w:jc w:val="both"/>
        <w:rPr>
          <w:sz w:val="26"/>
        </w:rPr>
      </w:pPr>
      <w:r>
        <w:rPr>
          <w:i/>
          <w:sz w:val="26"/>
        </w:rPr>
        <w:t>Người đại diện hợp pháp của nguyên đơn: </w:t>
      </w:r>
      <w:r>
        <w:rPr>
          <w:sz w:val="26"/>
        </w:rPr>
        <w:t>bà T, sinh năm 1979; địa chỉ: Công ty Luật TNHH A, số C đường T, phường P, thành phố T, tỉnh Bình Dương (theo Hợp đồng ủy quyền ngày 07/12/2021); có mặt.</w:t>
      </w:r>
    </w:p>
    <w:p>
      <w:pPr>
        <w:pStyle w:val="ListParagraph"/>
        <w:numPr>
          <w:ilvl w:val="0"/>
          <w:numId w:val="2"/>
        </w:numPr>
        <w:tabs>
          <w:tab w:pos="928" w:val="left" w:leader="none"/>
        </w:tabs>
        <w:spacing w:line="240" w:lineRule="auto" w:before="121" w:after="0"/>
        <w:ind w:left="927" w:right="0" w:hanging="260"/>
        <w:jc w:val="both"/>
        <w:rPr>
          <w:sz w:val="26"/>
        </w:rPr>
      </w:pPr>
      <w:r>
        <w:rPr>
          <w:i/>
          <w:sz w:val="26"/>
        </w:rPr>
        <w:t>Bị</w:t>
      </w:r>
      <w:r>
        <w:rPr>
          <w:i/>
          <w:spacing w:val="-4"/>
          <w:sz w:val="26"/>
        </w:rPr>
        <w:t> </w:t>
      </w:r>
      <w:r>
        <w:rPr>
          <w:i/>
          <w:sz w:val="26"/>
        </w:rPr>
        <w:t>đơn:</w:t>
      </w:r>
      <w:r>
        <w:rPr>
          <w:i/>
          <w:spacing w:val="-3"/>
          <w:sz w:val="26"/>
        </w:rPr>
        <w:t> </w:t>
      </w:r>
      <w:r>
        <w:rPr>
          <w:sz w:val="26"/>
        </w:rPr>
        <w:t>Công</w:t>
      </w:r>
      <w:r>
        <w:rPr>
          <w:spacing w:val="-4"/>
          <w:sz w:val="26"/>
        </w:rPr>
        <w:t> </w:t>
      </w:r>
      <w:r>
        <w:rPr>
          <w:sz w:val="26"/>
        </w:rPr>
        <w:t>ty</w:t>
      </w:r>
      <w:r>
        <w:rPr>
          <w:spacing w:val="-7"/>
          <w:sz w:val="26"/>
        </w:rPr>
        <w:t> </w:t>
      </w:r>
      <w:r>
        <w:rPr>
          <w:sz w:val="26"/>
        </w:rPr>
        <w:t>Cổ phần</w:t>
      </w:r>
      <w:r>
        <w:rPr>
          <w:spacing w:val="-4"/>
          <w:sz w:val="26"/>
        </w:rPr>
        <w:t> </w:t>
      </w:r>
      <w:r>
        <w:rPr>
          <w:sz w:val="26"/>
        </w:rPr>
        <w:t>N;</w:t>
      </w:r>
      <w:r>
        <w:rPr>
          <w:spacing w:val="-4"/>
          <w:sz w:val="26"/>
        </w:rPr>
        <w:t> </w:t>
      </w:r>
      <w:r>
        <w:rPr>
          <w:sz w:val="26"/>
        </w:rPr>
        <w:t>địa</w:t>
      </w:r>
      <w:r>
        <w:rPr>
          <w:spacing w:val="-2"/>
          <w:sz w:val="26"/>
        </w:rPr>
        <w:t> </w:t>
      </w:r>
      <w:r>
        <w:rPr>
          <w:sz w:val="26"/>
        </w:rPr>
        <w:t>chỉ:</w:t>
      </w:r>
      <w:r>
        <w:rPr>
          <w:spacing w:val="-3"/>
          <w:sz w:val="26"/>
        </w:rPr>
        <w:t> </w:t>
      </w:r>
      <w:r>
        <w:rPr>
          <w:sz w:val="26"/>
        </w:rPr>
        <w:t>thôn</w:t>
      </w:r>
      <w:r>
        <w:rPr>
          <w:spacing w:val="-3"/>
          <w:sz w:val="26"/>
        </w:rPr>
        <w:t> </w:t>
      </w:r>
      <w:r>
        <w:rPr>
          <w:sz w:val="26"/>
        </w:rPr>
        <w:t>C,</w:t>
      </w:r>
      <w:r>
        <w:rPr>
          <w:spacing w:val="-4"/>
          <w:sz w:val="26"/>
        </w:rPr>
        <w:t> </w:t>
      </w:r>
      <w:r>
        <w:rPr>
          <w:sz w:val="26"/>
        </w:rPr>
        <w:t>xã</w:t>
      </w:r>
      <w:r>
        <w:rPr>
          <w:spacing w:val="-4"/>
          <w:sz w:val="26"/>
        </w:rPr>
        <w:t> </w:t>
      </w:r>
      <w:r>
        <w:rPr>
          <w:sz w:val="26"/>
        </w:rPr>
        <w:t>D,</w:t>
      </w:r>
      <w:r>
        <w:rPr>
          <w:spacing w:val="-4"/>
          <w:sz w:val="26"/>
        </w:rPr>
        <w:t> </w:t>
      </w:r>
      <w:r>
        <w:rPr>
          <w:sz w:val="26"/>
        </w:rPr>
        <w:t>huyện</w:t>
      </w:r>
      <w:r>
        <w:rPr>
          <w:spacing w:val="-3"/>
          <w:sz w:val="26"/>
        </w:rPr>
        <w:t> </w:t>
      </w:r>
      <w:r>
        <w:rPr>
          <w:sz w:val="26"/>
        </w:rPr>
        <w:t>D,</w:t>
      </w:r>
      <w:r>
        <w:rPr>
          <w:spacing w:val="-4"/>
          <w:sz w:val="26"/>
        </w:rPr>
        <w:t> </w:t>
      </w:r>
      <w:r>
        <w:rPr>
          <w:sz w:val="26"/>
        </w:rPr>
        <w:t>tỉnh</w:t>
      </w:r>
      <w:r>
        <w:rPr>
          <w:spacing w:val="-4"/>
          <w:sz w:val="26"/>
        </w:rPr>
        <w:t> </w:t>
      </w:r>
      <w:r>
        <w:rPr>
          <w:sz w:val="26"/>
        </w:rPr>
        <w:t>Khánh</w:t>
      </w:r>
      <w:r>
        <w:rPr>
          <w:spacing w:val="-4"/>
          <w:sz w:val="26"/>
        </w:rPr>
        <w:t> Hòa.</w:t>
      </w:r>
    </w:p>
    <w:p>
      <w:pPr>
        <w:spacing w:before="121"/>
        <w:ind w:left="102" w:right="105" w:firstLine="566"/>
        <w:jc w:val="both"/>
        <w:rPr>
          <w:sz w:val="26"/>
        </w:rPr>
      </w:pPr>
      <w:r>
        <w:rPr>
          <w:i/>
          <w:sz w:val="26"/>
        </w:rPr>
        <w:t>Người</w:t>
      </w:r>
      <w:r>
        <w:rPr>
          <w:i/>
          <w:spacing w:val="-3"/>
          <w:sz w:val="26"/>
        </w:rPr>
        <w:t> </w:t>
      </w:r>
      <w:r>
        <w:rPr>
          <w:i/>
          <w:sz w:val="26"/>
        </w:rPr>
        <w:t>đại</w:t>
      </w:r>
      <w:r>
        <w:rPr>
          <w:i/>
          <w:spacing w:val="-1"/>
          <w:sz w:val="26"/>
        </w:rPr>
        <w:t> </w:t>
      </w:r>
      <w:r>
        <w:rPr>
          <w:i/>
          <w:sz w:val="26"/>
        </w:rPr>
        <w:t>diện</w:t>
      </w:r>
      <w:r>
        <w:rPr>
          <w:i/>
          <w:spacing w:val="-3"/>
          <w:sz w:val="26"/>
        </w:rPr>
        <w:t> </w:t>
      </w:r>
      <w:r>
        <w:rPr>
          <w:i/>
          <w:sz w:val="26"/>
        </w:rPr>
        <w:t>hợp</w:t>
      </w:r>
      <w:r>
        <w:rPr>
          <w:i/>
          <w:spacing w:val="-1"/>
          <w:sz w:val="26"/>
        </w:rPr>
        <w:t> </w:t>
      </w:r>
      <w:r>
        <w:rPr>
          <w:i/>
          <w:sz w:val="26"/>
        </w:rPr>
        <w:t>pháp</w:t>
      </w:r>
      <w:r>
        <w:rPr>
          <w:i/>
          <w:spacing w:val="-3"/>
          <w:sz w:val="26"/>
        </w:rPr>
        <w:t> </w:t>
      </w:r>
      <w:r>
        <w:rPr>
          <w:i/>
          <w:sz w:val="26"/>
        </w:rPr>
        <w:t>của</w:t>
      </w:r>
      <w:r>
        <w:rPr>
          <w:i/>
          <w:spacing w:val="-3"/>
          <w:sz w:val="26"/>
        </w:rPr>
        <w:t> </w:t>
      </w:r>
      <w:r>
        <w:rPr>
          <w:i/>
          <w:sz w:val="26"/>
        </w:rPr>
        <w:t>bị</w:t>
      </w:r>
      <w:r>
        <w:rPr>
          <w:i/>
          <w:spacing w:val="-3"/>
          <w:sz w:val="26"/>
        </w:rPr>
        <w:t> </w:t>
      </w:r>
      <w:r>
        <w:rPr>
          <w:i/>
          <w:sz w:val="26"/>
        </w:rPr>
        <w:t>đơn: </w:t>
      </w:r>
      <w:r>
        <w:rPr>
          <w:sz w:val="26"/>
        </w:rPr>
        <w:t>ông</w:t>
      </w:r>
      <w:r>
        <w:rPr>
          <w:spacing w:val="-3"/>
          <w:sz w:val="26"/>
        </w:rPr>
        <w:t> </w:t>
      </w:r>
      <w:r>
        <w:rPr>
          <w:sz w:val="26"/>
        </w:rPr>
        <w:t>H, sinh</w:t>
      </w:r>
      <w:r>
        <w:rPr>
          <w:spacing w:val="-3"/>
          <w:sz w:val="26"/>
        </w:rPr>
        <w:t> </w:t>
      </w:r>
      <w:r>
        <w:rPr>
          <w:sz w:val="26"/>
        </w:rPr>
        <w:t>năm</w:t>
      </w:r>
      <w:r>
        <w:rPr>
          <w:spacing w:val="-3"/>
          <w:sz w:val="26"/>
        </w:rPr>
        <w:t> </w:t>
      </w:r>
      <w:r>
        <w:rPr>
          <w:sz w:val="26"/>
        </w:rPr>
        <w:t>1973;</w:t>
      </w:r>
      <w:r>
        <w:rPr>
          <w:spacing w:val="-1"/>
          <w:sz w:val="26"/>
        </w:rPr>
        <w:t> </w:t>
      </w:r>
      <w:r>
        <w:rPr>
          <w:sz w:val="26"/>
        </w:rPr>
        <w:t>địa</w:t>
      </w:r>
      <w:r>
        <w:rPr>
          <w:spacing w:val="-3"/>
          <w:sz w:val="26"/>
        </w:rPr>
        <w:t> </w:t>
      </w:r>
      <w:r>
        <w:rPr>
          <w:sz w:val="26"/>
        </w:rPr>
        <w:t>chỉ: số</w:t>
      </w:r>
      <w:r>
        <w:rPr>
          <w:spacing w:val="-3"/>
          <w:sz w:val="26"/>
        </w:rPr>
        <w:t> </w:t>
      </w:r>
      <w:r>
        <w:rPr>
          <w:sz w:val="26"/>
        </w:rPr>
        <w:t>N,</w:t>
      </w:r>
      <w:r>
        <w:rPr>
          <w:spacing w:val="-1"/>
          <w:sz w:val="26"/>
        </w:rPr>
        <w:t> </w:t>
      </w:r>
      <w:r>
        <w:rPr>
          <w:sz w:val="26"/>
        </w:rPr>
        <w:t>đường số R, phường T, Quận M, Thành phố Hồ Chí Minh (theo Giấy ủy quyền ngày 09/6/2022); có mặt.</w:t>
      </w:r>
    </w:p>
    <w:p>
      <w:pPr>
        <w:pStyle w:val="ListParagraph"/>
        <w:numPr>
          <w:ilvl w:val="0"/>
          <w:numId w:val="2"/>
        </w:numPr>
        <w:tabs>
          <w:tab w:pos="940" w:val="left" w:leader="none"/>
        </w:tabs>
        <w:spacing w:line="240" w:lineRule="auto" w:before="119" w:after="0"/>
        <w:ind w:left="102" w:right="111" w:firstLine="566"/>
        <w:jc w:val="both"/>
        <w:rPr>
          <w:sz w:val="26"/>
        </w:rPr>
      </w:pPr>
      <w:r>
        <w:rPr>
          <w:i/>
          <w:sz w:val="26"/>
        </w:rPr>
        <w:t>Người kháng cáo: </w:t>
      </w:r>
      <w:r>
        <w:rPr>
          <w:sz w:val="26"/>
        </w:rPr>
        <w:t>Công ty Cổ phần N; địa chỉ trụ sở: thôn C, xã D, huyện D, tỉnh Khánh Hòa là bị đơn.</w:t>
      </w:r>
    </w:p>
    <w:p>
      <w:pPr>
        <w:spacing w:before="129"/>
        <w:ind w:left="2994" w:right="3003"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4"/>
          <w:sz w:val="26"/>
        </w:rPr>
        <w:t> </w:t>
      </w:r>
      <w:r>
        <w:rPr>
          <w:b/>
          <w:spacing w:val="-5"/>
          <w:sz w:val="26"/>
        </w:rPr>
        <w:t>ÁN:</w:t>
      </w:r>
    </w:p>
    <w:p>
      <w:pPr>
        <w:spacing w:before="112"/>
        <w:ind w:left="102" w:right="0" w:firstLine="566"/>
        <w:jc w:val="left"/>
        <w:rPr>
          <w:i/>
          <w:sz w:val="26"/>
        </w:rPr>
      </w:pPr>
      <w:r>
        <w:rPr>
          <w:i/>
          <w:sz w:val="26"/>
        </w:rPr>
        <w:t>*</w:t>
      </w:r>
      <w:r>
        <w:rPr>
          <w:i/>
          <w:spacing w:val="25"/>
          <w:sz w:val="26"/>
        </w:rPr>
        <w:t> </w:t>
      </w:r>
      <w:r>
        <w:rPr>
          <w:i/>
          <w:sz w:val="26"/>
        </w:rPr>
        <w:t>Tại</w:t>
      </w:r>
      <w:r>
        <w:rPr>
          <w:i/>
          <w:spacing w:val="27"/>
          <w:sz w:val="26"/>
        </w:rPr>
        <w:t> </w:t>
      </w:r>
      <w:r>
        <w:rPr>
          <w:i/>
          <w:sz w:val="26"/>
        </w:rPr>
        <w:t>đơn</w:t>
      </w:r>
      <w:r>
        <w:rPr>
          <w:i/>
          <w:spacing w:val="25"/>
          <w:sz w:val="26"/>
        </w:rPr>
        <w:t> </w:t>
      </w:r>
      <w:r>
        <w:rPr>
          <w:i/>
          <w:sz w:val="26"/>
        </w:rPr>
        <w:t>khởi</w:t>
      </w:r>
      <w:r>
        <w:rPr>
          <w:i/>
          <w:spacing w:val="25"/>
          <w:sz w:val="26"/>
        </w:rPr>
        <w:t> </w:t>
      </w:r>
      <w:r>
        <w:rPr>
          <w:i/>
          <w:sz w:val="26"/>
        </w:rPr>
        <w:t>kiện</w:t>
      </w:r>
      <w:r>
        <w:rPr>
          <w:i/>
          <w:spacing w:val="27"/>
          <w:sz w:val="26"/>
        </w:rPr>
        <w:t> </w:t>
      </w:r>
      <w:r>
        <w:rPr>
          <w:i/>
          <w:sz w:val="26"/>
        </w:rPr>
        <w:t>ngày</w:t>
      </w:r>
      <w:r>
        <w:rPr>
          <w:i/>
          <w:spacing w:val="25"/>
          <w:sz w:val="26"/>
        </w:rPr>
        <w:t> </w:t>
      </w:r>
      <w:r>
        <w:rPr>
          <w:i/>
          <w:sz w:val="26"/>
        </w:rPr>
        <w:t>06/12/2021</w:t>
      </w:r>
      <w:r>
        <w:rPr>
          <w:i/>
          <w:spacing w:val="29"/>
          <w:sz w:val="26"/>
        </w:rPr>
        <w:t> </w:t>
      </w:r>
      <w:r>
        <w:rPr>
          <w:i/>
          <w:sz w:val="26"/>
        </w:rPr>
        <w:t>của</w:t>
      </w:r>
      <w:r>
        <w:rPr>
          <w:i/>
          <w:spacing w:val="27"/>
          <w:sz w:val="26"/>
        </w:rPr>
        <w:t> </w:t>
      </w:r>
      <w:r>
        <w:rPr>
          <w:i/>
          <w:sz w:val="26"/>
        </w:rPr>
        <w:t>nguyên</w:t>
      </w:r>
      <w:r>
        <w:rPr>
          <w:i/>
          <w:spacing w:val="25"/>
          <w:sz w:val="26"/>
        </w:rPr>
        <w:t> </w:t>
      </w:r>
      <w:r>
        <w:rPr>
          <w:i/>
          <w:sz w:val="26"/>
        </w:rPr>
        <w:t>đơn</w:t>
      </w:r>
      <w:r>
        <w:rPr>
          <w:i/>
          <w:spacing w:val="29"/>
          <w:sz w:val="26"/>
        </w:rPr>
        <w:t> </w:t>
      </w:r>
      <w:r>
        <w:rPr>
          <w:i/>
          <w:sz w:val="26"/>
        </w:rPr>
        <w:t>ông</w:t>
      </w:r>
      <w:r>
        <w:rPr>
          <w:i/>
          <w:spacing w:val="28"/>
          <w:sz w:val="26"/>
        </w:rPr>
        <w:t> </w:t>
      </w:r>
      <w:r>
        <w:rPr>
          <w:i/>
          <w:sz w:val="26"/>
        </w:rPr>
        <w:t>C</w:t>
      </w:r>
      <w:r>
        <w:rPr>
          <w:i/>
          <w:spacing w:val="25"/>
          <w:sz w:val="26"/>
        </w:rPr>
        <w:t> </w:t>
      </w:r>
      <w:r>
        <w:rPr>
          <w:i/>
          <w:sz w:val="26"/>
        </w:rPr>
        <w:t>và</w:t>
      </w:r>
      <w:r>
        <w:rPr>
          <w:i/>
          <w:spacing w:val="27"/>
          <w:sz w:val="26"/>
        </w:rPr>
        <w:t> </w:t>
      </w:r>
      <w:r>
        <w:rPr>
          <w:i/>
          <w:sz w:val="26"/>
        </w:rPr>
        <w:t>quá</w:t>
      </w:r>
      <w:r>
        <w:rPr>
          <w:i/>
          <w:spacing w:val="25"/>
          <w:sz w:val="26"/>
        </w:rPr>
        <w:t> </w:t>
      </w:r>
      <w:r>
        <w:rPr>
          <w:i/>
          <w:sz w:val="26"/>
        </w:rPr>
        <w:t>trình</w:t>
      </w:r>
      <w:r>
        <w:rPr>
          <w:i/>
          <w:spacing w:val="27"/>
          <w:sz w:val="26"/>
        </w:rPr>
        <w:t> </w:t>
      </w:r>
      <w:r>
        <w:rPr>
          <w:i/>
          <w:sz w:val="26"/>
        </w:rPr>
        <w:t>giải</w:t>
      </w:r>
      <w:r>
        <w:rPr>
          <w:i/>
          <w:sz w:val="26"/>
        </w:rPr>
        <w:t> quyết vụ án, người đại diện hợp pháp của nguyên đơn trình bày:</w:t>
      </w:r>
    </w:p>
    <w:p>
      <w:pPr>
        <w:spacing w:after="0"/>
        <w:jc w:val="left"/>
        <w:rPr>
          <w:sz w:val="26"/>
        </w:rPr>
        <w:sectPr>
          <w:type w:val="continuous"/>
          <w:pgSz w:w="11910" w:h="16850"/>
          <w:pgMar w:top="1060" w:bottom="280" w:left="1600" w:right="1020"/>
        </w:sectPr>
      </w:pPr>
    </w:p>
    <w:p>
      <w:pPr>
        <w:pStyle w:val="BodyText"/>
        <w:spacing w:before="73"/>
        <w:ind w:right="108"/>
      </w:pPr>
      <w:r>
        <w:rPr/>
        <w:t>Ông C bắt đầu làm việc tại Công ty Cổ phần N (gọi tắt là Công ty) từ ngày 21/5/2020. Đến ngày 01/02/2021, ông C với Công ty thỏa thuận ký kết Hợp đồng lao động số 46/HĐLĐ/2021 với nội dung như sau: Loại hợp đồng lao động: xác định thời hạn 12 tháng, từ ngày 01/02/2021 đến ngày 31/01/2022; chức danh chuyên môn: nhân viên Giám sát bán hàng; địa điểm làm việc: tỉnh Bình Dương và các địa phương khác khi</w:t>
      </w:r>
      <w:r>
        <w:rPr>
          <w:spacing w:val="-3"/>
        </w:rPr>
        <w:t> </w:t>
      </w:r>
      <w:r>
        <w:rPr/>
        <w:t>Công</w:t>
      </w:r>
      <w:r>
        <w:rPr>
          <w:spacing w:val="-1"/>
        </w:rPr>
        <w:t> </w:t>
      </w:r>
      <w:r>
        <w:rPr/>
        <w:t>ty</w:t>
      </w:r>
      <w:r>
        <w:rPr>
          <w:spacing w:val="-7"/>
        </w:rPr>
        <w:t> </w:t>
      </w:r>
      <w:r>
        <w:rPr/>
        <w:t>có yêu</w:t>
      </w:r>
      <w:r>
        <w:rPr>
          <w:spacing w:val="-3"/>
        </w:rPr>
        <w:t> </w:t>
      </w:r>
      <w:r>
        <w:rPr/>
        <w:t>cầu;</w:t>
      </w:r>
      <w:r>
        <w:rPr>
          <w:spacing w:val="-3"/>
        </w:rPr>
        <w:t> </w:t>
      </w:r>
      <w:r>
        <w:rPr/>
        <w:t>thời</w:t>
      </w:r>
      <w:r>
        <w:rPr>
          <w:spacing w:val="-3"/>
        </w:rPr>
        <w:t> </w:t>
      </w:r>
      <w:r>
        <w:rPr/>
        <w:t>gian</w:t>
      </w:r>
      <w:r>
        <w:rPr>
          <w:spacing w:val="-3"/>
        </w:rPr>
        <w:t> </w:t>
      </w:r>
      <w:r>
        <w:rPr/>
        <w:t>làm</w:t>
      </w:r>
      <w:r>
        <w:rPr>
          <w:spacing w:val="-4"/>
        </w:rPr>
        <w:t> </w:t>
      </w:r>
      <w:r>
        <w:rPr/>
        <w:t>việc:</w:t>
      </w:r>
      <w:r>
        <w:rPr>
          <w:spacing w:val="-3"/>
        </w:rPr>
        <w:t> </w:t>
      </w:r>
      <w:r>
        <w:rPr/>
        <w:t>08 giờ/01</w:t>
      </w:r>
      <w:r>
        <w:rPr>
          <w:spacing w:val="-3"/>
        </w:rPr>
        <w:t> </w:t>
      </w:r>
      <w:r>
        <w:rPr/>
        <w:t>ngày,</w:t>
      </w:r>
      <w:r>
        <w:rPr>
          <w:spacing w:val="-3"/>
        </w:rPr>
        <w:t> </w:t>
      </w:r>
      <w:r>
        <w:rPr/>
        <w:t>theo</w:t>
      </w:r>
      <w:r>
        <w:rPr>
          <w:spacing w:val="-3"/>
        </w:rPr>
        <w:t> </w:t>
      </w:r>
      <w:r>
        <w:rPr/>
        <w:t>giờ</w:t>
      </w:r>
      <w:r>
        <w:rPr>
          <w:spacing w:val="-1"/>
        </w:rPr>
        <w:t> </w:t>
      </w:r>
      <w:r>
        <w:rPr/>
        <w:t>hành</w:t>
      </w:r>
      <w:r>
        <w:rPr>
          <w:spacing w:val="-3"/>
        </w:rPr>
        <w:t> </w:t>
      </w:r>
      <w:r>
        <w:rPr/>
        <w:t>chính,</w:t>
      </w:r>
      <w:r>
        <w:rPr>
          <w:spacing w:val="-3"/>
        </w:rPr>
        <w:t> </w:t>
      </w:r>
      <w:r>
        <w:rPr/>
        <w:t>từ</w:t>
      </w:r>
      <w:r>
        <w:rPr>
          <w:spacing w:val="-2"/>
        </w:rPr>
        <w:t> </w:t>
      </w:r>
      <w:r>
        <w:rPr/>
        <w:t>thứ hai đến thứ bảy; mức lương chính: 4.500.000 đồng/tháng (26 ngày</w:t>
      </w:r>
      <w:r>
        <w:rPr>
          <w:spacing w:val="-1"/>
        </w:rPr>
        <w:t> </w:t>
      </w:r>
      <w:r>
        <w:rPr/>
        <w:t>công) và các khoản phụ cấp gồm: phụ cấp nhà ở 1.350.000 đồng/26 ngày</w:t>
      </w:r>
      <w:r>
        <w:rPr>
          <w:spacing w:val="-1"/>
        </w:rPr>
        <w:t> </w:t>
      </w:r>
      <w:r>
        <w:rPr/>
        <w:t>công, phụ cấp ăn trưa 1.300.000 đồng/tháng (26 ngày công), phụ cấp xăng xe 2.000.000 đồng/tháng (26 ngày công), phụ</w:t>
      </w:r>
      <w:r>
        <w:rPr>
          <w:spacing w:val="-1"/>
        </w:rPr>
        <w:t> </w:t>
      </w:r>
      <w:r>
        <w:rPr/>
        <w:t>cấp điện</w:t>
      </w:r>
      <w:r>
        <w:rPr>
          <w:spacing w:val="-1"/>
        </w:rPr>
        <w:t> </w:t>
      </w:r>
      <w:r>
        <w:rPr/>
        <w:t>thoại</w:t>
      </w:r>
      <w:r>
        <w:rPr>
          <w:spacing w:val="-1"/>
        </w:rPr>
        <w:t> </w:t>
      </w:r>
      <w:r>
        <w:rPr/>
        <w:t>1.000.000 đồng/26</w:t>
      </w:r>
      <w:r>
        <w:rPr>
          <w:spacing w:val="-1"/>
        </w:rPr>
        <w:t> </w:t>
      </w:r>
      <w:r>
        <w:rPr/>
        <w:t>ngày</w:t>
      </w:r>
      <w:r>
        <w:rPr>
          <w:spacing w:val="-6"/>
        </w:rPr>
        <w:t> </w:t>
      </w:r>
      <w:r>
        <w:rPr/>
        <w:t>công;</w:t>
      </w:r>
      <w:r>
        <w:rPr>
          <w:spacing w:val="-1"/>
        </w:rPr>
        <w:t> </w:t>
      </w:r>
      <w:r>
        <w:rPr/>
        <w:t>hình</w:t>
      </w:r>
      <w:r>
        <w:rPr>
          <w:spacing w:val="-1"/>
        </w:rPr>
        <w:t> </w:t>
      </w:r>
      <w:r>
        <w:rPr/>
        <w:t>thức trả lương:</w:t>
      </w:r>
      <w:r>
        <w:rPr>
          <w:spacing w:val="-1"/>
        </w:rPr>
        <w:t> </w:t>
      </w:r>
      <w:r>
        <w:rPr/>
        <w:t>qua tài</w:t>
      </w:r>
      <w:r>
        <w:rPr>
          <w:spacing w:val="-1"/>
        </w:rPr>
        <w:t> </w:t>
      </w:r>
      <w:r>
        <w:rPr/>
        <w:t>khoản cá nhân của người lao động. Theo công việc được phân công, ông C là giám sát bán hàng tại Công ty Trách nhiệm Một thành viên N (Nhà phân phối N). Quá trình làm việc từ ngày 01/02/2021, ông C luôn có trách nhiệm với công việc và chưa bị xử lý kỷ luật từ Công ty.</w:t>
      </w:r>
    </w:p>
    <w:p>
      <w:pPr>
        <w:pStyle w:val="BodyText"/>
        <w:spacing w:before="123"/>
        <w:ind w:right="109"/>
      </w:pPr>
      <w:r>
        <w:rPr/>
        <w:t>Ngày</w:t>
      </w:r>
      <w:r>
        <w:rPr>
          <w:spacing w:val="-3"/>
        </w:rPr>
        <w:t> </w:t>
      </w:r>
      <w:r>
        <w:rPr/>
        <w:t>31/3/2021, khi ông C đang họp cùng các nhân viên bán hàng thì nhận được thông báo từ ông Đ - Giám đốc bán hàng là từ ngày 01/4/2021 khu vực Bình Dương ngừng</w:t>
      </w:r>
      <w:r>
        <w:rPr>
          <w:spacing w:val="-1"/>
        </w:rPr>
        <w:t> </w:t>
      </w:r>
      <w:r>
        <w:rPr/>
        <w:t>hoạt động</w:t>
      </w:r>
      <w:r>
        <w:rPr>
          <w:spacing w:val="-1"/>
        </w:rPr>
        <w:t> </w:t>
      </w:r>
      <w:r>
        <w:rPr/>
        <w:t>và cho</w:t>
      </w:r>
      <w:r>
        <w:rPr>
          <w:spacing w:val="-1"/>
        </w:rPr>
        <w:t> </w:t>
      </w:r>
      <w:r>
        <w:rPr/>
        <w:t>toàn</w:t>
      </w:r>
      <w:r>
        <w:rPr>
          <w:spacing w:val="-1"/>
        </w:rPr>
        <w:t> </w:t>
      </w:r>
      <w:r>
        <w:rPr/>
        <w:t>bộ</w:t>
      </w:r>
      <w:r>
        <w:rPr>
          <w:spacing w:val="-1"/>
        </w:rPr>
        <w:t> </w:t>
      </w:r>
      <w:r>
        <w:rPr/>
        <w:t>nhân viên</w:t>
      </w:r>
      <w:r>
        <w:rPr>
          <w:spacing w:val="-1"/>
        </w:rPr>
        <w:t> </w:t>
      </w:r>
      <w:r>
        <w:rPr/>
        <w:t>tại đây</w:t>
      </w:r>
      <w:r>
        <w:rPr>
          <w:spacing w:val="-6"/>
        </w:rPr>
        <w:t> </w:t>
      </w:r>
      <w:r>
        <w:rPr/>
        <w:t>nghỉ</w:t>
      </w:r>
      <w:r>
        <w:rPr>
          <w:spacing w:val="-1"/>
        </w:rPr>
        <w:t> </w:t>
      </w:r>
      <w:r>
        <w:rPr/>
        <w:t>việc. Cùng ngày, ông N - Tổng Giám</w:t>
      </w:r>
      <w:r>
        <w:rPr>
          <w:spacing w:val="-3"/>
        </w:rPr>
        <w:t> </w:t>
      </w:r>
      <w:r>
        <w:rPr/>
        <w:t>đốc Công ty</w:t>
      </w:r>
      <w:r>
        <w:rPr>
          <w:spacing w:val="-6"/>
        </w:rPr>
        <w:t> </w:t>
      </w:r>
      <w:r>
        <w:rPr/>
        <w:t>trao đổi</w:t>
      </w:r>
      <w:r>
        <w:rPr>
          <w:spacing w:val="-1"/>
        </w:rPr>
        <w:t> </w:t>
      </w:r>
      <w:r>
        <w:rPr/>
        <w:t>trực tiếp</w:t>
      </w:r>
      <w:r>
        <w:rPr>
          <w:spacing w:val="-1"/>
        </w:rPr>
        <w:t> </w:t>
      </w:r>
      <w:r>
        <w:rPr/>
        <w:t>với ông</w:t>
      </w:r>
      <w:r>
        <w:rPr>
          <w:spacing w:val="-1"/>
        </w:rPr>
        <w:t> </w:t>
      </w:r>
      <w:r>
        <w:rPr/>
        <w:t>C tại</w:t>
      </w:r>
      <w:r>
        <w:rPr>
          <w:spacing w:val="-1"/>
        </w:rPr>
        <w:t> </w:t>
      </w:r>
      <w:r>
        <w:rPr/>
        <w:t>Thành phố</w:t>
      </w:r>
      <w:r>
        <w:rPr>
          <w:spacing w:val="-1"/>
        </w:rPr>
        <w:t> </w:t>
      </w:r>
      <w:r>
        <w:rPr/>
        <w:t>Hồ</w:t>
      </w:r>
      <w:r>
        <w:rPr>
          <w:spacing w:val="-1"/>
        </w:rPr>
        <w:t> </w:t>
      </w:r>
      <w:r>
        <w:rPr/>
        <w:t>Chí Minh</w:t>
      </w:r>
      <w:r>
        <w:rPr>
          <w:spacing w:val="-1"/>
        </w:rPr>
        <w:t> </w:t>
      </w:r>
      <w:r>
        <w:rPr/>
        <w:t>về việc tiếp tục cho Team Bình Dương hoạt động đến hết tháng 4 năm 2021. Tuy nhiên, sau đó</w:t>
      </w:r>
      <w:r>
        <w:rPr>
          <w:spacing w:val="40"/>
        </w:rPr>
        <w:t> </w:t>
      </w:r>
      <w:r>
        <w:rPr/>
        <w:t>ông C lại nhận được email thông báo cho mọi người nghỉ việc với lý do kinh doanh không hiệu quả. Đến ngày</w:t>
      </w:r>
      <w:r>
        <w:rPr>
          <w:spacing w:val="-1"/>
        </w:rPr>
        <w:t> </w:t>
      </w:r>
      <w:r>
        <w:rPr/>
        <w:t>05/4/2021, ông C nhận được thông báo điều động đến nhận nhiệm vụ tại Nhà phân phối T, quận B, C - Thành phố Hồ Chí Minh. Công ty yêu cầu ông C trong 05 ngày</w:t>
      </w:r>
      <w:r>
        <w:rPr>
          <w:spacing w:val="-5"/>
        </w:rPr>
        <w:t> </w:t>
      </w:r>
      <w:r>
        <w:rPr/>
        <w:t>làm việc, phải thực hiện điều động nếu không sẽ xem</w:t>
      </w:r>
      <w:r>
        <w:rPr>
          <w:spacing w:val="-2"/>
        </w:rPr>
        <w:t> </w:t>
      </w:r>
      <w:r>
        <w:rPr/>
        <w:t>như tự ý bỏ việc. Đến ngày</w:t>
      </w:r>
      <w:r>
        <w:rPr>
          <w:spacing w:val="-1"/>
        </w:rPr>
        <w:t> </w:t>
      </w:r>
      <w:r>
        <w:rPr/>
        <w:t>11/4/2021, khi đang làm việc thì ông C không sử dụng được email của Công ty để bán hàng vì Công ty tự ý cắt email làm việc của giám sát nên nhân viên</w:t>
      </w:r>
      <w:r>
        <w:rPr>
          <w:spacing w:val="40"/>
        </w:rPr>
        <w:t> </w:t>
      </w:r>
      <w:r>
        <w:rPr/>
        <w:t>khu vực tỉnh Bình Dương không có thông tin để giao dịch với khách hàng.</w:t>
      </w:r>
    </w:p>
    <w:p>
      <w:pPr>
        <w:pStyle w:val="BodyText"/>
        <w:spacing w:before="118"/>
        <w:ind w:right="108"/>
      </w:pPr>
      <w:r>
        <w:rPr/>
        <w:t>Ngày 16/6/2021, ông C gửi đơn khiếu nại đến Công ty. Đến cuối tháng 12 năm 2021, ông C nhận được Quyết định số 90/QĐ-CDHĐ ngày</w:t>
      </w:r>
      <w:r>
        <w:rPr>
          <w:spacing w:val="-1"/>
        </w:rPr>
        <w:t> </w:t>
      </w:r>
      <w:r>
        <w:rPr/>
        <w:t>03/4/2021 của Công ty</w:t>
      </w:r>
      <w:r>
        <w:rPr>
          <w:spacing w:val="-1"/>
        </w:rPr>
        <w:t> </w:t>
      </w:r>
      <w:r>
        <w:rPr>
          <w:i/>
        </w:rPr>
        <w:t>“về</w:t>
      </w:r>
      <w:r>
        <w:rPr>
          <w:i/>
        </w:rPr>
        <w:t> việc chấm dứt hợp đồng với người lao động” </w:t>
      </w:r>
      <w:r>
        <w:rPr/>
        <w:t>đối với ông C. Lý do Công ty đưa ra để chấm dứt hợp đồng lao động với ông C là </w:t>
      </w:r>
      <w:r>
        <w:rPr>
          <w:i/>
        </w:rPr>
        <w:t>“tự ý bỏ việc” </w:t>
      </w:r>
      <w:r>
        <w:rPr/>
        <w:t>và thời gian chấm dứt hợp đồng lao động từ ngày 05/4/2021. Ông C chỉ nhận được lương do Công ty chi trả đến tháng 02 năm 2021 và sổ bảo hiểm xã hội. Ngoài ra, Công ty không giải quyết quyền lợi nào khác cho ông C nên ông C khởi kiện yêu cầu Công ty Cổ phần N phải thanh toán các khoản tiền như sau:</w:t>
      </w:r>
    </w:p>
    <w:p>
      <w:pPr>
        <w:pStyle w:val="ListParagraph"/>
        <w:numPr>
          <w:ilvl w:val="0"/>
          <w:numId w:val="3"/>
        </w:numPr>
        <w:tabs>
          <w:tab w:pos="825" w:val="left" w:leader="none"/>
        </w:tabs>
        <w:spacing w:line="240" w:lineRule="auto" w:before="121" w:after="0"/>
        <w:ind w:left="102" w:right="111" w:firstLine="566"/>
        <w:jc w:val="both"/>
        <w:rPr>
          <w:sz w:val="26"/>
        </w:rPr>
      </w:pPr>
      <w:r>
        <w:rPr>
          <w:sz w:val="26"/>
        </w:rPr>
        <w:t>Thanh toán toàn bộ tiền lương cho ông C kể từ ngày</w:t>
      </w:r>
      <w:r>
        <w:rPr>
          <w:spacing w:val="-3"/>
          <w:sz w:val="26"/>
        </w:rPr>
        <w:t> </w:t>
      </w:r>
      <w:r>
        <w:rPr>
          <w:sz w:val="26"/>
        </w:rPr>
        <w:t>01/3/2021 đến ngày</w:t>
      </w:r>
      <w:r>
        <w:rPr>
          <w:spacing w:val="-5"/>
          <w:sz w:val="26"/>
        </w:rPr>
        <w:t> </w:t>
      </w:r>
      <w:r>
        <w:rPr>
          <w:sz w:val="26"/>
        </w:rPr>
        <w:t>xét xử sơ thẩm (dự kiến đến ngày 31/01/2022) theo mức lương 10.150.000 đồng/tháng, tạm tính là 111.650.000 đồng.</w:t>
      </w:r>
    </w:p>
    <w:p>
      <w:pPr>
        <w:pStyle w:val="ListParagraph"/>
        <w:numPr>
          <w:ilvl w:val="0"/>
          <w:numId w:val="3"/>
        </w:numPr>
        <w:tabs>
          <w:tab w:pos="822" w:val="left" w:leader="none"/>
        </w:tabs>
        <w:spacing w:line="240" w:lineRule="auto" w:before="121" w:after="0"/>
        <w:ind w:left="102" w:right="108" w:firstLine="566"/>
        <w:jc w:val="both"/>
        <w:rPr>
          <w:sz w:val="26"/>
        </w:rPr>
      </w:pPr>
      <w:r>
        <w:rPr>
          <w:sz w:val="26"/>
        </w:rPr>
        <w:t>Trả tiền</w:t>
      </w:r>
      <w:r>
        <w:rPr>
          <w:spacing w:val="-1"/>
          <w:sz w:val="26"/>
        </w:rPr>
        <w:t> </w:t>
      </w:r>
      <w:r>
        <w:rPr>
          <w:sz w:val="26"/>
        </w:rPr>
        <w:t>bảo hiểm</w:t>
      </w:r>
      <w:r>
        <w:rPr>
          <w:spacing w:val="-3"/>
          <w:sz w:val="26"/>
        </w:rPr>
        <w:t> </w:t>
      </w:r>
      <w:r>
        <w:rPr>
          <w:sz w:val="26"/>
        </w:rPr>
        <w:t>xã hội,</w:t>
      </w:r>
      <w:r>
        <w:rPr>
          <w:spacing w:val="-1"/>
          <w:sz w:val="26"/>
        </w:rPr>
        <w:t> </w:t>
      </w:r>
      <w:r>
        <w:rPr>
          <w:sz w:val="26"/>
        </w:rPr>
        <w:t>bảo hiểm</w:t>
      </w:r>
      <w:r>
        <w:rPr>
          <w:spacing w:val="-3"/>
          <w:sz w:val="26"/>
        </w:rPr>
        <w:t> </w:t>
      </w:r>
      <w:r>
        <w:rPr>
          <w:sz w:val="26"/>
        </w:rPr>
        <w:t>thất</w:t>
      </w:r>
      <w:r>
        <w:rPr>
          <w:spacing w:val="-1"/>
          <w:sz w:val="26"/>
        </w:rPr>
        <w:t> </w:t>
      </w:r>
      <w:r>
        <w:rPr>
          <w:sz w:val="26"/>
        </w:rPr>
        <w:t>nghiệp, bảo hiểm y</w:t>
      </w:r>
      <w:r>
        <w:rPr>
          <w:spacing w:val="-6"/>
          <w:sz w:val="26"/>
        </w:rPr>
        <w:t> </w:t>
      </w:r>
      <w:r>
        <w:rPr>
          <w:sz w:val="26"/>
        </w:rPr>
        <w:t>tế</w:t>
      </w:r>
      <w:r>
        <w:rPr>
          <w:spacing w:val="-1"/>
          <w:sz w:val="26"/>
        </w:rPr>
        <w:t> </w:t>
      </w:r>
      <w:r>
        <w:rPr>
          <w:sz w:val="26"/>
        </w:rPr>
        <w:t>theo quy</w:t>
      </w:r>
      <w:r>
        <w:rPr>
          <w:spacing w:val="-8"/>
          <w:sz w:val="26"/>
        </w:rPr>
        <w:t> </w:t>
      </w:r>
      <w:r>
        <w:rPr>
          <w:sz w:val="26"/>
        </w:rPr>
        <w:t>định của pháp</w:t>
      </w:r>
      <w:r>
        <w:rPr>
          <w:spacing w:val="52"/>
          <w:sz w:val="26"/>
        </w:rPr>
        <w:t> </w:t>
      </w:r>
      <w:r>
        <w:rPr>
          <w:sz w:val="26"/>
        </w:rPr>
        <w:t>luật</w:t>
      </w:r>
      <w:r>
        <w:rPr>
          <w:spacing w:val="52"/>
          <w:sz w:val="26"/>
        </w:rPr>
        <w:t> </w:t>
      </w:r>
      <w:r>
        <w:rPr>
          <w:sz w:val="26"/>
        </w:rPr>
        <w:t>từ</w:t>
      </w:r>
      <w:r>
        <w:rPr>
          <w:spacing w:val="53"/>
          <w:sz w:val="26"/>
        </w:rPr>
        <w:t> </w:t>
      </w:r>
      <w:r>
        <w:rPr>
          <w:sz w:val="26"/>
        </w:rPr>
        <w:t>ngày</w:t>
      </w:r>
      <w:r>
        <w:rPr>
          <w:spacing w:val="40"/>
          <w:sz w:val="26"/>
        </w:rPr>
        <w:t> </w:t>
      </w:r>
      <w:r>
        <w:rPr>
          <w:sz w:val="26"/>
        </w:rPr>
        <w:t>01/4/2021</w:t>
      </w:r>
      <w:r>
        <w:rPr>
          <w:spacing w:val="55"/>
          <w:sz w:val="26"/>
        </w:rPr>
        <w:t> </w:t>
      </w:r>
      <w:r>
        <w:rPr>
          <w:sz w:val="26"/>
        </w:rPr>
        <w:t>đến</w:t>
      </w:r>
      <w:r>
        <w:rPr>
          <w:spacing w:val="55"/>
          <w:sz w:val="26"/>
        </w:rPr>
        <w:t> </w:t>
      </w:r>
      <w:r>
        <w:rPr>
          <w:sz w:val="26"/>
        </w:rPr>
        <w:t>ngày</w:t>
      </w:r>
      <w:r>
        <w:rPr>
          <w:spacing w:val="40"/>
          <w:sz w:val="26"/>
        </w:rPr>
        <w:t> </w:t>
      </w:r>
      <w:r>
        <w:rPr>
          <w:sz w:val="26"/>
        </w:rPr>
        <w:t>bản</w:t>
      </w:r>
      <w:r>
        <w:rPr>
          <w:spacing w:val="55"/>
          <w:sz w:val="26"/>
        </w:rPr>
        <w:t> </w:t>
      </w:r>
      <w:r>
        <w:rPr>
          <w:sz w:val="26"/>
        </w:rPr>
        <w:t>án</w:t>
      </w:r>
      <w:r>
        <w:rPr>
          <w:spacing w:val="52"/>
          <w:sz w:val="26"/>
        </w:rPr>
        <w:t> </w:t>
      </w:r>
      <w:r>
        <w:rPr>
          <w:sz w:val="26"/>
        </w:rPr>
        <w:t>có</w:t>
      </w:r>
      <w:r>
        <w:rPr>
          <w:spacing w:val="55"/>
          <w:sz w:val="26"/>
        </w:rPr>
        <w:t> </w:t>
      </w:r>
      <w:r>
        <w:rPr>
          <w:sz w:val="26"/>
        </w:rPr>
        <w:t>hiệu</w:t>
      </w:r>
      <w:r>
        <w:rPr>
          <w:spacing w:val="54"/>
          <w:sz w:val="26"/>
        </w:rPr>
        <w:t> </w:t>
      </w:r>
      <w:r>
        <w:rPr>
          <w:sz w:val="26"/>
        </w:rPr>
        <w:t>lực</w:t>
      </w:r>
      <w:r>
        <w:rPr>
          <w:spacing w:val="55"/>
          <w:sz w:val="26"/>
        </w:rPr>
        <w:t> </w:t>
      </w:r>
      <w:r>
        <w:rPr>
          <w:sz w:val="26"/>
        </w:rPr>
        <w:t>pháp</w:t>
      </w:r>
      <w:r>
        <w:rPr>
          <w:spacing w:val="55"/>
          <w:sz w:val="26"/>
        </w:rPr>
        <w:t> </w:t>
      </w:r>
      <w:r>
        <w:rPr>
          <w:sz w:val="26"/>
        </w:rPr>
        <w:t>luật,</w:t>
      </w:r>
      <w:r>
        <w:rPr>
          <w:spacing w:val="54"/>
          <w:sz w:val="26"/>
        </w:rPr>
        <w:t> </w:t>
      </w:r>
      <w:r>
        <w:rPr>
          <w:sz w:val="26"/>
        </w:rPr>
        <w:t>tạm</w:t>
      </w:r>
      <w:r>
        <w:rPr>
          <w:spacing w:val="52"/>
          <w:sz w:val="26"/>
        </w:rPr>
        <w:t> </w:t>
      </w:r>
      <w:r>
        <w:rPr>
          <w:sz w:val="26"/>
        </w:rPr>
        <w:t>tính</w:t>
      </w:r>
      <w:r>
        <w:rPr>
          <w:spacing w:val="55"/>
          <w:sz w:val="26"/>
        </w:rPr>
        <w:t> </w:t>
      </w:r>
      <w:r>
        <w:rPr>
          <w:sz w:val="26"/>
        </w:rPr>
        <w:t>là</w:t>
      </w:r>
    </w:p>
    <w:p>
      <w:pPr>
        <w:pStyle w:val="BodyText"/>
        <w:spacing w:before="0"/>
        <w:ind w:firstLine="0"/>
      </w:pPr>
      <w:r>
        <w:rPr/>
        <w:t>4.500.000</w:t>
      </w:r>
      <w:r>
        <w:rPr>
          <w:spacing w:val="-4"/>
        </w:rPr>
        <w:t> </w:t>
      </w:r>
      <w:r>
        <w:rPr/>
        <w:t>đồng</w:t>
      </w:r>
      <w:r>
        <w:rPr>
          <w:spacing w:val="-5"/>
        </w:rPr>
        <w:t> </w:t>
      </w:r>
      <w:r>
        <w:rPr/>
        <w:t>x</w:t>
      </w:r>
      <w:r>
        <w:rPr>
          <w:spacing w:val="-3"/>
        </w:rPr>
        <w:t> </w:t>
      </w:r>
      <w:r>
        <w:rPr/>
        <w:t>21,5%</w:t>
      </w:r>
      <w:r>
        <w:rPr>
          <w:spacing w:val="-5"/>
        </w:rPr>
        <w:t> </w:t>
      </w:r>
      <w:r>
        <w:rPr/>
        <w:t>x</w:t>
      </w:r>
      <w:r>
        <w:rPr>
          <w:spacing w:val="-5"/>
        </w:rPr>
        <w:t> </w:t>
      </w:r>
      <w:r>
        <w:rPr/>
        <w:t>10</w:t>
      </w:r>
      <w:r>
        <w:rPr>
          <w:spacing w:val="-5"/>
        </w:rPr>
        <w:t> </w:t>
      </w:r>
      <w:r>
        <w:rPr/>
        <w:t>tháng</w:t>
      </w:r>
      <w:r>
        <w:rPr>
          <w:spacing w:val="-3"/>
        </w:rPr>
        <w:t> </w:t>
      </w:r>
      <w:r>
        <w:rPr/>
        <w:t>=</w:t>
      </w:r>
      <w:r>
        <w:rPr>
          <w:spacing w:val="-5"/>
        </w:rPr>
        <w:t> </w:t>
      </w:r>
      <w:r>
        <w:rPr/>
        <w:t>9.675.000</w:t>
      </w:r>
      <w:r>
        <w:rPr>
          <w:spacing w:val="-5"/>
        </w:rPr>
        <w:t> </w:t>
      </w:r>
      <w:r>
        <w:rPr>
          <w:spacing w:val="-2"/>
        </w:rPr>
        <w:t>đồng.</w:t>
      </w:r>
    </w:p>
    <w:p>
      <w:pPr>
        <w:pStyle w:val="ListParagraph"/>
        <w:numPr>
          <w:ilvl w:val="0"/>
          <w:numId w:val="3"/>
        </w:numPr>
        <w:tabs>
          <w:tab w:pos="822" w:val="left" w:leader="none"/>
        </w:tabs>
        <w:spacing w:line="240" w:lineRule="auto" w:before="119" w:after="0"/>
        <w:ind w:left="102" w:right="109" w:firstLine="566"/>
        <w:jc w:val="both"/>
        <w:rPr>
          <w:sz w:val="26"/>
        </w:rPr>
      </w:pPr>
      <w:r>
        <w:rPr>
          <w:sz w:val="26"/>
        </w:rPr>
        <w:t>Yêu cầu</w:t>
      </w:r>
      <w:r>
        <w:rPr>
          <w:spacing w:val="-1"/>
          <w:sz w:val="26"/>
        </w:rPr>
        <w:t> </w:t>
      </w:r>
      <w:r>
        <w:rPr>
          <w:sz w:val="26"/>
        </w:rPr>
        <w:t>thanh</w:t>
      </w:r>
      <w:r>
        <w:rPr>
          <w:spacing w:val="-1"/>
          <w:sz w:val="26"/>
        </w:rPr>
        <w:t> </w:t>
      </w:r>
      <w:r>
        <w:rPr>
          <w:sz w:val="26"/>
        </w:rPr>
        <w:t>toán tiền lương</w:t>
      </w:r>
      <w:r>
        <w:rPr>
          <w:spacing w:val="-1"/>
          <w:sz w:val="26"/>
        </w:rPr>
        <w:t> </w:t>
      </w:r>
      <w:r>
        <w:rPr>
          <w:sz w:val="26"/>
        </w:rPr>
        <w:t>còn</w:t>
      </w:r>
      <w:r>
        <w:rPr>
          <w:spacing w:val="-1"/>
          <w:sz w:val="26"/>
        </w:rPr>
        <w:t> </w:t>
      </w:r>
      <w:r>
        <w:rPr>
          <w:sz w:val="26"/>
        </w:rPr>
        <w:t>thiếu</w:t>
      </w:r>
      <w:r>
        <w:rPr>
          <w:spacing w:val="-1"/>
          <w:sz w:val="26"/>
        </w:rPr>
        <w:t> </w:t>
      </w:r>
      <w:r>
        <w:rPr>
          <w:sz w:val="26"/>
        </w:rPr>
        <w:t>từ tháng 8 năm</w:t>
      </w:r>
      <w:r>
        <w:rPr>
          <w:spacing w:val="-2"/>
          <w:sz w:val="26"/>
        </w:rPr>
        <w:t> </w:t>
      </w:r>
      <w:r>
        <w:rPr>
          <w:sz w:val="26"/>
        </w:rPr>
        <w:t>2020</w:t>
      </w:r>
      <w:r>
        <w:rPr>
          <w:spacing w:val="-1"/>
          <w:sz w:val="26"/>
        </w:rPr>
        <w:t> </w:t>
      </w:r>
      <w:r>
        <w:rPr>
          <w:sz w:val="26"/>
        </w:rPr>
        <w:t>đến</w:t>
      </w:r>
      <w:r>
        <w:rPr>
          <w:spacing w:val="-1"/>
          <w:sz w:val="26"/>
        </w:rPr>
        <w:t> </w:t>
      </w:r>
      <w:r>
        <w:rPr>
          <w:sz w:val="26"/>
        </w:rPr>
        <w:t>tháng 02 năm 2021 là 31.090.086 đồng.</w:t>
      </w:r>
    </w:p>
    <w:p>
      <w:pPr>
        <w:pStyle w:val="ListParagraph"/>
        <w:numPr>
          <w:ilvl w:val="0"/>
          <w:numId w:val="3"/>
        </w:numPr>
        <w:tabs>
          <w:tab w:pos="825" w:val="left" w:leader="none"/>
        </w:tabs>
        <w:spacing w:line="240" w:lineRule="auto" w:before="122" w:after="0"/>
        <w:ind w:left="102" w:right="109" w:firstLine="566"/>
        <w:jc w:val="both"/>
        <w:rPr>
          <w:sz w:val="26"/>
        </w:rPr>
      </w:pPr>
      <w:r>
        <w:rPr>
          <w:sz w:val="26"/>
        </w:rPr>
        <w:t>Tiền lãi do Công ty</w:t>
      </w:r>
      <w:r>
        <w:rPr>
          <w:spacing w:val="-3"/>
          <w:sz w:val="26"/>
        </w:rPr>
        <w:t> </w:t>
      </w:r>
      <w:r>
        <w:rPr>
          <w:sz w:val="26"/>
        </w:rPr>
        <w:t>chậm thanh toán lương của các tháng trên tính đến ngày</w:t>
      </w:r>
      <w:r>
        <w:rPr>
          <w:spacing w:val="-5"/>
          <w:sz w:val="26"/>
        </w:rPr>
        <w:t> </w:t>
      </w:r>
      <w:r>
        <w:rPr>
          <w:sz w:val="26"/>
        </w:rPr>
        <w:t>xét xử sơ thẩm, tạm tính (111.650.000 đồng + 31.090.086 đồng) x 8%/năm x 11 tháng = 10.467.606 đồng.</w:t>
      </w:r>
    </w:p>
    <w:p>
      <w:pPr>
        <w:spacing w:after="0" w:line="240" w:lineRule="auto"/>
        <w:jc w:val="both"/>
        <w:rPr>
          <w:sz w:val="26"/>
        </w:rPr>
        <w:sectPr>
          <w:headerReference w:type="default" r:id="rId5"/>
          <w:pgSz w:w="11910" w:h="16850"/>
          <w:pgMar w:header="739" w:footer="0" w:top="1040" w:bottom="280" w:left="1600" w:right="1020"/>
          <w:pgNumType w:start="2"/>
        </w:sectPr>
      </w:pPr>
    </w:p>
    <w:p>
      <w:pPr>
        <w:pStyle w:val="ListParagraph"/>
        <w:numPr>
          <w:ilvl w:val="0"/>
          <w:numId w:val="3"/>
        </w:numPr>
        <w:tabs>
          <w:tab w:pos="822" w:val="left" w:leader="none"/>
        </w:tabs>
        <w:spacing w:line="240" w:lineRule="auto" w:before="73" w:after="0"/>
        <w:ind w:left="102" w:right="109" w:firstLine="566"/>
        <w:jc w:val="both"/>
        <w:rPr>
          <w:sz w:val="26"/>
        </w:rPr>
      </w:pPr>
      <w:r>
        <w:rPr>
          <w:sz w:val="26"/>
        </w:rPr>
        <w:t>Bồi</w:t>
      </w:r>
      <w:r>
        <w:rPr>
          <w:spacing w:val="-1"/>
          <w:sz w:val="26"/>
        </w:rPr>
        <w:t> </w:t>
      </w:r>
      <w:r>
        <w:rPr>
          <w:sz w:val="26"/>
        </w:rPr>
        <w:t>thường</w:t>
      </w:r>
      <w:r>
        <w:rPr>
          <w:spacing w:val="-1"/>
          <w:sz w:val="26"/>
        </w:rPr>
        <w:t> </w:t>
      </w:r>
      <w:r>
        <w:rPr>
          <w:sz w:val="26"/>
        </w:rPr>
        <w:t>thiệt</w:t>
      </w:r>
      <w:r>
        <w:rPr>
          <w:spacing w:val="-1"/>
          <w:sz w:val="26"/>
        </w:rPr>
        <w:t> </w:t>
      </w:r>
      <w:r>
        <w:rPr>
          <w:sz w:val="26"/>
        </w:rPr>
        <w:t>hại</w:t>
      </w:r>
      <w:r>
        <w:rPr>
          <w:spacing w:val="-1"/>
          <w:sz w:val="26"/>
        </w:rPr>
        <w:t> </w:t>
      </w:r>
      <w:r>
        <w:rPr>
          <w:sz w:val="26"/>
        </w:rPr>
        <w:t>do</w:t>
      </w:r>
      <w:r>
        <w:rPr>
          <w:spacing w:val="-1"/>
          <w:sz w:val="26"/>
        </w:rPr>
        <w:t> </w:t>
      </w:r>
      <w:r>
        <w:rPr>
          <w:sz w:val="26"/>
        </w:rPr>
        <w:t>đơn</w:t>
      </w:r>
      <w:r>
        <w:rPr>
          <w:spacing w:val="-1"/>
          <w:sz w:val="26"/>
        </w:rPr>
        <w:t> </w:t>
      </w:r>
      <w:r>
        <w:rPr>
          <w:sz w:val="26"/>
        </w:rPr>
        <w:t>phương</w:t>
      </w:r>
      <w:r>
        <w:rPr>
          <w:spacing w:val="-1"/>
          <w:sz w:val="26"/>
        </w:rPr>
        <w:t> </w:t>
      </w:r>
      <w:r>
        <w:rPr>
          <w:sz w:val="26"/>
        </w:rPr>
        <w:t>chấm</w:t>
      </w:r>
      <w:r>
        <w:rPr>
          <w:spacing w:val="-3"/>
          <w:sz w:val="26"/>
        </w:rPr>
        <w:t> </w:t>
      </w:r>
      <w:r>
        <w:rPr>
          <w:sz w:val="26"/>
        </w:rPr>
        <w:t>dứt</w:t>
      </w:r>
      <w:r>
        <w:rPr>
          <w:spacing w:val="-1"/>
          <w:sz w:val="26"/>
        </w:rPr>
        <w:t> </w:t>
      </w:r>
      <w:r>
        <w:rPr>
          <w:sz w:val="26"/>
        </w:rPr>
        <w:t>hợp</w:t>
      </w:r>
      <w:r>
        <w:rPr>
          <w:spacing w:val="-1"/>
          <w:sz w:val="26"/>
        </w:rPr>
        <w:t> </w:t>
      </w:r>
      <w:r>
        <w:rPr>
          <w:sz w:val="26"/>
        </w:rPr>
        <w:t>đồng</w:t>
      </w:r>
      <w:r>
        <w:rPr>
          <w:spacing w:val="-1"/>
          <w:sz w:val="26"/>
        </w:rPr>
        <w:t> </w:t>
      </w:r>
      <w:r>
        <w:rPr>
          <w:sz w:val="26"/>
        </w:rPr>
        <w:t>lao</w:t>
      </w:r>
      <w:r>
        <w:rPr>
          <w:spacing w:val="-1"/>
          <w:sz w:val="26"/>
        </w:rPr>
        <w:t> </w:t>
      </w:r>
      <w:r>
        <w:rPr>
          <w:sz w:val="26"/>
        </w:rPr>
        <w:t>động</w:t>
      </w:r>
      <w:r>
        <w:rPr>
          <w:spacing w:val="-1"/>
          <w:sz w:val="26"/>
        </w:rPr>
        <w:t> </w:t>
      </w:r>
      <w:r>
        <w:rPr>
          <w:sz w:val="26"/>
        </w:rPr>
        <w:t>trước</w:t>
      </w:r>
      <w:r>
        <w:rPr>
          <w:spacing w:val="-1"/>
          <w:sz w:val="26"/>
        </w:rPr>
        <w:t> </w:t>
      </w:r>
      <w:r>
        <w:rPr>
          <w:sz w:val="26"/>
        </w:rPr>
        <w:t>thời</w:t>
      </w:r>
      <w:r>
        <w:rPr>
          <w:spacing w:val="-1"/>
          <w:sz w:val="26"/>
        </w:rPr>
        <w:t> </w:t>
      </w:r>
      <w:r>
        <w:rPr>
          <w:sz w:val="26"/>
        </w:rPr>
        <w:t>hạn là</w:t>
      </w:r>
      <w:r>
        <w:rPr>
          <w:spacing w:val="78"/>
          <w:sz w:val="26"/>
        </w:rPr>
        <w:t> </w:t>
      </w:r>
      <w:r>
        <w:rPr>
          <w:sz w:val="26"/>
        </w:rPr>
        <w:t>02</w:t>
      </w:r>
      <w:r>
        <w:rPr>
          <w:spacing w:val="78"/>
          <w:sz w:val="26"/>
        </w:rPr>
        <w:t> </w:t>
      </w:r>
      <w:r>
        <w:rPr>
          <w:sz w:val="26"/>
        </w:rPr>
        <w:t>tháng</w:t>
      </w:r>
      <w:r>
        <w:rPr>
          <w:spacing w:val="78"/>
          <w:sz w:val="26"/>
        </w:rPr>
        <w:t> </w:t>
      </w:r>
      <w:r>
        <w:rPr>
          <w:sz w:val="26"/>
        </w:rPr>
        <w:t>tiền</w:t>
      </w:r>
      <w:r>
        <w:rPr>
          <w:spacing w:val="78"/>
          <w:sz w:val="26"/>
        </w:rPr>
        <w:t> </w:t>
      </w:r>
      <w:r>
        <w:rPr>
          <w:sz w:val="26"/>
        </w:rPr>
        <w:t>lương</w:t>
      </w:r>
      <w:r>
        <w:rPr>
          <w:spacing w:val="78"/>
          <w:sz w:val="26"/>
        </w:rPr>
        <w:t> </w:t>
      </w:r>
      <w:r>
        <w:rPr>
          <w:sz w:val="26"/>
        </w:rPr>
        <w:t>theo</w:t>
      </w:r>
      <w:r>
        <w:rPr>
          <w:spacing w:val="78"/>
          <w:sz w:val="26"/>
        </w:rPr>
        <w:t> </w:t>
      </w:r>
      <w:r>
        <w:rPr>
          <w:sz w:val="26"/>
        </w:rPr>
        <w:t>hợp</w:t>
      </w:r>
      <w:r>
        <w:rPr>
          <w:spacing w:val="77"/>
          <w:sz w:val="26"/>
        </w:rPr>
        <w:t> </w:t>
      </w:r>
      <w:r>
        <w:rPr>
          <w:sz w:val="26"/>
        </w:rPr>
        <w:t>đồng</w:t>
      </w:r>
      <w:r>
        <w:rPr>
          <w:spacing w:val="79"/>
          <w:sz w:val="26"/>
        </w:rPr>
        <w:t> </w:t>
      </w:r>
      <w:r>
        <w:rPr>
          <w:sz w:val="26"/>
        </w:rPr>
        <w:t>là</w:t>
      </w:r>
      <w:r>
        <w:rPr>
          <w:spacing w:val="79"/>
          <w:sz w:val="26"/>
        </w:rPr>
        <w:t> </w:t>
      </w:r>
      <w:r>
        <w:rPr>
          <w:sz w:val="26"/>
        </w:rPr>
        <w:t>10.150.000</w:t>
      </w:r>
      <w:r>
        <w:rPr>
          <w:spacing w:val="78"/>
          <w:sz w:val="26"/>
        </w:rPr>
        <w:t> </w:t>
      </w:r>
      <w:r>
        <w:rPr>
          <w:sz w:val="26"/>
        </w:rPr>
        <w:t>đồng/tháng</w:t>
      </w:r>
      <w:r>
        <w:rPr>
          <w:spacing w:val="79"/>
          <w:sz w:val="26"/>
        </w:rPr>
        <w:t> </w:t>
      </w:r>
      <w:r>
        <w:rPr>
          <w:sz w:val="26"/>
        </w:rPr>
        <w:t>x</w:t>
      </w:r>
      <w:r>
        <w:rPr>
          <w:spacing w:val="78"/>
          <w:sz w:val="26"/>
        </w:rPr>
        <w:t> </w:t>
      </w:r>
      <w:r>
        <w:rPr>
          <w:sz w:val="26"/>
        </w:rPr>
        <w:t>02</w:t>
      </w:r>
      <w:r>
        <w:rPr>
          <w:spacing w:val="78"/>
          <w:sz w:val="26"/>
        </w:rPr>
        <w:t> </w:t>
      </w:r>
      <w:r>
        <w:rPr>
          <w:sz w:val="26"/>
        </w:rPr>
        <w:t>tháng</w:t>
      </w:r>
      <w:r>
        <w:rPr>
          <w:spacing w:val="78"/>
          <w:sz w:val="26"/>
        </w:rPr>
        <w:t> </w:t>
      </w:r>
      <w:r>
        <w:rPr>
          <w:sz w:val="26"/>
        </w:rPr>
        <w:t>=</w:t>
      </w:r>
    </w:p>
    <w:p>
      <w:pPr>
        <w:pStyle w:val="BodyText"/>
        <w:spacing w:before="2"/>
        <w:ind w:firstLine="0"/>
      </w:pPr>
      <w:r>
        <w:rPr/>
        <w:t>20.300.000</w:t>
      </w:r>
      <w:r>
        <w:rPr>
          <w:spacing w:val="-10"/>
        </w:rPr>
        <w:t> </w:t>
      </w:r>
      <w:r>
        <w:rPr>
          <w:spacing w:val="-2"/>
        </w:rPr>
        <w:t>đồng.</w:t>
      </w:r>
    </w:p>
    <w:p>
      <w:pPr>
        <w:pStyle w:val="BodyText"/>
        <w:spacing w:before="119"/>
        <w:ind w:right="111"/>
      </w:pPr>
      <w:r>
        <w:rPr/>
        <w:t>Tổng số tiền ông C yêu cầu Công ty phải thanh toán là 183.182.692 đồng. Đồng thời, buộc Công ty</w:t>
      </w:r>
      <w:r>
        <w:rPr>
          <w:spacing w:val="-1"/>
        </w:rPr>
        <w:t> </w:t>
      </w:r>
      <w:r>
        <w:rPr/>
        <w:t>chốt sổ bảo hiểm xã hội và trả sổ cho ông C. Ông C không yêu cầu Công ty nhận trở lại làm việc.</w:t>
      </w:r>
    </w:p>
    <w:p>
      <w:pPr>
        <w:pStyle w:val="BodyText"/>
        <w:spacing w:before="121"/>
        <w:ind w:right="114"/>
      </w:pPr>
      <w:r>
        <w:rPr/>
        <w:t>Tại phiên tòa, người đại diện hợp pháp của nguyên đơn là bà Đinh Thanh Thủy thay đổi yêu cầu khởi kiện như sau:</w:t>
      </w:r>
    </w:p>
    <w:p>
      <w:pPr>
        <w:pStyle w:val="ListParagraph"/>
        <w:numPr>
          <w:ilvl w:val="0"/>
          <w:numId w:val="4"/>
        </w:numPr>
        <w:tabs>
          <w:tab w:pos="830" w:val="left" w:leader="none"/>
        </w:tabs>
        <w:spacing w:line="240" w:lineRule="auto" w:before="119" w:after="0"/>
        <w:ind w:left="102" w:right="109" w:firstLine="566"/>
        <w:jc w:val="both"/>
        <w:rPr>
          <w:sz w:val="26"/>
        </w:rPr>
      </w:pPr>
      <w:r>
        <w:rPr>
          <w:sz w:val="26"/>
        </w:rPr>
        <w:t>Tuyên Quyết định số 90/QĐ-CDHĐ ngày 03/4/2021 của Công ty về việc chấm dứt hợp đồng đối với người lao động là trái pháp luật.</w:t>
      </w:r>
    </w:p>
    <w:p>
      <w:pPr>
        <w:pStyle w:val="ListParagraph"/>
        <w:numPr>
          <w:ilvl w:val="0"/>
          <w:numId w:val="4"/>
        </w:numPr>
        <w:tabs>
          <w:tab w:pos="832" w:val="left" w:leader="none"/>
        </w:tabs>
        <w:spacing w:line="240" w:lineRule="auto" w:before="120" w:after="0"/>
        <w:ind w:left="102" w:right="111" w:firstLine="566"/>
        <w:jc w:val="both"/>
        <w:rPr>
          <w:sz w:val="26"/>
        </w:rPr>
      </w:pPr>
      <w:r>
        <w:rPr>
          <w:sz w:val="26"/>
        </w:rPr>
        <w:t>Buộc Công ty thanh toán tiền lương tháng 03 năm 2021 chưa trả là 10.150.000 </w:t>
      </w:r>
      <w:r>
        <w:rPr>
          <w:spacing w:val="-2"/>
          <w:sz w:val="26"/>
        </w:rPr>
        <w:t>đồng.</w:t>
      </w:r>
    </w:p>
    <w:p>
      <w:pPr>
        <w:pStyle w:val="ListParagraph"/>
        <w:numPr>
          <w:ilvl w:val="0"/>
          <w:numId w:val="4"/>
        </w:numPr>
        <w:tabs>
          <w:tab w:pos="868" w:val="left" w:leader="none"/>
        </w:tabs>
        <w:spacing w:line="240" w:lineRule="auto" w:before="120" w:after="0"/>
        <w:ind w:left="102" w:right="111" w:firstLine="566"/>
        <w:jc w:val="both"/>
        <w:rPr>
          <w:sz w:val="26"/>
        </w:rPr>
      </w:pPr>
      <w:r>
        <w:rPr>
          <w:sz w:val="26"/>
        </w:rPr>
        <w:t>Thanh toán tiền lương từ 01/4/2021 đến khi hợp đồng lao động hết hạn là 31/01/2022 là 10.150.000 đồng/tháng x 10 tháng = 101.500.000 đồng.</w:t>
      </w:r>
    </w:p>
    <w:p>
      <w:pPr>
        <w:pStyle w:val="ListParagraph"/>
        <w:numPr>
          <w:ilvl w:val="0"/>
          <w:numId w:val="4"/>
        </w:numPr>
        <w:tabs>
          <w:tab w:pos="873" w:val="left" w:leader="none"/>
        </w:tabs>
        <w:spacing w:line="240" w:lineRule="auto" w:before="122" w:after="0"/>
        <w:ind w:left="102" w:right="111" w:firstLine="566"/>
        <w:jc w:val="both"/>
        <w:rPr>
          <w:sz w:val="26"/>
        </w:rPr>
      </w:pPr>
      <w:r>
        <w:rPr>
          <w:sz w:val="26"/>
        </w:rPr>
        <w:t>Buộc Công ty điều chỉnh lại mức lương làm căn cứ đóng BHXH, BHTN, BHYT đúng theo quy định và trả các khoản BHXH, BHTN, BHYT còn nợ cho người lao động từ ngày 01/4/2021 đến ngày 31/01/2022 với số tiền: 4.729.400 đồng/tháng x 21,5% x 10 tháng = 10.168.210 đồng.</w:t>
      </w:r>
    </w:p>
    <w:p>
      <w:pPr>
        <w:pStyle w:val="ListParagraph"/>
        <w:numPr>
          <w:ilvl w:val="0"/>
          <w:numId w:val="4"/>
        </w:numPr>
        <w:tabs>
          <w:tab w:pos="837" w:val="left" w:leader="none"/>
        </w:tabs>
        <w:spacing w:line="240" w:lineRule="auto" w:before="119" w:after="0"/>
        <w:ind w:left="102" w:right="118" w:firstLine="566"/>
        <w:jc w:val="both"/>
        <w:rPr>
          <w:sz w:val="26"/>
        </w:rPr>
      </w:pPr>
      <w:r>
        <w:rPr>
          <w:sz w:val="26"/>
        </w:rPr>
        <w:t>Trả tiền lãi do chậm thanh toán lương từ tháng 3 đến ngày xét xử sơ thẩm, dự kiến là 113.994.000 đồng x 10%/năm x 15,5 = 14.717.767 đồng.</w:t>
      </w:r>
    </w:p>
    <w:p>
      <w:pPr>
        <w:pStyle w:val="ListParagraph"/>
        <w:numPr>
          <w:ilvl w:val="0"/>
          <w:numId w:val="4"/>
        </w:numPr>
        <w:tabs>
          <w:tab w:pos="834" w:val="left" w:leader="none"/>
        </w:tabs>
        <w:spacing w:line="240" w:lineRule="auto" w:before="120" w:after="0"/>
        <w:ind w:left="834" w:right="0" w:hanging="166"/>
        <w:jc w:val="both"/>
        <w:rPr>
          <w:sz w:val="26"/>
        </w:rPr>
      </w:pPr>
      <w:r>
        <w:rPr>
          <w:sz w:val="26"/>
        </w:rPr>
        <w:t>Bồi</w:t>
      </w:r>
      <w:r>
        <w:rPr>
          <w:spacing w:val="9"/>
          <w:sz w:val="26"/>
        </w:rPr>
        <w:t> </w:t>
      </w:r>
      <w:r>
        <w:rPr>
          <w:sz w:val="26"/>
        </w:rPr>
        <w:t>thường</w:t>
      </w:r>
      <w:r>
        <w:rPr>
          <w:spacing w:val="10"/>
          <w:sz w:val="26"/>
        </w:rPr>
        <w:t> </w:t>
      </w:r>
      <w:r>
        <w:rPr>
          <w:sz w:val="26"/>
        </w:rPr>
        <w:t>đơn</w:t>
      </w:r>
      <w:r>
        <w:rPr>
          <w:spacing w:val="11"/>
          <w:sz w:val="26"/>
        </w:rPr>
        <w:t> </w:t>
      </w:r>
      <w:r>
        <w:rPr>
          <w:sz w:val="26"/>
        </w:rPr>
        <w:t>phương</w:t>
      </w:r>
      <w:r>
        <w:rPr>
          <w:spacing w:val="9"/>
          <w:sz w:val="26"/>
        </w:rPr>
        <w:t> </w:t>
      </w:r>
      <w:r>
        <w:rPr>
          <w:sz w:val="26"/>
        </w:rPr>
        <w:t>chấm</w:t>
      </w:r>
      <w:r>
        <w:rPr>
          <w:spacing w:val="9"/>
          <w:sz w:val="26"/>
        </w:rPr>
        <w:t> </w:t>
      </w:r>
      <w:r>
        <w:rPr>
          <w:sz w:val="26"/>
        </w:rPr>
        <w:t>dứt</w:t>
      </w:r>
      <w:r>
        <w:rPr>
          <w:spacing w:val="9"/>
          <w:sz w:val="26"/>
        </w:rPr>
        <w:t> </w:t>
      </w:r>
      <w:r>
        <w:rPr>
          <w:sz w:val="26"/>
        </w:rPr>
        <w:t>hợp</w:t>
      </w:r>
      <w:r>
        <w:rPr>
          <w:spacing w:val="16"/>
          <w:sz w:val="26"/>
        </w:rPr>
        <w:t> </w:t>
      </w:r>
      <w:r>
        <w:rPr>
          <w:sz w:val="26"/>
        </w:rPr>
        <w:t>đồng</w:t>
      </w:r>
      <w:r>
        <w:rPr>
          <w:spacing w:val="10"/>
          <w:sz w:val="26"/>
        </w:rPr>
        <w:t> </w:t>
      </w:r>
      <w:r>
        <w:rPr>
          <w:sz w:val="26"/>
        </w:rPr>
        <w:t>trái</w:t>
      </w:r>
      <w:r>
        <w:rPr>
          <w:spacing w:val="10"/>
          <w:sz w:val="26"/>
        </w:rPr>
        <w:t> </w:t>
      </w:r>
      <w:r>
        <w:rPr>
          <w:sz w:val="26"/>
        </w:rPr>
        <w:t>pháp</w:t>
      </w:r>
      <w:r>
        <w:rPr>
          <w:spacing w:val="10"/>
          <w:sz w:val="26"/>
        </w:rPr>
        <w:t> </w:t>
      </w:r>
      <w:r>
        <w:rPr>
          <w:sz w:val="26"/>
        </w:rPr>
        <w:t>luật</w:t>
      </w:r>
      <w:r>
        <w:rPr>
          <w:spacing w:val="14"/>
          <w:sz w:val="26"/>
        </w:rPr>
        <w:t> </w:t>
      </w:r>
      <w:r>
        <w:rPr>
          <w:sz w:val="26"/>
        </w:rPr>
        <w:t>là</w:t>
      </w:r>
      <w:r>
        <w:rPr>
          <w:spacing w:val="10"/>
          <w:sz w:val="26"/>
        </w:rPr>
        <w:t> </w:t>
      </w:r>
      <w:r>
        <w:rPr>
          <w:sz w:val="26"/>
        </w:rPr>
        <w:t>10</w:t>
      </w:r>
      <w:r>
        <w:rPr>
          <w:spacing w:val="10"/>
          <w:sz w:val="26"/>
        </w:rPr>
        <w:t> </w:t>
      </w:r>
      <w:r>
        <w:rPr>
          <w:sz w:val="26"/>
        </w:rPr>
        <w:t>tháng</w:t>
      </w:r>
      <w:r>
        <w:rPr>
          <w:spacing w:val="10"/>
          <w:sz w:val="26"/>
        </w:rPr>
        <w:t> </w:t>
      </w:r>
      <w:r>
        <w:rPr>
          <w:sz w:val="26"/>
        </w:rPr>
        <w:t>lương</w:t>
      </w:r>
      <w:r>
        <w:rPr>
          <w:spacing w:val="12"/>
          <w:sz w:val="26"/>
        </w:rPr>
        <w:t> </w:t>
      </w:r>
      <w:r>
        <w:rPr>
          <w:spacing w:val="-10"/>
          <w:sz w:val="26"/>
        </w:rPr>
        <w:t>x</w:t>
      </w:r>
    </w:p>
    <w:p>
      <w:pPr>
        <w:pStyle w:val="BodyText"/>
        <w:spacing w:before="1"/>
        <w:ind w:firstLine="0"/>
      </w:pPr>
      <w:r>
        <w:rPr/>
        <w:t>4.729.400</w:t>
      </w:r>
      <w:r>
        <w:rPr>
          <w:spacing w:val="-6"/>
        </w:rPr>
        <w:t> </w:t>
      </w:r>
      <w:r>
        <w:rPr/>
        <w:t>đồng/tháng</w:t>
      </w:r>
      <w:r>
        <w:rPr>
          <w:spacing w:val="-5"/>
        </w:rPr>
        <w:t> </w:t>
      </w:r>
      <w:r>
        <w:rPr>
          <w:color w:val="131722"/>
        </w:rPr>
        <w:t>=</w:t>
      </w:r>
      <w:r>
        <w:rPr>
          <w:color w:val="131722"/>
          <w:spacing w:val="-9"/>
        </w:rPr>
        <w:t> </w:t>
      </w:r>
      <w:r>
        <w:rPr>
          <w:color w:val="131722"/>
        </w:rPr>
        <w:t>47.294.000</w:t>
      </w:r>
      <w:r>
        <w:rPr>
          <w:color w:val="131722"/>
          <w:spacing w:val="-8"/>
        </w:rPr>
        <w:t> </w:t>
      </w:r>
      <w:r>
        <w:rPr>
          <w:spacing w:val="-2"/>
        </w:rPr>
        <w:t>đồng.</w:t>
      </w:r>
    </w:p>
    <w:p>
      <w:pPr>
        <w:pStyle w:val="BodyText"/>
        <w:spacing w:before="119"/>
        <w:ind w:right="106"/>
      </w:pPr>
      <w:r>
        <w:rPr/>
        <w:t>- Bồi thường do vi phạm thời hạn báo trước 30 ngày là 10.379.400 đồng/26 ngày công x 30 ngày = 11.976.231 đồng.</w:t>
      </w:r>
    </w:p>
    <w:p>
      <w:pPr>
        <w:pStyle w:val="BodyText"/>
        <w:ind w:right="112"/>
      </w:pPr>
      <w:r>
        <w:rPr/>
        <w:t>Nguyên đơn ông C rút yêu cầu khởi kiện đối với yêu cầu buộc Công ty giao trả</w:t>
      </w:r>
      <w:r>
        <w:rPr>
          <w:spacing w:val="40"/>
        </w:rPr>
        <w:t> </w:t>
      </w:r>
      <w:r>
        <w:rPr/>
        <w:t>sổ bảo hiểm xã hội vì quá trình giải quyết tranh chấp, bị đơn đã gửi trả sổ bảo hiểm xã hội cho ông C qua đường bưu điện; đồng thời rút một phần yêu cầu khởi kiện về việc buộc Công ty thánh toán tiền lương còn thiếu từ tháng 8 năm 2020 cho đến tháng 02 năm 2021.</w:t>
      </w:r>
    </w:p>
    <w:p>
      <w:pPr>
        <w:spacing w:before="120"/>
        <w:ind w:left="102" w:right="114" w:firstLine="566"/>
        <w:jc w:val="both"/>
        <w:rPr>
          <w:i/>
          <w:sz w:val="26"/>
        </w:rPr>
      </w:pPr>
      <w:r>
        <w:rPr>
          <w:i/>
          <w:sz w:val="26"/>
        </w:rPr>
        <w:t>* Bị đơn Công ty Cổ phần N (gọi tắt là Công ty) do ông Tôn Thọ Định, ông Từ</w:t>
      </w:r>
      <w:r>
        <w:rPr>
          <w:i/>
          <w:sz w:val="26"/>
        </w:rPr>
        <w:t> Thái Huy đại diện trình bày:</w:t>
      </w:r>
    </w:p>
    <w:p>
      <w:pPr>
        <w:pStyle w:val="BodyText"/>
        <w:ind w:right="107"/>
      </w:pPr>
      <w:r>
        <w:rPr/>
        <w:t>Công ty thống nhất ông C làm việc tại Công ty từ ngày 21/5/2020. Từ ngày 21/5/2020 đến ngày 31/12/2020, ông C làm thử việc tại Công ty. Đến ngày</w:t>
      </w:r>
      <w:r>
        <w:rPr>
          <w:spacing w:val="40"/>
        </w:rPr>
        <w:t> </w:t>
      </w:r>
      <w:r>
        <w:rPr/>
        <w:t>01/02/2021, ông C với Công ty ký kết Hợp đồng lao động số 46/HĐLĐ/2021 với nội dung như sau: Loại hợp đồng lao động xác định thời hạn 12 tháng, từ ngày</w:t>
      </w:r>
      <w:r>
        <w:rPr>
          <w:spacing w:val="-5"/>
        </w:rPr>
        <w:t> </w:t>
      </w:r>
      <w:r>
        <w:rPr/>
        <w:t>01/02/2021 đến ngày 31/01/2022; chức danh chuyên môn: nhân viên giám sát bán hàng được quy định cụ thể công việc tại khoản 3 Điều 1 của</w:t>
      </w:r>
      <w:r>
        <w:rPr>
          <w:spacing w:val="21"/>
        </w:rPr>
        <w:t> </w:t>
      </w:r>
      <w:r>
        <w:rPr/>
        <w:t>Hợp đồng lao động; địa điểm làm việc:</w:t>
      </w:r>
      <w:r>
        <w:rPr>
          <w:spacing w:val="40"/>
        </w:rPr>
        <w:t> </w:t>
      </w:r>
      <w:r>
        <w:rPr/>
        <w:t>tại tỉnh Bình Dương và các địa phương khác khi Công ty có yêu cầu; thời gian làm việc:</w:t>
      </w:r>
      <w:r>
        <w:rPr>
          <w:spacing w:val="53"/>
        </w:rPr>
        <w:t> </w:t>
      </w:r>
      <w:r>
        <w:rPr/>
        <w:t>08</w:t>
      </w:r>
      <w:r>
        <w:rPr>
          <w:spacing w:val="53"/>
        </w:rPr>
        <w:t> </w:t>
      </w:r>
      <w:r>
        <w:rPr/>
        <w:t>giờ/01</w:t>
      </w:r>
      <w:r>
        <w:rPr>
          <w:spacing w:val="52"/>
        </w:rPr>
        <w:t> </w:t>
      </w:r>
      <w:r>
        <w:rPr/>
        <w:t>ngày,</w:t>
      </w:r>
      <w:r>
        <w:rPr>
          <w:spacing w:val="55"/>
        </w:rPr>
        <w:t> </w:t>
      </w:r>
      <w:r>
        <w:rPr/>
        <w:t>từ</w:t>
      </w:r>
      <w:r>
        <w:rPr>
          <w:spacing w:val="53"/>
        </w:rPr>
        <w:t> </w:t>
      </w:r>
      <w:r>
        <w:rPr/>
        <w:t>thứ</w:t>
      </w:r>
      <w:r>
        <w:rPr>
          <w:spacing w:val="53"/>
        </w:rPr>
        <w:t> </w:t>
      </w:r>
      <w:r>
        <w:rPr/>
        <w:t>hai</w:t>
      </w:r>
      <w:r>
        <w:rPr>
          <w:spacing w:val="53"/>
        </w:rPr>
        <w:t> </w:t>
      </w:r>
      <w:r>
        <w:rPr/>
        <w:t>đến</w:t>
      </w:r>
      <w:r>
        <w:rPr>
          <w:spacing w:val="53"/>
        </w:rPr>
        <w:t> </w:t>
      </w:r>
      <w:r>
        <w:rPr/>
        <w:t>thứ</w:t>
      </w:r>
      <w:r>
        <w:rPr>
          <w:spacing w:val="53"/>
        </w:rPr>
        <w:t> </w:t>
      </w:r>
      <w:r>
        <w:rPr/>
        <w:t>bảy,</w:t>
      </w:r>
      <w:r>
        <w:rPr>
          <w:spacing w:val="58"/>
        </w:rPr>
        <w:t> </w:t>
      </w:r>
      <w:r>
        <w:rPr/>
        <w:t>theo</w:t>
      </w:r>
      <w:r>
        <w:rPr>
          <w:spacing w:val="53"/>
        </w:rPr>
        <w:t> </w:t>
      </w:r>
      <w:r>
        <w:rPr/>
        <w:t>giờ</w:t>
      </w:r>
      <w:r>
        <w:rPr>
          <w:spacing w:val="52"/>
        </w:rPr>
        <w:t> </w:t>
      </w:r>
      <w:r>
        <w:rPr/>
        <w:t>hành</w:t>
      </w:r>
      <w:r>
        <w:rPr>
          <w:spacing w:val="54"/>
        </w:rPr>
        <w:t> </w:t>
      </w:r>
      <w:r>
        <w:rPr/>
        <w:t>chính;</w:t>
      </w:r>
      <w:r>
        <w:rPr>
          <w:spacing w:val="53"/>
        </w:rPr>
        <w:t> </w:t>
      </w:r>
      <w:r>
        <w:rPr/>
        <w:t>lương</w:t>
      </w:r>
      <w:r>
        <w:rPr>
          <w:spacing w:val="52"/>
        </w:rPr>
        <w:t> </w:t>
      </w:r>
      <w:r>
        <w:rPr>
          <w:spacing w:val="-2"/>
        </w:rPr>
        <w:t>chính:</w:t>
      </w:r>
    </w:p>
    <w:p>
      <w:pPr>
        <w:pStyle w:val="BodyText"/>
        <w:spacing w:before="1"/>
        <w:ind w:right="107" w:firstLine="0"/>
      </w:pPr>
      <w:r>
        <w:rPr/>
        <w:t>4.500.000</w:t>
      </w:r>
      <w:r>
        <w:rPr>
          <w:spacing w:val="-1"/>
        </w:rPr>
        <w:t> </w:t>
      </w:r>
      <w:r>
        <w:rPr/>
        <w:t>đồng/tháng</w:t>
      </w:r>
      <w:r>
        <w:rPr>
          <w:spacing w:val="-2"/>
        </w:rPr>
        <w:t> </w:t>
      </w:r>
      <w:r>
        <w:rPr/>
        <w:t>(26</w:t>
      </w:r>
      <w:r>
        <w:rPr>
          <w:spacing w:val="-2"/>
        </w:rPr>
        <w:t> </w:t>
      </w:r>
      <w:r>
        <w:rPr/>
        <w:t>ngày</w:t>
      </w:r>
      <w:r>
        <w:rPr>
          <w:spacing w:val="-7"/>
        </w:rPr>
        <w:t> </w:t>
      </w:r>
      <w:r>
        <w:rPr/>
        <w:t>công);</w:t>
      </w:r>
      <w:r>
        <w:rPr>
          <w:spacing w:val="-1"/>
        </w:rPr>
        <w:t> </w:t>
      </w:r>
      <w:r>
        <w:rPr/>
        <w:t>phụ</w:t>
      </w:r>
      <w:r>
        <w:rPr>
          <w:spacing w:val="-2"/>
        </w:rPr>
        <w:t> </w:t>
      </w:r>
      <w:r>
        <w:rPr/>
        <w:t>cấp ăn</w:t>
      </w:r>
      <w:r>
        <w:rPr>
          <w:spacing w:val="-1"/>
        </w:rPr>
        <w:t> </w:t>
      </w:r>
      <w:r>
        <w:rPr/>
        <w:t>trưa:</w:t>
      </w:r>
      <w:r>
        <w:rPr>
          <w:spacing w:val="-2"/>
        </w:rPr>
        <w:t> </w:t>
      </w:r>
      <w:r>
        <w:rPr/>
        <w:t>1.300.000 đồng/tháng</w:t>
      </w:r>
      <w:r>
        <w:rPr>
          <w:spacing w:val="-2"/>
        </w:rPr>
        <w:t> </w:t>
      </w:r>
      <w:r>
        <w:rPr/>
        <w:t>(26</w:t>
      </w:r>
      <w:r>
        <w:rPr>
          <w:spacing w:val="-1"/>
        </w:rPr>
        <w:t> </w:t>
      </w:r>
      <w:r>
        <w:rPr/>
        <w:t>ngày công);</w:t>
      </w:r>
      <w:r>
        <w:rPr>
          <w:spacing w:val="72"/>
        </w:rPr>
        <w:t> </w:t>
      </w:r>
      <w:r>
        <w:rPr/>
        <w:t>phụ</w:t>
      </w:r>
      <w:r>
        <w:rPr>
          <w:spacing w:val="74"/>
        </w:rPr>
        <w:t> </w:t>
      </w:r>
      <w:r>
        <w:rPr/>
        <w:t>cấp</w:t>
      </w:r>
      <w:r>
        <w:rPr>
          <w:spacing w:val="72"/>
        </w:rPr>
        <w:t> </w:t>
      </w:r>
      <w:r>
        <w:rPr/>
        <w:t>xăng</w:t>
      </w:r>
      <w:r>
        <w:rPr>
          <w:spacing w:val="74"/>
        </w:rPr>
        <w:t> </w:t>
      </w:r>
      <w:r>
        <w:rPr/>
        <w:t>xe:</w:t>
      </w:r>
      <w:r>
        <w:rPr>
          <w:spacing w:val="72"/>
        </w:rPr>
        <w:t> </w:t>
      </w:r>
      <w:r>
        <w:rPr/>
        <w:t>2.000.000</w:t>
      </w:r>
      <w:r>
        <w:rPr>
          <w:spacing w:val="75"/>
        </w:rPr>
        <w:t> </w:t>
      </w:r>
      <w:r>
        <w:rPr/>
        <w:t>đồng/tháng</w:t>
      </w:r>
      <w:r>
        <w:rPr>
          <w:spacing w:val="73"/>
        </w:rPr>
        <w:t> </w:t>
      </w:r>
      <w:r>
        <w:rPr/>
        <w:t>(26</w:t>
      </w:r>
      <w:r>
        <w:rPr>
          <w:spacing w:val="72"/>
        </w:rPr>
        <w:t> </w:t>
      </w:r>
      <w:r>
        <w:rPr/>
        <w:t>ngày</w:t>
      </w:r>
      <w:r>
        <w:rPr>
          <w:spacing w:val="67"/>
        </w:rPr>
        <w:t> </w:t>
      </w:r>
      <w:r>
        <w:rPr/>
        <w:t>công);</w:t>
      </w:r>
      <w:r>
        <w:rPr>
          <w:spacing w:val="74"/>
        </w:rPr>
        <w:t> </w:t>
      </w:r>
      <w:r>
        <w:rPr/>
        <w:t>phụ</w:t>
      </w:r>
      <w:r>
        <w:rPr>
          <w:spacing w:val="72"/>
        </w:rPr>
        <w:t> </w:t>
      </w:r>
      <w:r>
        <w:rPr/>
        <w:t>cấp</w:t>
      </w:r>
      <w:r>
        <w:rPr>
          <w:spacing w:val="72"/>
        </w:rPr>
        <w:t> </w:t>
      </w:r>
      <w:r>
        <w:rPr/>
        <w:t>nhà</w:t>
      </w:r>
      <w:r>
        <w:rPr>
          <w:spacing w:val="73"/>
        </w:rPr>
        <w:t> </w:t>
      </w:r>
      <w:r>
        <w:rPr>
          <w:spacing w:val="-10"/>
        </w:rPr>
        <w:t>ở</w:t>
      </w:r>
    </w:p>
    <w:p>
      <w:pPr>
        <w:pStyle w:val="BodyText"/>
        <w:spacing w:before="0"/>
        <w:ind w:right="111" w:firstLine="0"/>
      </w:pPr>
      <w:r>
        <w:rPr/>
        <w:t>1.350.000 đồng/tháng (26 ngày công); phụ cấp điện thoại 1.000.000 đồng/tháng (26 ngày công); hình thức trả lương: qua tài khoản cá nhân của người lao động.</w:t>
      </w:r>
    </w:p>
    <w:p>
      <w:pPr>
        <w:spacing w:after="0"/>
        <w:sectPr>
          <w:pgSz w:w="11910" w:h="16850"/>
          <w:pgMar w:header="739" w:footer="0" w:top="1040" w:bottom="280" w:left="1600" w:right="1020"/>
        </w:sectPr>
      </w:pPr>
    </w:p>
    <w:p>
      <w:pPr>
        <w:pStyle w:val="BodyText"/>
        <w:spacing w:before="73"/>
        <w:ind w:right="108"/>
      </w:pPr>
      <w:r>
        <w:rPr/>
        <w:t>Công việc của ông C tại tỉnh Bình Dương, cụ thể là tại Công ty</w:t>
      </w:r>
      <w:r>
        <w:rPr>
          <w:spacing w:val="-1"/>
        </w:rPr>
        <w:t> </w:t>
      </w:r>
      <w:r>
        <w:rPr/>
        <w:t>Trách nhiệm hữu hạn Một thành viên N (Nhà phân phối N), giám sát bán hàng của 05 nhân viên. Từ ngày</w:t>
      </w:r>
      <w:r>
        <w:rPr>
          <w:spacing w:val="-8"/>
        </w:rPr>
        <w:t> </w:t>
      </w:r>
      <w:r>
        <w:rPr/>
        <w:t>03/4/2021, ông</w:t>
      </w:r>
      <w:r>
        <w:rPr>
          <w:spacing w:val="-1"/>
        </w:rPr>
        <w:t> </w:t>
      </w:r>
      <w:r>
        <w:rPr/>
        <w:t>C không</w:t>
      </w:r>
      <w:r>
        <w:rPr>
          <w:spacing w:val="-3"/>
        </w:rPr>
        <w:t> </w:t>
      </w:r>
      <w:r>
        <w:rPr/>
        <w:t>còn</w:t>
      </w:r>
      <w:r>
        <w:rPr>
          <w:spacing w:val="-3"/>
        </w:rPr>
        <w:t> </w:t>
      </w:r>
      <w:r>
        <w:rPr/>
        <w:t>làm</w:t>
      </w:r>
      <w:r>
        <w:rPr>
          <w:spacing w:val="-3"/>
        </w:rPr>
        <w:t> </w:t>
      </w:r>
      <w:r>
        <w:rPr/>
        <w:t>việc tại Công</w:t>
      </w:r>
      <w:r>
        <w:rPr>
          <w:spacing w:val="-3"/>
        </w:rPr>
        <w:t> </w:t>
      </w:r>
      <w:r>
        <w:rPr/>
        <w:t>ty. Lý</w:t>
      </w:r>
      <w:r>
        <w:rPr>
          <w:spacing w:val="-1"/>
        </w:rPr>
        <w:t> </w:t>
      </w:r>
      <w:r>
        <w:rPr/>
        <w:t>do:</w:t>
      </w:r>
      <w:r>
        <w:rPr>
          <w:spacing w:val="-2"/>
        </w:rPr>
        <w:t> </w:t>
      </w:r>
      <w:r>
        <w:rPr/>
        <w:t>theo</w:t>
      </w:r>
      <w:r>
        <w:rPr>
          <w:spacing w:val="-3"/>
        </w:rPr>
        <w:t> </w:t>
      </w:r>
      <w:r>
        <w:rPr/>
        <w:t>bản</w:t>
      </w:r>
      <w:r>
        <w:rPr>
          <w:spacing w:val="-3"/>
        </w:rPr>
        <w:t> </w:t>
      </w:r>
      <w:r>
        <w:rPr/>
        <w:t>giải</w:t>
      </w:r>
      <w:r>
        <w:rPr>
          <w:spacing w:val="-3"/>
        </w:rPr>
        <w:t> </w:t>
      </w:r>
      <w:r>
        <w:rPr/>
        <w:t>trình</w:t>
      </w:r>
      <w:r>
        <w:rPr>
          <w:spacing w:val="-3"/>
        </w:rPr>
        <w:t> </w:t>
      </w:r>
      <w:r>
        <w:rPr/>
        <w:t>ngày 31/3/2021 của ông C là do Team Bình Dương không hoàn thành mục tiêu công việc, do yếu kém từ nhân viên bán hàng, trình bày ý kiến là cho giữ lại 02 nhân viên làm việc có tiêu chí tốt là</w:t>
      </w:r>
      <w:r>
        <w:rPr>
          <w:spacing w:val="40"/>
        </w:rPr>
        <w:t> </w:t>
      </w:r>
      <w:r>
        <w:rPr/>
        <w:t>ông V và bà L. Theo quy</w:t>
      </w:r>
      <w:r>
        <w:rPr>
          <w:spacing w:val="-1"/>
        </w:rPr>
        <w:t> </w:t>
      </w:r>
      <w:r>
        <w:rPr/>
        <w:t>định của Công ty</w:t>
      </w:r>
      <w:r>
        <w:rPr>
          <w:spacing w:val="-1"/>
        </w:rPr>
        <w:t> </w:t>
      </w:r>
      <w:r>
        <w:rPr/>
        <w:t>thì các khoản lương, thưởng, thu nhập và phụ cấp đều phụ thuộc vào doanh số bán hàng của nhân viên</w:t>
      </w:r>
      <w:r>
        <w:rPr>
          <w:spacing w:val="80"/>
        </w:rPr>
        <w:t> </w:t>
      </w:r>
      <w:r>
        <w:rPr/>
        <w:t>trong tháng có đạt chỉ tiêu của Công ty</w:t>
      </w:r>
      <w:r>
        <w:rPr>
          <w:spacing w:val="-5"/>
        </w:rPr>
        <w:t> </w:t>
      </w:r>
      <w:r>
        <w:rPr/>
        <w:t>quy</w:t>
      </w:r>
      <w:r>
        <w:rPr>
          <w:spacing w:val="-2"/>
        </w:rPr>
        <w:t> </w:t>
      </w:r>
      <w:r>
        <w:rPr/>
        <w:t>định hay</w:t>
      </w:r>
      <w:r>
        <w:rPr>
          <w:spacing w:val="-5"/>
        </w:rPr>
        <w:t> </w:t>
      </w:r>
      <w:r>
        <w:rPr/>
        <w:t>không. Nếu như cân đối doanh số và chỉ tiêu không đạt thì xem như nhân viên đó không hoàn thành nhiệm vụ.</w:t>
      </w:r>
    </w:p>
    <w:p>
      <w:pPr>
        <w:pStyle w:val="BodyText"/>
        <w:spacing w:before="122"/>
        <w:ind w:right="109"/>
      </w:pPr>
      <w:r>
        <w:rPr/>
        <w:t>Sau</w:t>
      </w:r>
      <w:r>
        <w:rPr>
          <w:spacing w:val="-3"/>
        </w:rPr>
        <w:t> </w:t>
      </w:r>
      <w:r>
        <w:rPr/>
        <w:t>khi</w:t>
      </w:r>
      <w:r>
        <w:rPr>
          <w:spacing w:val="-3"/>
        </w:rPr>
        <w:t> </w:t>
      </w:r>
      <w:r>
        <w:rPr/>
        <w:t>nhận</w:t>
      </w:r>
      <w:r>
        <w:rPr>
          <w:spacing w:val="-3"/>
        </w:rPr>
        <w:t> </w:t>
      </w:r>
      <w:r>
        <w:rPr/>
        <w:t>được</w:t>
      </w:r>
      <w:r>
        <w:rPr>
          <w:spacing w:val="-1"/>
        </w:rPr>
        <w:t> </w:t>
      </w:r>
      <w:r>
        <w:rPr/>
        <w:t>bản giải</w:t>
      </w:r>
      <w:r>
        <w:rPr>
          <w:spacing w:val="-3"/>
        </w:rPr>
        <w:t> </w:t>
      </w:r>
      <w:r>
        <w:rPr/>
        <w:t>trình</w:t>
      </w:r>
      <w:r>
        <w:rPr>
          <w:spacing w:val="-3"/>
        </w:rPr>
        <w:t> </w:t>
      </w:r>
      <w:r>
        <w:rPr/>
        <w:t>của ông</w:t>
      </w:r>
      <w:r>
        <w:rPr>
          <w:spacing w:val="-1"/>
        </w:rPr>
        <w:t> </w:t>
      </w:r>
      <w:r>
        <w:rPr/>
        <w:t>C,</w:t>
      </w:r>
      <w:r>
        <w:rPr>
          <w:spacing w:val="-3"/>
        </w:rPr>
        <w:t> </w:t>
      </w:r>
      <w:r>
        <w:rPr/>
        <w:t>Công</w:t>
      </w:r>
      <w:r>
        <w:rPr>
          <w:spacing w:val="-2"/>
        </w:rPr>
        <w:t> </w:t>
      </w:r>
      <w:r>
        <w:rPr/>
        <w:t>ty</w:t>
      </w:r>
      <w:r>
        <w:rPr>
          <w:spacing w:val="-8"/>
        </w:rPr>
        <w:t> </w:t>
      </w:r>
      <w:r>
        <w:rPr/>
        <w:t>đã trao</w:t>
      </w:r>
      <w:r>
        <w:rPr>
          <w:spacing w:val="-3"/>
        </w:rPr>
        <w:t> </w:t>
      </w:r>
      <w:r>
        <w:rPr/>
        <w:t>đổi qua điện</w:t>
      </w:r>
      <w:r>
        <w:rPr>
          <w:spacing w:val="-3"/>
        </w:rPr>
        <w:t> </w:t>
      </w:r>
      <w:r>
        <w:rPr/>
        <w:t>thoại</w:t>
      </w:r>
      <w:r>
        <w:rPr>
          <w:spacing w:val="-1"/>
        </w:rPr>
        <w:t> </w:t>
      </w:r>
      <w:r>
        <w:rPr/>
        <w:t>và email của ông C. Tuy nhiên, ông C không hợp tác. Công ty có thông báo điều chuyển địa điểm công tác từ địa bàn tỉnh Bình Dương xuống Thành phố Hồ Chí Minh, nhưng ông C không chấp hành theo thông báo và không hợp tác bàn giao công việc. Do vậy, Công ty</w:t>
      </w:r>
      <w:r>
        <w:rPr>
          <w:spacing w:val="-1"/>
        </w:rPr>
        <w:t> </w:t>
      </w:r>
      <w:r>
        <w:rPr/>
        <w:t>đã ra quyết định chấm dứt hợp đồng lao động với ông C, lý do </w:t>
      </w:r>
      <w:r>
        <w:rPr>
          <w:i/>
        </w:rPr>
        <w:t>“tự ý bỏ việc”</w:t>
      </w:r>
      <w:r>
        <w:rPr>
          <w:i/>
        </w:rPr>
        <w:t> </w:t>
      </w:r>
      <w:r>
        <w:rPr/>
        <w:t>(Công ty đã cung cấp các email cũng như tin nhắn zalo trao đổi công việc mới giữa</w:t>
      </w:r>
      <w:r>
        <w:rPr>
          <w:spacing w:val="40"/>
        </w:rPr>
        <w:t> </w:t>
      </w:r>
      <w:r>
        <w:rPr/>
        <w:t>ông V với ông C, nhưng ông C không trả lời).</w:t>
      </w:r>
    </w:p>
    <w:p>
      <w:pPr>
        <w:pStyle w:val="BodyText"/>
        <w:spacing w:before="121"/>
        <w:ind w:right="110"/>
      </w:pPr>
      <w:r>
        <w:rPr/>
        <w:t>Về tiền lương: Công ty đã thanh toán cho ông C đến tháng 02 năm 2021. Từ</w:t>
      </w:r>
      <w:r>
        <w:rPr>
          <w:spacing w:val="80"/>
        </w:rPr>
        <w:t> </w:t>
      </w:r>
      <w:r>
        <w:rPr/>
        <w:t>ngày</w:t>
      </w:r>
      <w:r>
        <w:rPr>
          <w:spacing w:val="-5"/>
        </w:rPr>
        <w:t> </w:t>
      </w:r>
      <w:r>
        <w:rPr/>
        <w:t>01/3/2021</w:t>
      </w:r>
      <w:r>
        <w:rPr>
          <w:spacing w:val="-1"/>
        </w:rPr>
        <w:t> </w:t>
      </w:r>
      <w:r>
        <w:rPr/>
        <w:t>đến ngày</w:t>
      </w:r>
      <w:r>
        <w:rPr>
          <w:spacing w:val="-3"/>
        </w:rPr>
        <w:t> </w:t>
      </w:r>
      <w:r>
        <w:rPr/>
        <w:t>01/4/2021, Công ty</w:t>
      </w:r>
      <w:r>
        <w:rPr>
          <w:spacing w:val="-3"/>
        </w:rPr>
        <w:t> </w:t>
      </w:r>
      <w:r>
        <w:rPr/>
        <w:t>chưa giải</w:t>
      </w:r>
      <w:r>
        <w:rPr>
          <w:spacing w:val="-1"/>
        </w:rPr>
        <w:t> </w:t>
      </w:r>
      <w:r>
        <w:rPr/>
        <w:t>quyết lương cho ông</w:t>
      </w:r>
      <w:r>
        <w:rPr>
          <w:spacing w:val="-1"/>
        </w:rPr>
        <w:t> </w:t>
      </w:r>
      <w:r>
        <w:rPr/>
        <w:t>C,</w:t>
      </w:r>
      <w:r>
        <w:rPr>
          <w:spacing w:val="-1"/>
        </w:rPr>
        <w:t> </w:t>
      </w:r>
      <w:r>
        <w:rPr/>
        <w:t>do ông C chưa hoàn</w:t>
      </w:r>
      <w:r>
        <w:rPr>
          <w:spacing w:val="-1"/>
        </w:rPr>
        <w:t> </w:t>
      </w:r>
      <w:r>
        <w:rPr/>
        <w:t>thành</w:t>
      </w:r>
      <w:r>
        <w:rPr>
          <w:spacing w:val="-1"/>
        </w:rPr>
        <w:t> </w:t>
      </w:r>
      <w:r>
        <w:rPr/>
        <w:t>việc bàn giao cho Công ty. Về sổ bảo hiểm xã hội</w:t>
      </w:r>
      <w:r>
        <w:rPr>
          <w:spacing w:val="-1"/>
        </w:rPr>
        <w:t> </w:t>
      </w:r>
      <w:r>
        <w:rPr/>
        <w:t>của ông</w:t>
      </w:r>
      <w:r>
        <w:rPr>
          <w:spacing w:val="-1"/>
        </w:rPr>
        <w:t> </w:t>
      </w:r>
      <w:r>
        <w:rPr/>
        <w:t>C, Công ty đã hoàn tất và bàn giao cho ông C vào tháng 12 năm 2021.</w:t>
      </w:r>
    </w:p>
    <w:p>
      <w:pPr>
        <w:pStyle w:val="BodyText"/>
        <w:spacing w:before="119"/>
        <w:ind w:right="106"/>
      </w:pPr>
      <w:r>
        <w:rPr/>
        <w:t>Công ty xác định: Việc Công ty chấm dứt hợp đồng lao động với ông C là đúng quy định của pháp luật, do ông C đã tự ý nghỉ việc 05 ngày liên tiếp, quyết định chấm dứt hợp đồng lao động ban hành là đúng quy</w:t>
      </w:r>
      <w:r>
        <w:rPr>
          <w:spacing w:val="-2"/>
        </w:rPr>
        <w:t> </w:t>
      </w:r>
      <w:r>
        <w:rPr/>
        <w:t>định, nhưng do có sai sót trong việc đánh máy nên mới ghi sai ngày ban hành là ngày 03/4/2021, ngày chính xác phải là ngày 12/4/2021. Trước các yêu cầu khởi kiện của ông C, Công ty đồng ý thanh toán tiền lương tháng 3 năm 2021 cho ông C, các yêu cầu còn lại của ông C đưa ra, Công ty không đồng ý.</w:t>
      </w:r>
    </w:p>
    <w:p>
      <w:pPr>
        <w:pStyle w:val="BodyText"/>
        <w:ind w:right="107" w:firstLine="563"/>
      </w:pPr>
      <w:r>
        <w:rPr/>
        <w:t>Tại Bản án số 08/2022/LĐ-ST ngày</w:t>
      </w:r>
      <w:r>
        <w:rPr>
          <w:spacing w:val="-4"/>
        </w:rPr>
        <w:t> </w:t>
      </w:r>
      <w:r>
        <w:rPr/>
        <w:t>06/7/2022 của Tòa án nhân dân thành phố T, tỉnh Bình Dương đã căn cứ điểm a khoản 1 Điều 32, điểm a khoản 1 Điều 35, điểm đ khoản</w:t>
      </w:r>
      <w:r>
        <w:rPr>
          <w:spacing w:val="4"/>
        </w:rPr>
        <w:t> </w:t>
      </w:r>
      <w:r>
        <w:rPr/>
        <w:t>1</w:t>
      </w:r>
      <w:r>
        <w:rPr>
          <w:spacing w:val="5"/>
        </w:rPr>
        <w:t> </w:t>
      </w:r>
      <w:r>
        <w:rPr/>
        <w:t>Điều</w:t>
      </w:r>
      <w:r>
        <w:rPr>
          <w:spacing w:val="5"/>
        </w:rPr>
        <w:t> </w:t>
      </w:r>
      <w:r>
        <w:rPr/>
        <w:t>40,</w:t>
      </w:r>
      <w:r>
        <w:rPr>
          <w:spacing w:val="5"/>
        </w:rPr>
        <w:t> </w:t>
      </w:r>
      <w:r>
        <w:rPr/>
        <w:t>các</w:t>
      </w:r>
      <w:r>
        <w:rPr>
          <w:spacing w:val="5"/>
        </w:rPr>
        <w:t> </w:t>
      </w:r>
      <w:r>
        <w:rPr/>
        <w:t>Điều</w:t>
      </w:r>
      <w:r>
        <w:rPr>
          <w:spacing w:val="5"/>
        </w:rPr>
        <w:t> </w:t>
      </w:r>
      <w:r>
        <w:rPr/>
        <w:t>147,</w:t>
      </w:r>
      <w:r>
        <w:rPr>
          <w:spacing w:val="5"/>
        </w:rPr>
        <w:t> </w:t>
      </w:r>
      <w:r>
        <w:rPr/>
        <w:t>235,</w:t>
      </w:r>
      <w:r>
        <w:rPr>
          <w:spacing w:val="5"/>
        </w:rPr>
        <w:t> </w:t>
      </w:r>
      <w:r>
        <w:rPr/>
        <w:t>266,</w:t>
      </w:r>
      <w:r>
        <w:rPr>
          <w:spacing w:val="5"/>
        </w:rPr>
        <w:t> </w:t>
      </w:r>
      <w:r>
        <w:rPr/>
        <w:t>267</w:t>
      </w:r>
      <w:r>
        <w:rPr>
          <w:spacing w:val="4"/>
        </w:rPr>
        <w:t> </w:t>
      </w:r>
      <w:r>
        <w:rPr/>
        <w:t>và</w:t>
      </w:r>
      <w:r>
        <w:rPr>
          <w:spacing w:val="5"/>
        </w:rPr>
        <w:t> </w:t>
      </w:r>
      <w:r>
        <w:rPr/>
        <w:t>273</w:t>
      </w:r>
      <w:r>
        <w:rPr>
          <w:spacing w:val="5"/>
        </w:rPr>
        <w:t> </w:t>
      </w:r>
      <w:r>
        <w:rPr/>
        <w:t>của</w:t>
      </w:r>
      <w:r>
        <w:rPr>
          <w:spacing w:val="5"/>
        </w:rPr>
        <w:t> </w:t>
      </w:r>
      <w:r>
        <w:rPr/>
        <w:t>Bộ</w:t>
      </w:r>
      <w:r>
        <w:rPr>
          <w:spacing w:val="5"/>
        </w:rPr>
        <w:t> </w:t>
      </w:r>
      <w:r>
        <w:rPr/>
        <w:t>luật</w:t>
      </w:r>
      <w:r>
        <w:rPr>
          <w:spacing w:val="11"/>
        </w:rPr>
        <w:t> </w:t>
      </w:r>
      <w:r>
        <w:rPr/>
        <w:t>Tố</w:t>
      </w:r>
      <w:r>
        <w:rPr>
          <w:spacing w:val="4"/>
        </w:rPr>
        <w:t> </w:t>
      </w:r>
      <w:r>
        <w:rPr/>
        <w:t>tụng</w:t>
      </w:r>
      <w:r>
        <w:rPr>
          <w:spacing w:val="5"/>
        </w:rPr>
        <w:t> </w:t>
      </w:r>
      <w:r>
        <w:rPr/>
        <w:t>dân</w:t>
      </w:r>
      <w:r>
        <w:rPr>
          <w:spacing w:val="5"/>
        </w:rPr>
        <w:t> </w:t>
      </w:r>
      <w:r>
        <w:rPr/>
        <w:t>sự;</w:t>
      </w:r>
      <w:r>
        <w:rPr>
          <w:spacing w:val="5"/>
        </w:rPr>
        <w:t> </w:t>
      </w:r>
      <w:r>
        <w:rPr>
          <w:spacing w:val="-5"/>
        </w:rPr>
        <w:t>các</w:t>
      </w:r>
    </w:p>
    <w:p>
      <w:pPr>
        <w:pStyle w:val="BodyText"/>
        <w:spacing w:before="1"/>
        <w:ind w:right="106" w:firstLine="0"/>
      </w:pPr>
      <w:r>
        <w:rPr/>
        <w:t>Điều 29, 36, 39, 41 và 90 của Bộ luật Lao động 2019; Nghị định số 145/2020/NĐ-CP ngày 14/12/2020 của Chính phủ quy định chi tiết và hướng dẫn thi hành một số điều của Bộ luật Lao động về điều kiện lao động và quan hệ lao động; Nghị quyết số 326/2016/UBTVQH14 ngày</w:t>
      </w:r>
      <w:r>
        <w:rPr>
          <w:spacing w:val="-7"/>
        </w:rPr>
        <w:t> </w:t>
      </w:r>
      <w:r>
        <w:rPr/>
        <w:t>30/12/2016</w:t>
      </w:r>
      <w:r>
        <w:rPr>
          <w:spacing w:val="-2"/>
        </w:rPr>
        <w:t> </w:t>
      </w:r>
      <w:r>
        <w:rPr/>
        <w:t>của Ủy</w:t>
      </w:r>
      <w:r>
        <w:rPr>
          <w:spacing w:val="-7"/>
        </w:rPr>
        <w:t> </w:t>
      </w:r>
      <w:r>
        <w:rPr/>
        <w:t>ban</w:t>
      </w:r>
      <w:r>
        <w:rPr>
          <w:spacing w:val="-2"/>
        </w:rPr>
        <w:t> </w:t>
      </w:r>
      <w:r>
        <w:rPr/>
        <w:t>Thường</w:t>
      </w:r>
      <w:r>
        <w:rPr>
          <w:spacing w:val="-2"/>
        </w:rPr>
        <w:t> </w:t>
      </w:r>
      <w:r>
        <w:rPr/>
        <w:t>vụ</w:t>
      </w:r>
      <w:r>
        <w:rPr>
          <w:spacing w:val="-2"/>
        </w:rPr>
        <w:t> </w:t>
      </w:r>
      <w:r>
        <w:rPr/>
        <w:t>Quốc hội</w:t>
      </w:r>
      <w:r>
        <w:rPr>
          <w:spacing w:val="-1"/>
        </w:rPr>
        <w:t> </w:t>
      </w:r>
      <w:r>
        <w:rPr/>
        <w:t>khóa</w:t>
      </w:r>
      <w:r>
        <w:rPr>
          <w:spacing w:val="-1"/>
        </w:rPr>
        <w:t> </w:t>
      </w:r>
      <w:r>
        <w:rPr/>
        <w:t>14</w:t>
      </w:r>
      <w:r>
        <w:rPr>
          <w:spacing w:val="-1"/>
        </w:rPr>
        <w:t> </w:t>
      </w:r>
      <w:r>
        <w:rPr/>
        <w:t>quy định về mức thu, miễn, giảm, thu, nộp, quản lý và sử dụng án phí, lệ phí Tòa án;</w:t>
      </w:r>
    </w:p>
    <w:p>
      <w:pPr>
        <w:pStyle w:val="ListParagraph"/>
        <w:numPr>
          <w:ilvl w:val="0"/>
          <w:numId w:val="5"/>
        </w:numPr>
        <w:tabs>
          <w:tab w:pos="937" w:val="left" w:leader="none"/>
        </w:tabs>
        <w:spacing w:line="240" w:lineRule="auto" w:before="120" w:after="0"/>
        <w:ind w:left="102" w:right="113" w:firstLine="563"/>
        <w:jc w:val="both"/>
        <w:rPr>
          <w:sz w:val="26"/>
        </w:rPr>
      </w:pPr>
      <w:r>
        <w:rPr>
          <w:sz w:val="26"/>
        </w:rPr>
        <w:t>Ghi nhận sự thống nhất về việc nguyên đơn ông C không đồng ý trở lại Công ty Cổ phần N làm việc và bị đơn Công ty Cổ phần N không đồng ý nhận nguyên đơn ông C trở lại làm việc.</w:t>
      </w:r>
    </w:p>
    <w:p>
      <w:pPr>
        <w:pStyle w:val="ListParagraph"/>
        <w:numPr>
          <w:ilvl w:val="0"/>
          <w:numId w:val="5"/>
        </w:numPr>
        <w:tabs>
          <w:tab w:pos="937" w:val="left" w:leader="none"/>
        </w:tabs>
        <w:spacing w:line="240" w:lineRule="auto" w:before="119" w:after="0"/>
        <w:ind w:left="102" w:right="110" w:firstLine="563"/>
        <w:jc w:val="both"/>
        <w:rPr>
          <w:sz w:val="26"/>
        </w:rPr>
      </w:pPr>
      <w:r>
        <w:rPr>
          <w:sz w:val="26"/>
        </w:rPr>
        <w:t>Đình chỉ xét xử yêu cầu khởi kiện của nguyên đơn ông C yêu cầu hoàn trả sổ Bảo</w:t>
      </w:r>
      <w:r>
        <w:rPr>
          <w:spacing w:val="-1"/>
          <w:sz w:val="26"/>
        </w:rPr>
        <w:t> </w:t>
      </w:r>
      <w:r>
        <w:rPr>
          <w:sz w:val="26"/>
        </w:rPr>
        <w:t>hiểm</w:t>
      </w:r>
      <w:r>
        <w:rPr>
          <w:spacing w:val="-3"/>
          <w:sz w:val="26"/>
        </w:rPr>
        <w:t> </w:t>
      </w:r>
      <w:r>
        <w:rPr>
          <w:sz w:val="26"/>
        </w:rPr>
        <w:t>xã hội,</w:t>
      </w:r>
      <w:r>
        <w:rPr>
          <w:spacing w:val="-1"/>
          <w:sz w:val="26"/>
        </w:rPr>
        <w:t> </w:t>
      </w:r>
      <w:r>
        <w:rPr>
          <w:sz w:val="26"/>
        </w:rPr>
        <w:t>đòi</w:t>
      </w:r>
      <w:r>
        <w:rPr>
          <w:spacing w:val="-1"/>
          <w:sz w:val="26"/>
        </w:rPr>
        <w:t> </w:t>
      </w:r>
      <w:r>
        <w:rPr>
          <w:sz w:val="26"/>
        </w:rPr>
        <w:t>tiền lương</w:t>
      </w:r>
      <w:r>
        <w:rPr>
          <w:spacing w:val="-1"/>
          <w:sz w:val="26"/>
        </w:rPr>
        <w:t> </w:t>
      </w:r>
      <w:r>
        <w:rPr>
          <w:sz w:val="26"/>
        </w:rPr>
        <w:t>còn thiếu</w:t>
      </w:r>
      <w:r>
        <w:rPr>
          <w:spacing w:val="-1"/>
          <w:sz w:val="26"/>
        </w:rPr>
        <w:t> </w:t>
      </w:r>
      <w:r>
        <w:rPr>
          <w:sz w:val="26"/>
        </w:rPr>
        <w:t>từ tháng</w:t>
      </w:r>
      <w:r>
        <w:rPr>
          <w:spacing w:val="-1"/>
          <w:sz w:val="26"/>
        </w:rPr>
        <w:t> </w:t>
      </w:r>
      <w:r>
        <w:rPr>
          <w:sz w:val="26"/>
        </w:rPr>
        <w:t>8</w:t>
      </w:r>
      <w:r>
        <w:rPr>
          <w:spacing w:val="-1"/>
          <w:sz w:val="26"/>
        </w:rPr>
        <w:t> </w:t>
      </w:r>
      <w:r>
        <w:rPr>
          <w:sz w:val="26"/>
        </w:rPr>
        <w:t>năm</w:t>
      </w:r>
      <w:r>
        <w:rPr>
          <w:spacing w:val="-3"/>
          <w:sz w:val="26"/>
        </w:rPr>
        <w:t> </w:t>
      </w:r>
      <w:r>
        <w:rPr>
          <w:sz w:val="26"/>
        </w:rPr>
        <w:t>2020</w:t>
      </w:r>
      <w:r>
        <w:rPr>
          <w:spacing w:val="-1"/>
          <w:sz w:val="26"/>
        </w:rPr>
        <w:t> </w:t>
      </w:r>
      <w:r>
        <w:rPr>
          <w:sz w:val="26"/>
        </w:rPr>
        <w:t>đến tháng 02</w:t>
      </w:r>
      <w:r>
        <w:rPr>
          <w:spacing w:val="-1"/>
          <w:sz w:val="26"/>
        </w:rPr>
        <w:t> </w:t>
      </w:r>
      <w:r>
        <w:rPr>
          <w:sz w:val="26"/>
        </w:rPr>
        <w:t>năm</w:t>
      </w:r>
      <w:r>
        <w:rPr>
          <w:spacing w:val="-3"/>
          <w:sz w:val="26"/>
        </w:rPr>
        <w:t> </w:t>
      </w:r>
      <w:r>
        <w:rPr>
          <w:sz w:val="26"/>
        </w:rPr>
        <w:t>2021 đối với bị đơn Công ty Cổ phần N.</w:t>
      </w:r>
    </w:p>
    <w:p>
      <w:pPr>
        <w:pStyle w:val="ListParagraph"/>
        <w:numPr>
          <w:ilvl w:val="0"/>
          <w:numId w:val="5"/>
        </w:numPr>
        <w:tabs>
          <w:tab w:pos="940" w:val="left" w:leader="none"/>
        </w:tabs>
        <w:spacing w:line="240" w:lineRule="auto" w:before="121" w:after="0"/>
        <w:ind w:left="102" w:right="112" w:firstLine="563"/>
        <w:jc w:val="both"/>
        <w:rPr>
          <w:sz w:val="26"/>
        </w:rPr>
      </w:pPr>
      <w:r>
        <w:rPr>
          <w:sz w:val="26"/>
        </w:rPr>
        <w:t>Chấp nhận một phần yêu cầu khởi kiện của nguyên đơn ông C đối với bị đơn Công ty Cổ phần N về việc </w:t>
      </w:r>
      <w:r>
        <w:rPr>
          <w:i/>
          <w:sz w:val="26"/>
        </w:rPr>
        <w:t>“Tranh chấp về đơn phương chấm dứt hợp đồng lao</w:t>
      </w:r>
      <w:r>
        <w:rPr>
          <w:i/>
          <w:sz w:val="26"/>
        </w:rPr>
        <w:t> </w:t>
      </w:r>
      <w:r>
        <w:rPr>
          <w:i/>
          <w:spacing w:val="-2"/>
          <w:sz w:val="26"/>
        </w:rPr>
        <w:t>động”</w:t>
      </w:r>
      <w:r>
        <w:rPr>
          <w:spacing w:val="-2"/>
          <w:sz w:val="26"/>
        </w:rPr>
        <w:t>.</w:t>
      </w:r>
    </w:p>
    <w:p>
      <w:pPr>
        <w:spacing w:after="0" w:line="240" w:lineRule="auto"/>
        <w:jc w:val="both"/>
        <w:rPr>
          <w:sz w:val="26"/>
        </w:rPr>
        <w:sectPr>
          <w:pgSz w:w="11910" w:h="16850"/>
          <w:pgMar w:header="739" w:footer="0" w:top="1040" w:bottom="280" w:left="1600" w:right="1020"/>
        </w:sectPr>
      </w:pPr>
    </w:p>
    <w:p>
      <w:pPr>
        <w:pStyle w:val="ListParagraph"/>
        <w:numPr>
          <w:ilvl w:val="1"/>
          <w:numId w:val="5"/>
        </w:numPr>
        <w:tabs>
          <w:tab w:pos="830" w:val="left" w:leader="none"/>
        </w:tabs>
        <w:spacing w:line="240" w:lineRule="auto" w:before="73" w:after="0"/>
        <w:ind w:left="102" w:right="114" w:firstLine="563"/>
        <w:jc w:val="both"/>
        <w:rPr>
          <w:sz w:val="26"/>
        </w:rPr>
      </w:pPr>
      <w:r>
        <w:rPr>
          <w:sz w:val="26"/>
        </w:rPr>
        <w:t>Tuyên bố Quyết định số 90/QĐ-CDHĐ ngày 03/4/2021 và ngày 15/4/2021 của Công ty Cổ phần N về việc chấm dứt hợp đồng lao động đối với ông C là trái pháp </w:t>
      </w:r>
      <w:r>
        <w:rPr>
          <w:spacing w:val="-2"/>
          <w:sz w:val="26"/>
        </w:rPr>
        <w:t>luật.</w:t>
      </w:r>
    </w:p>
    <w:p>
      <w:pPr>
        <w:pStyle w:val="ListParagraph"/>
        <w:numPr>
          <w:ilvl w:val="1"/>
          <w:numId w:val="5"/>
        </w:numPr>
        <w:tabs>
          <w:tab w:pos="822" w:val="left" w:leader="none"/>
        </w:tabs>
        <w:spacing w:line="240" w:lineRule="auto" w:before="121" w:after="0"/>
        <w:ind w:left="102" w:right="111" w:firstLine="563"/>
        <w:jc w:val="both"/>
        <w:rPr>
          <w:sz w:val="26"/>
        </w:rPr>
      </w:pPr>
      <w:r>
        <w:rPr>
          <w:sz w:val="26"/>
        </w:rPr>
        <w:t>Buộc Công ty</w:t>
      </w:r>
      <w:r>
        <w:rPr>
          <w:spacing w:val="-1"/>
          <w:sz w:val="26"/>
        </w:rPr>
        <w:t> </w:t>
      </w:r>
      <w:r>
        <w:rPr>
          <w:sz w:val="26"/>
        </w:rPr>
        <w:t>Cổ phần N phải thanh toán tiền lương tháng 3 năm 2021 cho ông C là 5.395.000 đồng.</w:t>
      </w:r>
    </w:p>
    <w:p>
      <w:pPr>
        <w:pStyle w:val="ListParagraph"/>
        <w:numPr>
          <w:ilvl w:val="1"/>
          <w:numId w:val="5"/>
        </w:numPr>
        <w:tabs>
          <w:tab w:pos="846" w:val="left" w:leader="none"/>
        </w:tabs>
        <w:spacing w:line="240" w:lineRule="auto" w:before="120" w:after="0"/>
        <w:ind w:left="102" w:right="108" w:firstLine="563"/>
        <w:jc w:val="both"/>
        <w:rPr>
          <w:sz w:val="26"/>
        </w:rPr>
      </w:pPr>
      <w:r>
        <w:rPr>
          <w:sz w:val="26"/>
        </w:rPr>
        <w:t>Buộc Công ty Cổ phần N phải bồi thường cho ông C tiền lương những ngày không được làm việc từ ngày 01/4/2021 đến ngày 31/01/2022; 02 tháng tiền lương,</w:t>
      </w:r>
      <w:r>
        <w:rPr>
          <w:spacing w:val="40"/>
          <w:sz w:val="26"/>
        </w:rPr>
        <w:t> </w:t>
      </w:r>
      <w:r>
        <w:rPr>
          <w:sz w:val="26"/>
        </w:rPr>
        <w:t>tiền bảo hiểm xã hội, bảo hiểm thất nghiệp, bảo hiểm y tế; thời hạn 30 ngày</w:t>
      </w:r>
      <w:r>
        <w:rPr>
          <w:spacing w:val="-1"/>
          <w:sz w:val="26"/>
        </w:rPr>
        <w:t> </w:t>
      </w:r>
      <w:r>
        <w:rPr>
          <w:sz w:val="26"/>
        </w:rPr>
        <w:t>báo trước là 59.192.307 đồng.</w:t>
      </w:r>
    </w:p>
    <w:p>
      <w:pPr>
        <w:pStyle w:val="ListParagraph"/>
        <w:numPr>
          <w:ilvl w:val="1"/>
          <w:numId w:val="5"/>
        </w:numPr>
        <w:tabs>
          <w:tab w:pos="820" w:val="left" w:leader="none"/>
        </w:tabs>
        <w:spacing w:line="240" w:lineRule="auto" w:before="121" w:after="0"/>
        <w:ind w:left="102" w:right="112" w:firstLine="563"/>
        <w:jc w:val="both"/>
        <w:rPr>
          <w:sz w:val="26"/>
        </w:rPr>
      </w:pPr>
      <w:r>
        <w:rPr>
          <w:sz w:val="26"/>
        </w:rPr>
        <w:t>Buộc</w:t>
      </w:r>
      <w:r>
        <w:rPr>
          <w:spacing w:val="-1"/>
          <w:sz w:val="26"/>
        </w:rPr>
        <w:t> </w:t>
      </w:r>
      <w:r>
        <w:rPr>
          <w:sz w:val="26"/>
        </w:rPr>
        <w:t>Công</w:t>
      </w:r>
      <w:r>
        <w:rPr>
          <w:spacing w:val="-1"/>
          <w:sz w:val="26"/>
        </w:rPr>
        <w:t> </w:t>
      </w:r>
      <w:r>
        <w:rPr>
          <w:sz w:val="26"/>
        </w:rPr>
        <w:t>ty</w:t>
      </w:r>
      <w:r>
        <w:rPr>
          <w:spacing w:val="-4"/>
          <w:sz w:val="26"/>
        </w:rPr>
        <w:t> </w:t>
      </w:r>
      <w:r>
        <w:rPr>
          <w:sz w:val="26"/>
        </w:rPr>
        <w:t>Cổ phần N phải</w:t>
      </w:r>
      <w:r>
        <w:rPr>
          <w:spacing w:val="-1"/>
          <w:sz w:val="26"/>
        </w:rPr>
        <w:t> </w:t>
      </w:r>
      <w:r>
        <w:rPr>
          <w:sz w:val="26"/>
        </w:rPr>
        <w:t>thanh</w:t>
      </w:r>
      <w:r>
        <w:rPr>
          <w:spacing w:val="-1"/>
          <w:sz w:val="26"/>
        </w:rPr>
        <w:t> </w:t>
      </w:r>
      <w:r>
        <w:rPr>
          <w:sz w:val="26"/>
        </w:rPr>
        <w:t>toán</w:t>
      </w:r>
      <w:r>
        <w:rPr>
          <w:spacing w:val="-1"/>
          <w:sz w:val="26"/>
        </w:rPr>
        <w:t> </w:t>
      </w:r>
      <w:r>
        <w:rPr>
          <w:sz w:val="26"/>
        </w:rPr>
        <w:t>tiền</w:t>
      </w:r>
      <w:r>
        <w:rPr>
          <w:spacing w:val="-1"/>
          <w:sz w:val="26"/>
        </w:rPr>
        <w:t> </w:t>
      </w:r>
      <w:r>
        <w:rPr>
          <w:sz w:val="26"/>
        </w:rPr>
        <w:t>lãi</w:t>
      </w:r>
      <w:r>
        <w:rPr>
          <w:spacing w:val="-1"/>
          <w:sz w:val="26"/>
        </w:rPr>
        <w:t> </w:t>
      </w:r>
      <w:r>
        <w:rPr>
          <w:sz w:val="26"/>
        </w:rPr>
        <w:t>cho ông C do</w:t>
      </w:r>
      <w:r>
        <w:rPr>
          <w:spacing w:val="-1"/>
          <w:sz w:val="26"/>
        </w:rPr>
        <w:t> </w:t>
      </w:r>
      <w:r>
        <w:rPr>
          <w:sz w:val="26"/>
        </w:rPr>
        <w:t>chậm</w:t>
      </w:r>
      <w:r>
        <w:rPr>
          <w:spacing w:val="-3"/>
          <w:sz w:val="26"/>
        </w:rPr>
        <w:t> </w:t>
      </w:r>
      <w:r>
        <w:rPr>
          <w:sz w:val="26"/>
        </w:rPr>
        <w:t>thanh</w:t>
      </w:r>
      <w:r>
        <w:rPr>
          <w:spacing w:val="-1"/>
          <w:sz w:val="26"/>
        </w:rPr>
        <w:t> </w:t>
      </w:r>
      <w:r>
        <w:rPr>
          <w:sz w:val="26"/>
        </w:rPr>
        <w:t>toán tiền lương tháng 03 năm 2021 là 578.344 đồng.</w:t>
      </w:r>
    </w:p>
    <w:p>
      <w:pPr>
        <w:pStyle w:val="BodyText"/>
        <w:ind w:right="112" w:firstLine="563"/>
      </w:pPr>
      <w:r>
        <w:rPr/>
        <w:t>Tổng cộng Công ty Cổ phần N phải thanh toán cho ông C số tiền 65.165.651 </w:t>
      </w:r>
      <w:r>
        <w:rPr>
          <w:spacing w:val="-2"/>
        </w:rPr>
        <w:t>đồng.</w:t>
      </w:r>
    </w:p>
    <w:p>
      <w:pPr>
        <w:pStyle w:val="ListParagraph"/>
        <w:numPr>
          <w:ilvl w:val="1"/>
          <w:numId w:val="5"/>
        </w:numPr>
        <w:tabs>
          <w:tab w:pos="849" w:val="left" w:leader="none"/>
        </w:tabs>
        <w:spacing w:line="240" w:lineRule="auto" w:before="120" w:after="0"/>
        <w:ind w:left="102" w:right="108" w:firstLine="563"/>
        <w:jc w:val="both"/>
        <w:rPr>
          <w:sz w:val="26"/>
        </w:rPr>
      </w:pPr>
      <w:r>
        <w:rPr>
          <w:sz w:val="26"/>
        </w:rPr>
        <w:t>Buộc Công ty Cổ phần N phải đóng các khoản bảo hiểm xã hội bắt buộc và trích từ tiền lương của ông C được bồi thường nêu trên đối với phần ông C phải đóng để đóng các khoản bảo hiểm xã hội bắt buộc cho ông C theo quy</w:t>
      </w:r>
      <w:r>
        <w:rPr>
          <w:spacing w:val="-3"/>
          <w:sz w:val="26"/>
        </w:rPr>
        <w:t> </w:t>
      </w:r>
      <w:r>
        <w:rPr>
          <w:sz w:val="26"/>
        </w:rPr>
        <w:t>định của pháp luật từ ngày 01/4/2021 đến ngày 31/01/2022 theo mức lương 4.500.000 đồng/tháng tại cơ quan Bảo hiểm xã hội tỉnh Khánh Hòa. Việc đóng bảo hiểm xã hội Công ty phải thực hiện ngay sau khi bản án có hiệu lực pháp luật.</w:t>
      </w:r>
    </w:p>
    <w:p>
      <w:pPr>
        <w:pStyle w:val="BodyText"/>
        <w:spacing w:before="119"/>
        <w:ind w:right="108" w:firstLine="563"/>
      </w:pPr>
      <w:r>
        <w:rPr/>
        <w:t>Kể từ ngày có đơn yêu cầu thi hành án của người được thi hành án cho đến khi</w:t>
      </w:r>
      <w:r>
        <w:rPr>
          <w:spacing w:val="40"/>
        </w:rPr>
        <w:t> </w:t>
      </w:r>
      <w:r>
        <w:rPr/>
        <w:t>thi hành án xong, tất cả các khoản tiền, hàng tháng bên phải thi hành án còn phải chịu tiền lãi của số tiền còn phải thi hành án theo mức lãi suất quy định tại khoản 2 Điều 468 Bộ luật Dân sự năm 2015, tương ứng với số tiền và thời gian chậm thi hành án.</w:t>
      </w:r>
    </w:p>
    <w:p>
      <w:pPr>
        <w:pStyle w:val="ListParagraph"/>
        <w:numPr>
          <w:ilvl w:val="0"/>
          <w:numId w:val="5"/>
        </w:numPr>
        <w:tabs>
          <w:tab w:pos="952" w:val="left" w:leader="none"/>
        </w:tabs>
        <w:spacing w:line="240" w:lineRule="auto" w:before="122" w:after="0"/>
        <w:ind w:left="102" w:right="107" w:firstLine="563"/>
        <w:jc w:val="both"/>
        <w:rPr>
          <w:sz w:val="26"/>
        </w:rPr>
      </w:pPr>
      <w:r>
        <w:rPr>
          <w:sz w:val="26"/>
        </w:rPr>
        <w:t>Không chấp nhận yêu cầu khởi kiện của ông C về việc yêu cầu Công ty Cổ phần N thanh toán tiền lãi do chậm thanh toán lương từ tháng 3 năm 2021 đến ngày</w:t>
      </w:r>
      <w:r>
        <w:rPr>
          <w:spacing w:val="40"/>
          <w:sz w:val="26"/>
        </w:rPr>
        <w:t> </w:t>
      </w:r>
      <w:r>
        <w:rPr>
          <w:sz w:val="26"/>
        </w:rPr>
        <w:t>xét xử sơ thẩm.</w:t>
      </w:r>
    </w:p>
    <w:p>
      <w:pPr>
        <w:pStyle w:val="BodyText"/>
        <w:spacing w:before="118"/>
        <w:ind w:right="115" w:firstLine="563"/>
      </w:pPr>
      <w:r>
        <w:rPr/>
        <w:t>Ngoài ra, bản án sơ thẩm còn tuyên về án phí và quyền kháng cáo cho các bên đương sự.</w:t>
      </w:r>
    </w:p>
    <w:p>
      <w:pPr>
        <w:pStyle w:val="BodyText"/>
        <w:spacing w:before="123"/>
        <w:ind w:right="107"/>
      </w:pPr>
      <w:r>
        <w:rPr/>
        <w:t>Ngày 19/7/2022, bị đơn Công ty Cổ phần N có đơn kháng cáo một phần bản án sơ thẩm, đề nghị Tòa án cấp phúc thẩm sửa bản án sơ thẩm theo hướng: Không chấp nhận yêu cầu khởi kiện của nguyên đơn C về việc tuyên Quyết định chấm dứt hợp đồng lao động số 90/QĐ-CDHĐ ngày 03/4/2021 của Công ty Cổ phần N là trái pháp luật; không chấp nhận yêu cầu khởi kiện của nguyên đơn ông C về việc buộc Công ty phải bồi thường cho ông C tiền lương những ngày không được làm việc từ ngày 01/4/2021 đến ngày 31/01/2022, 02 tháng tiền lương, tiền bảo hiểm xã hội, tiền bảo hiểm</w:t>
      </w:r>
      <w:r>
        <w:rPr>
          <w:spacing w:val="37"/>
        </w:rPr>
        <w:t> </w:t>
      </w:r>
      <w:r>
        <w:rPr/>
        <w:t>thất</w:t>
      </w:r>
      <w:r>
        <w:rPr>
          <w:spacing w:val="44"/>
        </w:rPr>
        <w:t> </w:t>
      </w:r>
      <w:r>
        <w:rPr/>
        <w:t>nghiệp,</w:t>
      </w:r>
      <w:r>
        <w:rPr>
          <w:spacing w:val="43"/>
        </w:rPr>
        <w:t> </w:t>
      </w:r>
      <w:r>
        <w:rPr/>
        <w:t>tiền</w:t>
      </w:r>
      <w:r>
        <w:rPr>
          <w:spacing w:val="44"/>
        </w:rPr>
        <w:t> </w:t>
      </w:r>
      <w:r>
        <w:rPr/>
        <w:t>bảo</w:t>
      </w:r>
      <w:r>
        <w:rPr>
          <w:spacing w:val="42"/>
        </w:rPr>
        <w:t> </w:t>
      </w:r>
      <w:r>
        <w:rPr/>
        <w:t>hiểm</w:t>
      </w:r>
      <w:r>
        <w:rPr>
          <w:spacing w:val="46"/>
        </w:rPr>
        <w:t> </w:t>
      </w:r>
      <w:r>
        <w:rPr/>
        <w:t>y</w:t>
      </w:r>
      <w:r>
        <w:rPr>
          <w:spacing w:val="37"/>
        </w:rPr>
        <w:t> </w:t>
      </w:r>
      <w:r>
        <w:rPr/>
        <w:t>tế,</w:t>
      </w:r>
      <w:r>
        <w:rPr>
          <w:spacing w:val="42"/>
        </w:rPr>
        <w:t> </w:t>
      </w:r>
      <w:r>
        <w:rPr/>
        <w:t>tiền</w:t>
      </w:r>
      <w:r>
        <w:rPr>
          <w:spacing w:val="44"/>
        </w:rPr>
        <w:t> </w:t>
      </w:r>
      <w:r>
        <w:rPr/>
        <w:t>vi</w:t>
      </w:r>
      <w:r>
        <w:rPr>
          <w:spacing w:val="42"/>
        </w:rPr>
        <w:t> </w:t>
      </w:r>
      <w:r>
        <w:rPr/>
        <w:t>phạm</w:t>
      </w:r>
      <w:r>
        <w:rPr>
          <w:spacing w:val="39"/>
        </w:rPr>
        <w:t> </w:t>
      </w:r>
      <w:r>
        <w:rPr/>
        <w:t>thời</w:t>
      </w:r>
      <w:r>
        <w:rPr>
          <w:spacing w:val="41"/>
        </w:rPr>
        <w:t> </w:t>
      </w:r>
      <w:r>
        <w:rPr/>
        <w:t>hạn</w:t>
      </w:r>
      <w:r>
        <w:rPr>
          <w:spacing w:val="42"/>
        </w:rPr>
        <w:t> </w:t>
      </w:r>
      <w:r>
        <w:rPr/>
        <w:t>30</w:t>
      </w:r>
      <w:r>
        <w:rPr>
          <w:spacing w:val="44"/>
        </w:rPr>
        <w:t> </w:t>
      </w:r>
      <w:r>
        <w:rPr/>
        <w:t>ngày</w:t>
      </w:r>
      <w:r>
        <w:rPr>
          <w:spacing w:val="38"/>
        </w:rPr>
        <w:t> </w:t>
      </w:r>
      <w:r>
        <w:rPr/>
        <w:t>báo</w:t>
      </w:r>
      <w:r>
        <w:rPr>
          <w:spacing w:val="42"/>
        </w:rPr>
        <w:t> </w:t>
      </w:r>
      <w:r>
        <w:rPr/>
        <w:t>trước</w:t>
      </w:r>
      <w:r>
        <w:rPr>
          <w:spacing w:val="42"/>
        </w:rPr>
        <w:t> </w:t>
      </w:r>
      <w:r>
        <w:rPr>
          <w:spacing w:val="-5"/>
        </w:rPr>
        <w:t>là</w:t>
      </w:r>
    </w:p>
    <w:p>
      <w:pPr>
        <w:pStyle w:val="BodyText"/>
        <w:spacing w:before="0"/>
        <w:ind w:right="109" w:firstLine="0"/>
      </w:pPr>
      <w:r>
        <w:rPr/>
        <w:t>64.587.307 đồng; không chấp nhận yêu cầu khởi kiện của nguyên đơn ông C về việc buộc Công ty đóng các khoản bảo hiểm xã hội bắt buộc cho ông từ ngày 01/4/2021</w:t>
      </w:r>
      <w:r>
        <w:rPr>
          <w:spacing w:val="40"/>
        </w:rPr>
        <w:t> </w:t>
      </w:r>
      <w:r>
        <w:rPr/>
        <w:t>đến ngày 31/01/2022. Riêng về phần trả lãi suất do chậm thanh toán lương tháng 3</w:t>
      </w:r>
      <w:r>
        <w:rPr>
          <w:spacing w:val="40"/>
        </w:rPr>
        <w:t> </w:t>
      </w:r>
      <w:r>
        <w:rPr/>
        <w:t>năm 2021 cho ông C, Công ty không kháng cáo.</w:t>
      </w:r>
    </w:p>
    <w:p>
      <w:pPr>
        <w:pStyle w:val="BodyText"/>
        <w:spacing w:before="118"/>
        <w:ind w:right="109"/>
      </w:pPr>
      <w:r>
        <w:rPr/>
        <w:t>Tại phiên tòa phúc thẩm, người đại diện hợp pháp của nguyên đơn vẫn giữ nguyên yêu cầu khởi kiện, đồng ý với quyết định của bản án sơ thẩm và không đồng ý với</w:t>
      </w:r>
      <w:r>
        <w:rPr>
          <w:spacing w:val="-2"/>
        </w:rPr>
        <w:t> </w:t>
      </w:r>
      <w:r>
        <w:rPr/>
        <w:t>yêu</w:t>
      </w:r>
      <w:r>
        <w:rPr>
          <w:spacing w:val="-3"/>
        </w:rPr>
        <w:t> </w:t>
      </w:r>
      <w:r>
        <w:rPr/>
        <w:t>cầu</w:t>
      </w:r>
      <w:r>
        <w:rPr>
          <w:spacing w:val="-2"/>
        </w:rPr>
        <w:t> </w:t>
      </w:r>
      <w:r>
        <w:rPr/>
        <w:t>kháng</w:t>
      </w:r>
      <w:r>
        <w:rPr>
          <w:spacing w:val="-3"/>
        </w:rPr>
        <w:t> </w:t>
      </w:r>
      <w:r>
        <w:rPr/>
        <w:t>cáo của</w:t>
      </w:r>
      <w:r>
        <w:rPr>
          <w:spacing w:val="-1"/>
        </w:rPr>
        <w:t> </w:t>
      </w:r>
      <w:r>
        <w:rPr/>
        <w:t>bị</w:t>
      </w:r>
      <w:r>
        <w:rPr>
          <w:spacing w:val="-2"/>
        </w:rPr>
        <w:t> </w:t>
      </w:r>
      <w:r>
        <w:rPr/>
        <w:t>đơn.</w:t>
      </w:r>
      <w:r>
        <w:rPr>
          <w:spacing w:val="-3"/>
        </w:rPr>
        <w:t> </w:t>
      </w:r>
      <w:r>
        <w:rPr/>
        <w:t>Người</w:t>
      </w:r>
      <w:r>
        <w:rPr>
          <w:spacing w:val="-4"/>
        </w:rPr>
        <w:t> </w:t>
      </w:r>
      <w:r>
        <w:rPr/>
        <w:t>đại</w:t>
      </w:r>
      <w:r>
        <w:rPr>
          <w:spacing w:val="-3"/>
        </w:rPr>
        <w:t> </w:t>
      </w:r>
      <w:r>
        <w:rPr/>
        <w:t>diện</w:t>
      </w:r>
      <w:r>
        <w:rPr>
          <w:spacing w:val="-3"/>
        </w:rPr>
        <w:t> </w:t>
      </w:r>
      <w:r>
        <w:rPr/>
        <w:t>hợp</w:t>
      </w:r>
      <w:r>
        <w:rPr>
          <w:spacing w:val="-3"/>
        </w:rPr>
        <w:t> </w:t>
      </w:r>
      <w:r>
        <w:rPr/>
        <w:t>pháp</w:t>
      </w:r>
      <w:r>
        <w:rPr>
          <w:spacing w:val="-1"/>
        </w:rPr>
        <w:t> </w:t>
      </w:r>
      <w:r>
        <w:rPr/>
        <w:t>của</w:t>
      </w:r>
      <w:r>
        <w:rPr>
          <w:spacing w:val="-2"/>
        </w:rPr>
        <w:t> </w:t>
      </w:r>
      <w:r>
        <w:rPr/>
        <w:t>bị</w:t>
      </w:r>
      <w:r>
        <w:rPr>
          <w:spacing w:val="-3"/>
        </w:rPr>
        <w:t> </w:t>
      </w:r>
      <w:r>
        <w:rPr/>
        <w:t>đơn</w:t>
      </w:r>
      <w:r>
        <w:rPr>
          <w:spacing w:val="-4"/>
        </w:rPr>
        <w:t> </w:t>
      </w:r>
      <w:r>
        <w:rPr/>
        <w:t>giữ</w:t>
      </w:r>
      <w:r>
        <w:rPr>
          <w:spacing w:val="-2"/>
        </w:rPr>
        <w:t> </w:t>
      </w:r>
      <w:r>
        <w:rPr/>
        <w:t>nguyên</w:t>
      </w:r>
      <w:r>
        <w:rPr>
          <w:spacing w:val="2"/>
        </w:rPr>
        <w:t> </w:t>
      </w:r>
      <w:r>
        <w:rPr>
          <w:spacing w:val="-5"/>
        </w:rPr>
        <w:t>yêu</w:t>
      </w:r>
    </w:p>
    <w:p>
      <w:pPr>
        <w:spacing w:after="0"/>
        <w:sectPr>
          <w:pgSz w:w="11910" w:h="16850"/>
          <w:pgMar w:header="739" w:footer="0" w:top="1040" w:bottom="280" w:left="1600" w:right="1020"/>
        </w:sectPr>
      </w:pPr>
    </w:p>
    <w:p>
      <w:pPr>
        <w:pStyle w:val="BodyText"/>
        <w:spacing w:before="73"/>
        <w:ind w:right="118" w:firstLine="0"/>
      </w:pPr>
      <w:r>
        <w:rPr/>
        <w:t>cầu</w:t>
      </w:r>
      <w:r>
        <w:rPr>
          <w:spacing w:val="-1"/>
        </w:rPr>
        <w:t> </w:t>
      </w:r>
      <w:r>
        <w:rPr/>
        <w:t>kháng cáo của mình.</w:t>
      </w:r>
      <w:r>
        <w:rPr>
          <w:spacing w:val="-1"/>
        </w:rPr>
        <w:t> </w:t>
      </w:r>
      <w:r>
        <w:rPr/>
        <w:t>Hai bên</w:t>
      </w:r>
      <w:r>
        <w:rPr>
          <w:spacing w:val="-1"/>
        </w:rPr>
        <w:t> </w:t>
      </w:r>
      <w:r>
        <w:rPr/>
        <w:t>đương</w:t>
      </w:r>
      <w:r>
        <w:rPr>
          <w:spacing w:val="-2"/>
        </w:rPr>
        <w:t> </w:t>
      </w:r>
      <w:r>
        <w:rPr/>
        <w:t>sự không</w:t>
      </w:r>
      <w:r>
        <w:rPr>
          <w:spacing w:val="-2"/>
        </w:rPr>
        <w:t> </w:t>
      </w:r>
      <w:r>
        <w:rPr/>
        <w:t>tự</w:t>
      </w:r>
      <w:r>
        <w:rPr>
          <w:spacing w:val="-1"/>
        </w:rPr>
        <w:t> </w:t>
      </w:r>
      <w:r>
        <w:rPr/>
        <w:t>thỏa</w:t>
      </w:r>
      <w:r>
        <w:rPr>
          <w:spacing w:val="-1"/>
        </w:rPr>
        <w:t> </w:t>
      </w:r>
      <w:r>
        <w:rPr/>
        <w:t>thuận</w:t>
      </w:r>
      <w:r>
        <w:rPr>
          <w:spacing w:val="-1"/>
        </w:rPr>
        <w:t> </w:t>
      </w:r>
      <w:r>
        <w:rPr/>
        <w:t>được</w:t>
      </w:r>
      <w:r>
        <w:rPr>
          <w:spacing w:val="-1"/>
        </w:rPr>
        <w:t> </w:t>
      </w:r>
      <w:r>
        <w:rPr/>
        <w:t>với nhau về</w:t>
      </w:r>
      <w:r>
        <w:rPr>
          <w:spacing w:val="-1"/>
        </w:rPr>
        <w:t> </w:t>
      </w:r>
      <w:r>
        <w:rPr/>
        <w:t>việc giải quyết vụ án và không cung cấp thêm tài liệu, chứng cứ mới.</w:t>
      </w:r>
    </w:p>
    <w:p>
      <w:pPr>
        <w:pStyle w:val="BodyText"/>
        <w:spacing w:before="122"/>
        <w:ind w:right="109"/>
      </w:pPr>
      <w:r>
        <w:rPr/>
        <w:t>Đại</w:t>
      </w:r>
      <w:r>
        <w:rPr>
          <w:spacing w:val="-3"/>
        </w:rPr>
        <w:t> </w:t>
      </w:r>
      <w:r>
        <w:rPr/>
        <w:t>diện</w:t>
      </w:r>
      <w:r>
        <w:rPr>
          <w:spacing w:val="-1"/>
        </w:rPr>
        <w:t> </w:t>
      </w:r>
      <w:r>
        <w:rPr/>
        <w:t>Viện</w:t>
      </w:r>
      <w:r>
        <w:rPr>
          <w:spacing w:val="-1"/>
        </w:rPr>
        <w:t> </w:t>
      </w:r>
      <w:r>
        <w:rPr/>
        <w:t>kiểm</w:t>
      </w:r>
      <w:r>
        <w:rPr>
          <w:spacing w:val="-3"/>
        </w:rPr>
        <w:t> </w:t>
      </w:r>
      <w:r>
        <w:rPr/>
        <w:t>sát</w:t>
      </w:r>
      <w:r>
        <w:rPr>
          <w:spacing w:val="-1"/>
        </w:rPr>
        <w:t> </w:t>
      </w:r>
      <w:r>
        <w:rPr/>
        <w:t>nhân</w:t>
      </w:r>
      <w:r>
        <w:rPr>
          <w:spacing w:val="-3"/>
        </w:rPr>
        <w:t> </w:t>
      </w:r>
      <w:r>
        <w:rPr/>
        <w:t>dân</w:t>
      </w:r>
      <w:r>
        <w:rPr>
          <w:spacing w:val="-2"/>
        </w:rPr>
        <w:t> </w:t>
      </w:r>
      <w:r>
        <w:rPr/>
        <w:t>tỉnh</w:t>
      </w:r>
      <w:r>
        <w:rPr>
          <w:spacing w:val="-3"/>
        </w:rPr>
        <w:t> </w:t>
      </w:r>
      <w:r>
        <w:rPr/>
        <w:t>Bình</w:t>
      </w:r>
      <w:r>
        <w:rPr>
          <w:spacing w:val="-3"/>
        </w:rPr>
        <w:t> </w:t>
      </w:r>
      <w:r>
        <w:rPr/>
        <w:t>Dương</w:t>
      </w:r>
      <w:r>
        <w:rPr>
          <w:spacing w:val="-2"/>
        </w:rPr>
        <w:t> </w:t>
      </w:r>
      <w:r>
        <w:rPr/>
        <w:t>phát</w:t>
      </w:r>
      <w:r>
        <w:rPr>
          <w:spacing w:val="-1"/>
        </w:rPr>
        <w:t> </w:t>
      </w:r>
      <w:r>
        <w:rPr/>
        <w:t>biểu</w:t>
      </w:r>
      <w:r>
        <w:rPr>
          <w:spacing w:val="-1"/>
        </w:rPr>
        <w:t> </w:t>
      </w:r>
      <w:r>
        <w:rPr/>
        <w:t>ý</w:t>
      </w:r>
      <w:r>
        <w:rPr>
          <w:spacing w:val="-3"/>
        </w:rPr>
        <w:t> </w:t>
      </w:r>
      <w:r>
        <w:rPr/>
        <w:t>kiến: Quá</w:t>
      </w:r>
      <w:r>
        <w:rPr>
          <w:spacing w:val="-3"/>
        </w:rPr>
        <w:t> </w:t>
      </w:r>
      <w:r>
        <w:rPr/>
        <w:t>trình</w:t>
      </w:r>
      <w:r>
        <w:rPr>
          <w:spacing w:val="-1"/>
        </w:rPr>
        <w:t> </w:t>
      </w:r>
      <w:r>
        <w:rPr/>
        <w:t>thụ lý giải quyết vụ án tại cấp phúc thẩm, những người tiến hành tố tụng và những người tham</w:t>
      </w:r>
      <w:r>
        <w:rPr>
          <w:spacing w:val="-5"/>
        </w:rPr>
        <w:t> </w:t>
      </w:r>
      <w:r>
        <w:rPr/>
        <w:t>gia</w:t>
      </w:r>
      <w:r>
        <w:rPr>
          <w:spacing w:val="-1"/>
        </w:rPr>
        <w:t> </w:t>
      </w:r>
      <w:r>
        <w:rPr/>
        <w:t>tố</w:t>
      </w:r>
      <w:r>
        <w:rPr>
          <w:spacing w:val="-3"/>
        </w:rPr>
        <w:t> </w:t>
      </w:r>
      <w:r>
        <w:rPr/>
        <w:t>tụng</w:t>
      </w:r>
      <w:r>
        <w:rPr>
          <w:spacing w:val="-3"/>
        </w:rPr>
        <w:t> </w:t>
      </w:r>
      <w:r>
        <w:rPr/>
        <w:t>đã thực</w:t>
      </w:r>
      <w:r>
        <w:rPr>
          <w:spacing w:val="-3"/>
        </w:rPr>
        <w:t> </w:t>
      </w:r>
      <w:r>
        <w:rPr/>
        <w:t>hiện</w:t>
      </w:r>
      <w:r>
        <w:rPr>
          <w:spacing w:val="-2"/>
        </w:rPr>
        <w:t> </w:t>
      </w:r>
      <w:r>
        <w:rPr/>
        <w:t>đúng</w:t>
      </w:r>
      <w:r>
        <w:rPr>
          <w:spacing w:val="-2"/>
        </w:rPr>
        <w:t> </w:t>
      </w:r>
      <w:r>
        <w:rPr/>
        <w:t>các quy</w:t>
      </w:r>
      <w:r>
        <w:rPr>
          <w:spacing w:val="-7"/>
        </w:rPr>
        <w:t> </w:t>
      </w:r>
      <w:r>
        <w:rPr/>
        <w:t>định</w:t>
      </w:r>
      <w:r>
        <w:rPr>
          <w:spacing w:val="-3"/>
        </w:rPr>
        <w:t> </w:t>
      </w:r>
      <w:r>
        <w:rPr/>
        <w:t>của</w:t>
      </w:r>
      <w:r>
        <w:rPr>
          <w:spacing w:val="-3"/>
        </w:rPr>
        <w:t> </w:t>
      </w:r>
      <w:r>
        <w:rPr/>
        <w:t>Bộ</w:t>
      </w:r>
      <w:r>
        <w:rPr>
          <w:spacing w:val="-3"/>
        </w:rPr>
        <w:t> </w:t>
      </w:r>
      <w:r>
        <w:rPr/>
        <w:t>luật Tố</w:t>
      </w:r>
      <w:r>
        <w:rPr>
          <w:spacing w:val="-3"/>
        </w:rPr>
        <w:t> </w:t>
      </w:r>
      <w:r>
        <w:rPr/>
        <w:t>tụng</w:t>
      </w:r>
      <w:r>
        <w:rPr>
          <w:spacing w:val="-1"/>
        </w:rPr>
        <w:t> </w:t>
      </w:r>
      <w:r>
        <w:rPr/>
        <w:t>dân</w:t>
      </w:r>
      <w:r>
        <w:rPr>
          <w:spacing w:val="-3"/>
        </w:rPr>
        <w:t> </w:t>
      </w:r>
      <w:r>
        <w:rPr/>
        <w:t>sự.</w:t>
      </w:r>
      <w:r>
        <w:rPr>
          <w:spacing w:val="-1"/>
        </w:rPr>
        <w:t> </w:t>
      </w:r>
      <w:r>
        <w:rPr/>
        <w:t>Về hướng giải quyết vụ án, căn cứ vào các tài liệu, chứng cứ có trong hồ sơ, nhận thấy: Tòa án cấp sơ thẩm xác định Công ty đơn phương chấm dứt hợp đồng lao động trái pháp luật và buộc Công ty phải bồi thường cho ông C là có căn cứ. Công ty kháng cáo yêu cầu Tòa án cấp phúc thẩm sửa bản án sơ thẩm theo hướng không chấp nhận yêu cầu khởi kiện của ông C, nhưng không cung cấp được chứng cứ để chứng minh, đề nghị Tòa án cấp phúc thẩm</w:t>
      </w:r>
      <w:r>
        <w:rPr>
          <w:spacing w:val="-3"/>
        </w:rPr>
        <w:t> </w:t>
      </w:r>
      <w:r>
        <w:rPr/>
        <w:t>không</w:t>
      </w:r>
      <w:r>
        <w:rPr>
          <w:spacing w:val="-1"/>
        </w:rPr>
        <w:t> </w:t>
      </w:r>
      <w:r>
        <w:rPr/>
        <w:t>chấp nhận yêu</w:t>
      </w:r>
      <w:r>
        <w:rPr>
          <w:spacing w:val="-1"/>
        </w:rPr>
        <w:t> </w:t>
      </w:r>
      <w:r>
        <w:rPr/>
        <w:t>cầu kháng</w:t>
      </w:r>
      <w:r>
        <w:rPr>
          <w:spacing w:val="-1"/>
        </w:rPr>
        <w:t> </w:t>
      </w:r>
      <w:r>
        <w:rPr/>
        <w:t>cáo của Công</w:t>
      </w:r>
      <w:r>
        <w:rPr>
          <w:spacing w:val="-1"/>
        </w:rPr>
        <w:t> </w:t>
      </w:r>
      <w:r>
        <w:rPr/>
        <w:t>ty, giữ nguyên bản</w:t>
      </w:r>
      <w:r>
        <w:rPr>
          <w:spacing w:val="-1"/>
        </w:rPr>
        <w:t> </w:t>
      </w:r>
      <w:r>
        <w:rPr/>
        <w:t>án sơ </w:t>
      </w:r>
      <w:r>
        <w:rPr>
          <w:spacing w:val="-2"/>
        </w:rPr>
        <w:t>thẩm.</w:t>
      </w:r>
    </w:p>
    <w:p>
      <w:pPr>
        <w:pStyle w:val="BodyText"/>
        <w:spacing w:before="119"/>
        <w:ind w:right="112"/>
      </w:pPr>
      <w:r>
        <w:rPr/>
        <w:t>Sau khi nghiên cứu các tài liệu, chứng cứ có trong hồ sơ vụ án đã được thẩm tra tại phiên tòa; ý kiến trình bày của các bên đương sự và quan điểm của đại diện Viện kiểm sát nhân dân tỉnh Bình Dương về hướng giải quyết vụ án;</w:t>
      </w:r>
    </w:p>
    <w:p>
      <w:pPr>
        <w:spacing w:before="128"/>
        <w:ind w:left="2994" w:right="3003"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6"/>
          <w:sz w:val="26"/>
        </w:rPr>
        <w:t> </w:t>
      </w:r>
      <w:r>
        <w:rPr>
          <w:b/>
          <w:sz w:val="26"/>
        </w:rPr>
        <w:t>TÒA</w:t>
      </w:r>
      <w:r>
        <w:rPr>
          <w:b/>
          <w:spacing w:val="-6"/>
          <w:sz w:val="26"/>
        </w:rPr>
        <w:t> </w:t>
      </w:r>
      <w:r>
        <w:rPr>
          <w:b/>
          <w:spacing w:val="-5"/>
          <w:sz w:val="26"/>
        </w:rPr>
        <w:t>ÁN:</w:t>
      </w:r>
    </w:p>
    <w:p>
      <w:pPr>
        <w:pStyle w:val="ListParagraph"/>
        <w:numPr>
          <w:ilvl w:val="0"/>
          <w:numId w:val="6"/>
        </w:numPr>
        <w:tabs>
          <w:tab w:pos="1048" w:val="left" w:leader="none"/>
        </w:tabs>
        <w:spacing w:line="240" w:lineRule="auto" w:before="114" w:after="0"/>
        <w:ind w:left="102" w:right="108" w:firstLine="561"/>
        <w:jc w:val="both"/>
        <w:rPr>
          <w:sz w:val="26"/>
        </w:rPr>
      </w:pPr>
      <w:r>
        <w:rPr>
          <w:sz w:val="26"/>
        </w:rPr>
        <w:t>Về quan hệ pháp luật tranh chấp và thẩm quyền giải quyết: Đây là vụ án lao động về việc </w:t>
      </w:r>
      <w:r>
        <w:rPr>
          <w:i/>
          <w:sz w:val="26"/>
        </w:rPr>
        <w:t>“Tranh chấp đơn phương chấm dứt hợp đồng lao động”</w:t>
      </w:r>
      <w:r>
        <w:rPr>
          <w:sz w:val="26"/>
        </w:rPr>
        <w:t>, nguyên đơn</w:t>
      </w:r>
      <w:r>
        <w:rPr>
          <w:spacing w:val="40"/>
          <w:sz w:val="26"/>
        </w:rPr>
        <w:t> </w:t>
      </w:r>
      <w:r>
        <w:rPr>
          <w:sz w:val="26"/>
        </w:rPr>
        <w:t>ông C có</w:t>
      </w:r>
      <w:r>
        <w:rPr>
          <w:spacing w:val="-1"/>
          <w:sz w:val="26"/>
        </w:rPr>
        <w:t> </w:t>
      </w:r>
      <w:r>
        <w:rPr>
          <w:sz w:val="26"/>
        </w:rPr>
        <w:t>địa chỉ</w:t>
      </w:r>
      <w:r>
        <w:rPr>
          <w:spacing w:val="-1"/>
          <w:sz w:val="26"/>
        </w:rPr>
        <w:t> </w:t>
      </w:r>
      <w:r>
        <w:rPr>
          <w:sz w:val="26"/>
        </w:rPr>
        <w:t>nơi</w:t>
      </w:r>
      <w:r>
        <w:rPr>
          <w:spacing w:val="-1"/>
          <w:sz w:val="26"/>
        </w:rPr>
        <w:t> </w:t>
      </w:r>
      <w:r>
        <w:rPr>
          <w:sz w:val="26"/>
        </w:rPr>
        <w:t>cư trú</w:t>
      </w:r>
      <w:r>
        <w:rPr>
          <w:spacing w:val="-1"/>
          <w:sz w:val="26"/>
        </w:rPr>
        <w:t> </w:t>
      </w:r>
      <w:r>
        <w:rPr>
          <w:sz w:val="26"/>
        </w:rPr>
        <w:t>tại phường Chánh Nghĩa, thành phố T và nơi</w:t>
      </w:r>
      <w:r>
        <w:rPr>
          <w:spacing w:val="-1"/>
          <w:sz w:val="26"/>
        </w:rPr>
        <w:t> </w:t>
      </w:r>
      <w:r>
        <w:rPr>
          <w:sz w:val="26"/>
        </w:rPr>
        <w:t>thực hiện</w:t>
      </w:r>
      <w:r>
        <w:rPr>
          <w:spacing w:val="-1"/>
          <w:sz w:val="26"/>
        </w:rPr>
        <w:t> </w:t>
      </w:r>
      <w:r>
        <w:rPr>
          <w:sz w:val="26"/>
        </w:rPr>
        <w:t>hợp đồng lao động là Bình Dương nên nguyên đơn lựa chọn Tòa án nhân dân thành phố T, tỉnh Bình Dương giải quyết vụ án là có căn cứ, đúng quy</w:t>
      </w:r>
      <w:r>
        <w:rPr>
          <w:spacing w:val="-3"/>
          <w:sz w:val="26"/>
        </w:rPr>
        <w:t> </w:t>
      </w:r>
      <w:r>
        <w:rPr>
          <w:sz w:val="26"/>
        </w:rPr>
        <w:t>định tại điểm a khoản 1 Điều 32, điểm c khoản 1 Điều 35, điểm đ, g khoản 1 Điều 40 của Bộ luật Tố tụng dân sự.</w:t>
      </w:r>
    </w:p>
    <w:p>
      <w:pPr>
        <w:pStyle w:val="ListParagraph"/>
        <w:numPr>
          <w:ilvl w:val="0"/>
          <w:numId w:val="6"/>
        </w:numPr>
        <w:tabs>
          <w:tab w:pos="1064" w:val="left" w:leader="none"/>
        </w:tabs>
        <w:spacing w:line="240" w:lineRule="auto" w:before="119" w:after="0"/>
        <w:ind w:left="102" w:right="111" w:firstLine="563"/>
        <w:jc w:val="both"/>
        <w:rPr>
          <w:sz w:val="26"/>
        </w:rPr>
      </w:pPr>
      <w:r>
        <w:rPr>
          <w:sz w:val="26"/>
        </w:rPr>
        <w:t>Về thời hiệu khởi kiện: Ngày 03/4/2021 và 15/4/2021, Công ty Cổ phần N ban hành Quyết định số 90/QĐ-CDHĐ </w:t>
      </w:r>
      <w:r>
        <w:rPr>
          <w:i/>
          <w:sz w:val="26"/>
        </w:rPr>
        <w:t>“về việc chấm dứt hợp đồng với người lao</w:t>
      </w:r>
      <w:r>
        <w:rPr>
          <w:i/>
          <w:sz w:val="26"/>
        </w:rPr>
        <w:t> động” </w:t>
      </w:r>
      <w:r>
        <w:rPr>
          <w:sz w:val="26"/>
        </w:rPr>
        <w:t>là ông C nên ngày 08/12/2021, ông C nộp đơn khởi kiện Công ty tại Tòa án là còn</w:t>
      </w:r>
      <w:r>
        <w:rPr>
          <w:spacing w:val="-3"/>
          <w:sz w:val="26"/>
        </w:rPr>
        <w:t> </w:t>
      </w:r>
      <w:r>
        <w:rPr>
          <w:sz w:val="26"/>
        </w:rPr>
        <w:t>trong</w:t>
      </w:r>
      <w:r>
        <w:rPr>
          <w:spacing w:val="-3"/>
          <w:sz w:val="26"/>
        </w:rPr>
        <w:t> </w:t>
      </w:r>
      <w:r>
        <w:rPr>
          <w:sz w:val="26"/>
        </w:rPr>
        <w:t>thời</w:t>
      </w:r>
      <w:r>
        <w:rPr>
          <w:spacing w:val="-3"/>
          <w:sz w:val="26"/>
        </w:rPr>
        <w:t> </w:t>
      </w:r>
      <w:r>
        <w:rPr>
          <w:sz w:val="26"/>
        </w:rPr>
        <w:t>hiệu</w:t>
      </w:r>
      <w:r>
        <w:rPr>
          <w:spacing w:val="-3"/>
          <w:sz w:val="26"/>
        </w:rPr>
        <w:t> </w:t>
      </w:r>
      <w:r>
        <w:rPr>
          <w:sz w:val="26"/>
        </w:rPr>
        <w:t>khởi</w:t>
      </w:r>
      <w:r>
        <w:rPr>
          <w:spacing w:val="-3"/>
          <w:sz w:val="26"/>
        </w:rPr>
        <w:t> </w:t>
      </w:r>
      <w:r>
        <w:rPr>
          <w:sz w:val="26"/>
        </w:rPr>
        <w:t>kiện</w:t>
      </w:r>
      <w:r>
        <w:rPr>
          <w:spacing w:val="-3"/>
          <w:sz w:val="26"/>
        </w:rPr>
        <w:t> </w:t>
      </w:r>
      <w:r>
        <w:rPr>
          <w:sz w:val="26"/>
        </w:rPr>
        <w:t>theo</w:t>
      </w:r>
      <w:r>
        <w:rPr>
          <w:spacing w:val="-1"/>
          <w:sz w:val="26"/>
        </w:rPr>
        <w:t> </w:t>
      </w:r>
      <w:r>
        <w:rPr>
          <w:sz w:val="26"/>
        </w:rPr>
        <w:t>quy</w:t>
      </w:r>
      <w:r>
        <w:rPr>
          <w:spacing w:val="-8"/>
          <w:sz w:val="26"/>
        </w:rPr>
        <w:t> </w:t>
      </w:r>
      <w:r>
        <w:rPr>
          <w:sz w:val="26"/>
        </w:rPr>
        <w:t>định</w:t>
      </w:r>
      <w:r>
        <w:rPr>
          <w:spacing w:val="-3"/>
          <w:sz w:val="26"/>
        </w:rPr>
        <w:t> </w:t>
      </w:r>
      <w:r>
        <w:rPr>
          <w:sz w:val="26"/>
        </w:rPr>
        <w:t>tại</w:t>
      </w:r>
      <w:r>
        <w:rPr>
          <w:spacing w:val="-1"/>
          <w:sz w:val="26"/>
        </w:rPr>
        <w:t> </w:t>
      </w:r>
      <w:r>
        <w:rPr>
          <w:sz w:val="26"/>
        </w:rPr>
        <w:t>khoản 3 Điều</w:t>
      </w:r>
      <w:r>
        <w:rPr>
          <w:spacing w:val="-2"/>
          <w:sz w:val="26"/>
        </w:rPr>
        <w:t> </w:t>
      </w:r>
      <w:r>
        <w:rPr>
          <w:sz w:val="26"/>
        </w:rPr>
        <w:t>190</w:t>
      </w:r>
      <w:r>
        <w:rPr>
          <w:spacing w:val="-2"/>
          <w:sz w:val="26"/>
        </w:rPr>
        <w:t> </w:t>
      </w:r>
      <w:r>
        <w:rPr>
          <w:sz w:val="26"/>
        </w:rPr>
        <w:t>của Bộ</w:t>
      </w:r>
      <w:r>
        <w:rPr>
          <w:spacing w:val="-3"/>
          <w:sz w:val="26"/>
        </w:rPr>
        <w:t> </w:t>
      </w:r>
      <w:r>
        <w:rPr>
          <w:sz w:val="26"/>
        </w:rPr>
        <w:t>luật</w:t>
      </w:r>
      <w:r>
        <w:rPr>
          <w:spacing w:val="-3"/>
          <w:sz w:val="26"/>
        </w:rPr>
        <w:t> </w:t>
      </w:r>
      <w:r>
        <w:rPr>
          <w:sz w:val="26"/>
        </w:rPr>
        <w:t>Lao</w:t>
      </w:r>
      <w:r>
        <w:rPr>
          <w:spacing w:val="-3"/>
          <w:sz w:val="26"/>
        </w:rPr>
        <w:t> </w:t>
      </w:r>
      <w:r>
        <w:rPr>
          <w:sz w:val="26"/>
        </w:rPr>
        <w:t>động năm 2019.</w:t>
      </w:r>
    </w:p>
    <w:p>
      <w:pPr>
        <w:pStyle w:val="ListParagraph"/>
        <w:numPr>
          <w:ilvl w:val="0"/>
          <w:numId w:val="6"/>
        </w:numPr>
        <w:tabs>
          <w:tab w:pos="1041" w:val="left" w:leader="none"/>
        </w:tabs>
        <w:spacing w:line="240" w:lineRule="auto" w:before="120" w:after="0"/>
        <w:ind w:left="102" w:right="112" w:firstLine="566"/>
        <w:jc w:val="both"/>
        <w:rPr>
          <w:sz w:val="26"/>
        </w:rPr>
      </w:pPr>
      <w:r>
        <w:rPr>
          <w:sz w:val="26"/>
        </w:rPr>
        <w:t>Xét đơn</w:t>
      </w:r>
      <w:r>
        <w:rPr>
          <w:spacing w:val="-1"/>
          <w:sz w:val="26"/>
        </w:rPr>
        <w:t> </w:t>
      </w:r>
      <w:r>
        <w:rPr>
          <w:sz w:val="26"/>
        </w:rPr>
        <w:t>kháng cáo của Công ty</w:t>
      </w:r>
      <w:r>
        <w:rPr>
          <w:spacing w:val="-4"/>
          <w:sz w:val="26"/>
        </w:rPr>
        <w:t> </w:t>
      </w:r>
      <w:r>
        <w:rPr>
          <w:sz w:val="26"/>
        </w:rPr>
        <w:t>Cổ</w:t>
      </w:r>
      <w:r>
        <w:rPr>
          <w:spacing w:val="-1"/>
          <w:sz w:val="26"/>
        </w:rPr>
        <w:t> </w:t>
      </w:r>
      <w:r>
        <w:rPr>
          <w:sz w:val="26"/>
        </w:rPr>
        <w:t>phần N được</w:t>
      </w:r>
      <w:r>
        <w:rPr>
          <w:spacing w:val="-1"/>
          <w:sz w:val="26"/>
        </w:rPr>
        <w:t> </w:t>
      </w:r>
      <w:r>
        <w:rPr>
          <w:sz w:val="26"/>
        </w:rPr>
        <w:t>thực hiện</w:t>
      </w:r>
      <w:r>
        <w:rPr>
          <w:spacing w:val="-1"/>
          <w:sz w:val="26"/>
        </w:rPr>
        <w:t> </w:t>
      </w:r>
      <w:r>
        <w:rPr>
          <w:sz w:val="26"/>
        </w:rPr>
        <w:t>trong thời</w:t>
      </w:r>
      <w:r>
        <w:rPr>
          <w:spacing w:val="-1"/>
          <w:sz w:val="26"/>
        </w:rPr>
        <w:t> </w:t>
      </w:r>
      <w:r>
        <w:rPr>
          <w:sz w:val="26"/>
        </w:rPr>
        <w:t>hạn</w:t>
      </w:r>
      <w:r>
        <w:rPr>
          <w:spacing w:val="-1"/>
          <w:sz w:val="26"/>
        </w:rPr>
        <w:t> </w:t>
      </w:r>
      <w:r>
        <w:rPr>
          <w:sz w:val="26"/>
        </w:rPr>
        <w:t>luật định và người kháng cáo đã thực hiện xong nghĩa vụ nộp tiền tạm ứng án phí phúc thẩm nên hợp lệ.</w:t>
      </w:r>
    </w:p>
    <w:p>
      <w:pPr>
        <w:pStyle w:val="ListParagraph"/>
        <w:numPr>
          <w:ilvl w:val="0"/>
          <w:numId w:val="6"/>
        </w:numPr>
        <w:tabs>
          <w:tab w:pos="1065" w:val="left" w:leader="none"/>
        </w:tabs>
        <w:spacing w:line="240" w:lineRule="auto" w:before="121" w:after="0"/>
        <w:ind w:left="102" w:right="107" w:firstLine="566"/>
        <w:jc w:val="both"/>
        <w:rPr>
          <w:sz w:val="26"/>
        </w:rPr>
      </w:pPr>
      <w:r>
        <w:rPr>
          <w:sz w:val="26"/>
        </w:rPr>
        <w:t>Xét yêu cầu kháng cáo của Công ty, nhận thấy: quá trình giải quyết vụ án, Công ty và ông C đều thống nhất thừa nhận: ông C vào làm việc tại Công ty từ ngày 21/5/2020. Đến ngày 01/02/2021, Công ty với ông C ký kết Hợp đồng lao động số 46/HĐLĐ/2021 xác định thời hạn 12 tháng, từ ngày</w:t>
      </w:r>
      <w:r>
        <w:rPr>
          <w:spacing w:val="-1"/>
          <w:sz w:val="26"/>
        </w:rPr>
        <w:t> </w:t>
      </w:r>
      <w:r>
        <w:rPr>
          <w:sz w:val="26"/>
        </w:rPr>
        <w:t>01/02/2021 đến ngày</w:t>
      </w:r>
      <w:r>
        <w:rPr>
          <w:spacing w:val="-1"/>
          <w:sz w:val="26"/>
        </w:rPr>
        <w:t> </w:t>
      </w:r>
      <w:r>
        <w:rPr>
          <w:sz w:val="26"/>
        </w:rPr>
        <w:t>31/01/2022; chức danh chuyên môn: nhân viên giám sát bán hàng; địa điểm làm việc: tại tỉnh Bình Dương và các địa phương khác khi Công ty có yêu cầu; thời gian làm việc: 08 giờ/01 ngày, từ thứ hai đến thứ bảy, theo giờ hành chính; lương chính: 4.500.000 đồng/tháng (26 ngày công); phụ cấp ăn trưa: 1.300.000 đồng/tháng (26 ngày công); phụ cấp xăng xe: 2.000.000 đồng/tháng (26 ngày công); phụ cấp nhà ở 1.350.000 đồng/tháng (26 ngày công); phụ cấp điện thoại 1.000.000 đồng/tháng (26 ngày công); hình thức trả lương: qua tài khoản cá nhân của người lao động nên theo quy định tại khoản 2 Điều 92 của Bộ luật Tố tụng dân sự thì đây</w:t>
      </w:r>
      <w:r>
        <w:rPr>
          <w:spacing w:val="-3"/>
          <w:sz w:val="26"/>
        </w:rPr>
        <w:t> </w:t>
      </w:r>
      <w:r>
        <w:rPr>
          <w:sz w:val="26"/>
        </w:rPr>
        <w:t>được xem là những tình tiết, sự kiện không phải chứng minh.</w:t>
      </w:r>
    </w:p>
    <w:p>
      <w:pPr>
        <w:pStyle w:val="ListParagraph"/>
        <w:numPr>
          <w:ilvl w:val="0"/>
          <w:numId w:val="6"/>
        </w:numPr>
        <w:tabs>
          <w:tab w:pos="1036" w:val="left" w:leader="none"/>
        </w:tabs>
        <w:spacing w:line="240" w:lineRule="auto" w:before="120" w:after="0"/>
        <w:ind w:left="102" w:right="111" w:firstLine="563"/>
        <w:jc w:val="both"/>
        <w:rPr>
          <w:sz w:val="26"/>
        </w:rPr>
      </w:pPr>
      <w:r>
        <w:rPr>
          <w:sz w:val="26"/>
        </w:rPr>
        <w:t>Xét</w:t>
      </w:r>
      <w:r>
        <w:rPr>
          <w:spacing w:val="-3"/>
          <w:sz w:val="26"/>
        </w:rPr>
        <w:t> </w:t>
      </w:r>
      <w:r>
        <w:rPr>
          <w:sz w:val="26"/>
        </w:rPr>
        <w:t>việc</w:t>
      </w:r>
      <w:r>
        <w:rPr>
          <w:spacing w:val="-3"/>
          <w:sz w:val="26"/>
        </w:rPr>
        <w:t> </w:t>
      </w:r>
      <w:r>
        <w:rPr>
          <w:sz w:val="26"/>
        </w:rPr>
        <w:t>Công</w:t>
      </w:r>
      <w:r>
        <w:rPr>
          <w:spacing w:val="-3"/>
          <w:sz w:val="26"/>
        </w:rPr>
        <w:t> </w:t>
      </w:r>
      <w:r>
        <w:rPr>
          <w:sz w:val="26"/>
        </w:rPr>
        <w:t>ty</w:t>
      </w:r>
      <w:r>
        <w:rPr>
          <w:spacing w:val="-6"/>
          <w:sz w:val="26"/>
        </w:rPr>
        <w:t> </w:t>
      </w:r>
      <w:r>
        <w:rPr>
          <w:sz w:val="26"/>
        </w:rPr>
        <w:t>chấm</w:t>
      </w:r>
      <w:r>
        <w:rPr>
          <w:spacing w:val="-3"/>
          <w:sz w:val="26"/>
        </w:rPr>
        <w:t> </w:t>
      </w:r>
      <w:r>
        <w:rPr>
          <w:sz w:val="26"/>
        </w:rPr>
        <w:t>dứt</w:t>
      </w:r>
      <w:r>
        <w:rPr>
          <w:spacing w:val="-3"/>
          <w:sz w:val="26"/>
        </w:rPr>
        <w:t> </w:t>
      </w:r>
      <w:r>
        <w:rPr>
          <w:sz w:val="26"/>
        </w:rPr>
        <w:t>hợp</w:t>
      </w:r>
      <w:r>
        <w:rPr>
          <w:spacing w:val="-1"/>
          <w:sz w:val="26"/>
        </w:rPr>
        <w:t> </w:t>
      </w:r>
      <w:r>
        <w:rPr>
          <w:sz w:val="26"/>
        </w:rPr>
        <w:t>đồng</w:t>
      </w:r>
      <w:r>
        <w:rPr>
          <w:spacing w:val="-1"/>
          <w:sz w:val="26"/>
        </w:rPr>
        <w:t> </w:t>
      </w:r>
      <w:r>
        <w:rPr>
          <w:sz w:val="26"/>
        </w:rPr>
        <w:t>lao</w:t>
      </w:r>
      <w:r>
        <w:rPr>
          <w:spacing w:val="-3"/>
          <w:sz w:val="26"/>
        </w:rPr>
        <w:t> </w:t>
      </w:r>
      <w:r>
        <w:rPr>
          <w:sz w:val="26"/>
        </w:rPr>
        <w:t>động</w:t>
      </w:r>
      <w:r>
        <w:rPr>
          <w:spacing w:val="-1"/>
          <w:sz w:val="26"/>
        </w:rPr>
        <w:t> </w:t>
      </w:r>
      <w:r>
        <w:rPr>
          <w:sz w:val="26"/>
        </w:rPr>
        <w:t>với</w:t>
      </w:r>
      <w:r>
        <w:rPr>
          <w:spacing w:val="-1"/>
          <w:sz w:val="26"/>
        </w:rPr>
        <w:t> </w:t>
      </w:r>
      <w:r>
        <w:rPr>
          <w:sz w:val="26"/>
        </w:rPr>
        <w:t>ông</w:t>
      </w:r>
      <w:r>
        <w:rPr>
          <w:spacing w:val="-3"/>
          <w:sz w:val="26"/>
        </w:rPr>
        <w:t> </w:t>
      </w:r>
      <w:r>
        <w:rPr>
          <w:sz w:val="26"/>
        </w:rPr>
        <w:t>C,</w:t>
      </w:r>
      <w:r>
        <w:rPr>
          <w:spacing w:val="-3"/>
          <w:sz w:val="26"/>
        </w:rPr>
        <w:t> </w:t>
      </w:r>
      <w:r>
        <w:rPr>
          <w:sz w:val="26"/>
        </w:rPr>
        <w:t>nhận thấy: quá</w:t>
      </w:r>
      <w:r>
        <w:rPr>
          <w:spacing w:val="-3"/>
          <w:sz w:val="26"/>
        </w:rPr>
        <w:t> </w:t>
      </w:r>
      <w:r>
        <w:rPr>
          <w:sz w:val="26"/>
        </w:rPr>
        <w:t>trình giải quyết vụ</w:t>
      </w:r>
      <w:r>
        <w:rPr>
          <w:spacing w:val="12"/>
          <w:sz w:val="26"/>
        </w:rPr>
        <w:t> </w:t>
      </w:r>
      <w:r>
        <w:rPr>
          <w:sz w:val="26"/>
        </w:rPr>
        <w:t>án, Công</w:t>
      </w:r>
      <w:r>
        <w:rPr>
          <w:spacing w:val="11"/>
          <w:sz w:val="26"/>
        </w:rPr>
        <w:t> </w:t>
      </w:r>
      <w:r>
        <w:rPr>
          <w:sz w:val="26"/>
        </w:rPr>
        <w:t>ty xác định ông C làm quản lý nhóm Bình</w:t>
      </w:r>
      <w:r>
        <w:rPr>
          <w:spacing w:val="11"/>
          <w:sz w:val="26"/>
        </w:rPr>
        <w:t> </w:t>
      </w:r>
      <w:r>
        <w:rPr>
          <w:sz w:val="26"/>
        </w:rPr>
        <w:t>Dương không hoàn</w:t>
      </w:r>
    </w:p>
    <w:p>
      <w:pPr>
        <w:spacing w:after="0" w:line="240" w:lineRule="auto"/>
        <w:jc w:val="both"/>
        <w:rPr>
          <w:sz w:val="26"/>
        </w:rPr>
        <w:sectPr>
          <w:pgSz w:w="11910" w:h="16850"/>
          <w:pgMar w:header="739" w:footer="0" w:top="1040" w:bottom="280" w:left="1600" w:right="1020"/>
        </w:sectPr>
      </w:pPr>
    </w:p>
    <w:p>
      <w:pPr>
        <w:pStyle w:val="BodyText"/>
        <w:spacing w:before="73"/>
        <w:ind w:right="106" w:firstLine="0"/>
      </w:pPr>
      <w:r>
        <w:rPr/>
        <w:t>thành</w:t>
      </w:r>
      <w:r>
        <w:rPr>
          <w:spacing w:val="-3"/>
        </w:rPr>
        <w:t> </w:t>
      </w:r>
      <w:r>
        <w:rPr/>
        <w:t>chỉ</w:t>
      </w:r>
      <w:r>
        <w:rPr>
          <w:spacing w:val="-3"/>
        </w:rPr>
        <w:t> </w:t>
      </w:r>
      <w:r>
        <w:rPr/>
        <w:t>tiêu Công</w:t>
      </w:r>
      <w:r>
        <w:rPr>
          <w:spacing w:val="-3"/>
        </w:rPr>
        <w:t> </w:t>
      </w:r>
      <w:r>
        <w:rPr/>
        <w:t>ty</w:t>
      </w:r>
      <w:r>
        <w:rPr>
          <w:spacing w:val="-3"/>
        </w:rPr>
        <w:t> </w:t>
      </w:r>
      <w:r>
        <w:rPr/>
        <w:t>đặt</w:t>
      </w:r>
      <w:r>
        <w:rPr>
          <w:spacing w:val="-3"/>
        </w:rPr>
        <w:t> </w:t>
      </w:r>
      <w:r>
        <w:rPr/>
        <w:t>ra nên</w:t>
      </w:r>
      <w:r>
        <w:rPr>
          <w:spacing w:val="-3"/>
        </w:rPr>
        <w:t> </w:t>
      </w:r>
      <w:r>
        <w:rPr/>
        <w:t>có</w:t>
      </w:r>
      <w:r>
        <w:rPr>
          <w:spacing w:val="-3"/>
        </w:rPr>
        <w:t> </w:t>
      </w:r>
      <w:r>
        <w:rPr/>
        <w:t>lệnh</w:t>
      </w:r>
      <w:r>
        <w:rPr>
          <w:spacing w:val="-3"/>
        </w:rPr>
        <w:t> </w:t>
      </w:r>
      <w:r>
        <w:rPr/>
        <w:t>điều chuyển ông</w:t>
      </w:r>
      <w:r>
        <w:rPr>
          <w:spacing w:val="-1"/>
        </w:rPr>
        <w:t> </w:t>
      </w:r>
      <w:r>
        <w:rPr/>
        <w:t>C</w:t>
      </w:r>
      <w:r>
        <w:rPr>
          <w:spacing w:val="-2"/>
        </w:rPr>
        <w:t> </w:t>
      </w:r>
      <w:r>
        <w:rPr/>
        <w:t>từ Bình Dương</w:t>
      </w:r>
      <w:r>
        <w:rPr>
          <w:spacing w:val="-3"/>
        </w:rPr>
        <w:t> </w:t>
      </w:r>
      <w:r>
        <w:rPr/>
        <w:t>đến</w:t>
      </w:r>
      <w:r>
        <w:rPr>
          <w:spacing w:val="-1"/>
        </w:rPr>
        <w:t> </w:t>
      </w:r>
      <w:r>
        <w:rPr/>
        <w:t>Thành phố Hồ Chí Minh làm việc kể từ ngày 05/4/2021, nhưng ông C không chấp hành lệnh điều chuyển, tự ý nghỉ việc 05 ngày liên tiếp không có lý do nên Công ty ban hành Quyết</w:t>
      </w:r>
      <w:r>
        <w:rPr>
          <w:spacing w:val="-1"/>
        </w:rPr>
        <w:t> </w:t>
      </w:r>
      <w:r>
        <w:rPr/>
        <w:t>định</w:t>
      </w:r>
      <w:r>
        <w:rPr>
          <w:spacing w:val="-1"/>
        </w:rPr>
        <w:t> </w:t>
      </w:r>
      <w:r>
        <w:rPr/>
        <w:t>số 90/QĐ-CDHĐ chấm</w:t>
      </w:r>
      <w:r>
        <w:rPr>
          <w:spacing w:val="-3"/>
        </w:rPr>
        <w:t> </w:t>
      </w:r>
      <w:r>
        <w:rPr/>
        <w:t>dứt hợp đồng</w:t>
      </w:r>
      <w:r>
        <w:rPr>
          <w:spacing w:val="-1"/>
        </w:rPr>
        <w:t> </w:t>
      </w:r>
      <w:r>
        <w:rPr/>
        <w:t>lao động với ông C là</w:t>
      </w:r>
      <w:r>
        <w:rPr>
          <w:spacing w:val="-1"/>
        </w:rPr>
        <w:t> </w:t>
      </w:r>
      <w:r>
        <w:rPr/>
        <w:t>đúng</w:t>
      </w:r>
      <w:r>
        <w:rPr>
          <w:spacing w:val="-1"/>
        </w:rPr>
        <w:t> </w:t>
      </w:r>
      <w:r>
        <w:rPr/>
        <w:t>quy</w:t>
      </w:r>
      <w:r>
        <w:rPr>
          <w:spacing w:val="-3"/>
        </w:rPr>
        <w:t> </w:t>
      </w:r>
      <w:r>
        <w:rPr/>
        <w:t>định tại điểm e khoản 1 Điều 36 của Bộ luật Lao động năm 2019, nhưng Công ty không cung cấp được chứng cứ để chứng minh. Theo Thông báo số 56/TB/GT/04/2021 ngày 03/4/2021 </w:t>
      </w:r>
      <w:r>
        <w:rPr>
          <w:i/>
        </w:rPr>
        <w:t>“về việc thay đổi nhân sự quản lý” </w:t>
      </w:r>
      <w:r>
        <w:rPr/>
        <w:t>thì Công ty thuyên chuyển giám sát cũ</w:t>
      </w:r>
      <w:r>
        <w:rPr>
          <w:spacing w:val="80"/>
        </w:rPr>
        <w:t> </w:t>
      </w:r>
      <w:r>
        <w:rPr/>
        <w:t>C từ khu</w:t>
      </w:r>
      <w:r>
        <w:rPr>
          <w:spacing w:val="-1"/>
        </w:rPr>
        <w:t> </w:t>
      </w:r>
      <w:r>
        <w:rPr/>
        <w:t>vực quản lý Nhà phân phối</w:t>
      </w:r>
      <w:r>
        <w:rPr>
          <w:spacing w:val="-1"/>
        </w:rPr>
        <w:t> </w:t>
      </w:r>
      <w:r>
        <w:rPr/>
        <w:t>(Npp) N - tỉnh Bình</w:t>
      </w:r>
      <w:r>
        <w:rPr>
          <w:spacing w:val="-1"/>
        </w:rPr>
        <w:t> </w:t>
      </w:r>
      <w:r>
        <w:rPr/>
        <w:t>Dương đến làm</w:t>
      </w:r>
      <w:r>
        <w:rPr>
          <w:spacing w:val="-3"/>
        </w:rPr>
        <w:t> </w:t>
      </w:r>
      <w:r>
        <w:rPr/>
        <w:t>giám</w:t>
      </w:r>
      <w:r>
        <w:rPr>
          <w:spacing w:val="-1"/>
        </w:rPr>
        <w:t> </w:t>
      </w:r>
      <w:r>
        <w:rPr/>
        <w:t>sát mới tại khu vực quản lý Npp T, quận B, C – Thành phố Hồ Chí Minh để thay</w:t>
      </w:r>
      <w:r>
        <w:rPr>
          <w:spacing w:val="-3"/>
        </w:rPr>
        <w:t> </w:t>
      </w:r>
      <w:r>
        <w:rPr/>
        <w:t>thế cho giám sát cũ n; giám sát mới tại khu vực quản lý Npp N - tỉnh Bình Dương thay</w:t>
      </w:r>
      <w:r>
        <w:rPr>
          <w:spacing w:val="-5"/>
        </w:rPr>
        <w:t> </w:t>
      </w:r>
      <w:r>
        <w:rPr/>
        <w:t>cho C là ông V và thời gian thực hiện kể từ ngày 05/4/2021 (bút lục 57-58). Tuy nhiên, Quyết định số 90/QĐ-CDHĐ ngày 03/4/2021 (bút lục 34) được Công ty ban hành cùng ngày ra Thông</w:t>
      </w:r>
      <w:r>
        <w:rPr>
          <w:spacing w:val="-1"/>
        </w:rPr>
        <w:t> </w:t>
      </w:r>
      <w:r>
        <w:rPr/>
        <w:t>báo</w:t>
      </w:r>
      <w:r>
        <w:rPr>
          <w:spacing w:val="-1"/>
        </w:rPr>
        <w:t> </w:t>
      </w:r>
      <w:r>
        <w:rPr/>
        <w:t>số</w:t>
      </w:r>
      <w:r>
        <w:rPr>
          <w:spacing w:val="-1"/>
        </w:rPr>
        <w:t> </w:t>
      </w:r>
      <w:r>
        <w:rPr/>
        <w:t>56/TB/GT/04/2021 </w:t>
      </w:r>
      <w:r>
        <w:rPr>
          <w:i/>
        </w:rPr>
        <w:t>“về việc thay đổi</w:t>
      </w:r>
      <w:r>
        <w:rPr>
          <w:i/>
          <w:spacing w:val="-1"/>
        </w:rPr>
        <w:t> </w:t>
      </w:r>
      <w:r>
        <w:rPr>
          <w:i/>
        </w:rPr>
        <w:t>nhân</w:t>
      </w:r>
      <w:r>
        <w:rPr>
          <w:i/>
          <w:spacing w:val="-1"/>
        </w:rPr>
        <w:t> </w:t>
      </w:r>
      <w:r>
        <w:rPr>
          <w:i/>
        </w:rPr>
        <w:t>sự quản</w:t>
      </w:r>
      <w:r>
        <w:rPr>
          <w:i/>
          <w:spacing w:val="-1"/>
        </w:rPr>
        <w:t> </w:t>
      </w:r>
      <w:r>
        <w:rPr>
          <w:i/>
        </w:rPr>
        <w:t>lý” </w:t>
      </w:r>
      <w:r>
        <w:rPr/>
        <w:t>và Quyết định số 90/QĐ-CDHĐ ngày 15/4/2021 của Công ty (bút lục 46) đều thể hiện nội dung chấm dứt hợp đồng lao động với ông C kể từ ngày 05/4/2021 (ngày thực hiện việc thay đổi nhân sự) nên việc Công ty</w:t>
      </w:r>
      <w:r>
        <w:rPr>
          <w:spacing w:val="-2"/>
        </w:rPr>
        <w:t> </w:t>
      </w:r>
      <w:r>
        <w:rPr/>
        <w:t>cho rằng ông C tự ý nghỉ việc 05 ngày liên tiếp là không có căn cứ. Mặt khác, theo quy định tại điểm b khoản 2 Điều 10 Nội quy lao động của Công ty, thì trường hợp của ông C Công ty phải tiến hành họp để xử lý kỷ luật bằng </w:t>
      </w:r>
      <w:r>
        <w:rPr>
          <w:i/>
        </w:rPr>
        <w:t>“hình thức kéo dài thời hạn nâng lương không quá 06 tháng hoặc cách chức (nếu đảm</w:t>
      </w:r>
      <w:r>
        <w:rPr>
          <w:i/>
        </w:rPr>
        <w:t> nhiệm chức vụ)” </w:t>
      </w:r>
      <w:r>
        <w:rPr/>
        <w:t>(bút lục 26), nhưng</w:t>
      </w:r>
      <w:r>
        <w:rPr>
          <w:spacing w:val="-1"/>
        </w:rPr>
        <w:t> </w:t>
      </w:r>
      <w:r>
        <w:rPr/>
        <w:t>Công</w:t>
      </w:r>
      <w:r>
        <w:rPr>
          <w:spacing w:val="-1"/>
        </w:rPr>
        <w:t> </w:t>
      </w:r>
      <w:r>
        <w:rPr/>
        <w:t>ty</w:t>
      </w:r>
      <w:r>
        <w:rPr>
          <w:spacing w:val="-1"/>
        </w:rPr>
        <w:t> </w:t>
      </w:r>
      <w:r>
        <w:rPr/>
        <w:t>không</w:t>
      </w:r>
      <w:r>
        <w:rPr>
          <w:spacing w:val="-1"/>
        </w:rPr>
        <w:t> </w:t>
      </w:r>
      <w:r>
        <w:rPr/>
        <w:t>thực hiện mà</w:t>
      </w:r>
      <w:r>
        <w:rPr>
          <w:spacing w:val="-1"/>
        </w:rPr>
        <w:t> </w:t>
      </w:r>
      <w:r>
        <w:rPr/>
        <w:t>ban</w:t>
      </w:r>
      <w:r>
        <w:rPr>
          <w:spacing w:val="-1"/>
        </w:rPr>
        <w:t> </w:t>
      </w:r>
      <w:r>
        <w:rPr/>
        <w:t>hành quyết định chấm dứt hợp động lao động với ông C là vi phạm thời hạn báo trước. Do đó, Tòa án cấp sơ thẩm xác định Công ty đơn phương chấm dứt hợp đồng lao động và tuyên bố Quyết định số 90/QĐ-CDHĐ ngày 03/4/2021 và ngày 15/4/2021 của Công ty về việc chấm dứt hợp đồng lao động đối với ông C là trái pháp luật; đồng thời, buộc Công ty phải thanh toán cho ông C tiền lương những ngày không được làm việc kể từ ngày 01/4/2021 đến ngày</w:t>
      </w:r>
      <w:r>
        <w:rPr>
          <w:spacing w:val="-1"/>
        </w:rPr>
        <w:t> </w:t>
      </w:r>
      <w:r>
        <w:rPr/>
        <w:t>31/01/2022; bồi thường 02 tháng tiền lương, tiền bảo hiểm xã hội, bảo hiểm thất nghiệp, bảo hiểm y tế theo hợp đồng lao động và 30 ngày lương do vi phạm thời hạn báo trước theo quy</w:t>
      </w:r>
      <w:r>
        <w:rPr>
          <w:spacing w:val="-3"/>
        </w:rPr>
        <w:t> </w:t>
      </w:r>
      <w:r>
        <w:rPr/>
        <w:t>định tại khoản 1 Điều 41 của Bộ luật Lao động năm 2019 theo mức lương chính trong Hợp đồng lao động số 46/HĐLĐ/2021 ngày 01/02/2021 là 4.500.000 đồng/tháng với tổng số tiền 59.192.307 đồng là có căn cứ.</w:t>
      </w:r>
    </w:p>
    <w:p>
      <w:pPr>
        <w:pStyle w:val="ListParagraph"/>
        <w:numPr>
          <w:ilvl w:val="0"/>
          <w:numId w:val="6"/>
        </w:numPr>
        <w:tabs>
          <w:tab w:pos="1062" w:val="left" w:leader="none"/>
        </w:tabs>
        <w:spacing w:line="240" w:lineRule="auto" w:before="123" w:after="0"/>
        <w:ind w:left="102" w:right="106" w:firstLine="566"/>
        <w:jc w:val="both"/>
        <w:rPr>
          <w:sz w:val="26"/>
        </w:rPr>
      </w:pPr>
      <w:r>
        <w:rPr>
          <w:sz w:val="26"/>
        </w:rPr>
        <w:t>Xét kháng cáo của Công ty đối với việc thanh toán tiền lương tháng 3 năm 2021, nhận thấy: theo đơn khởi kiện, ông C cho rằng Công ty chưa thanh toán tiền lương tháng 3 năm 2021 cho ông C là 10.150.000 đồng. Quá trình giải quyết vụ án, Công</w:t>
      </w:r>
      <w:r>
        <w:rPr>
          <w:spacing w:val="-1"/>
          <w:sz w:val="26"/>
        </w:rPr>
        <w:t> </w:t>
      </w:r>
      <w:r>
        <w:rPr>
          <w:sz w:val="26"/>
        </w:rPr>
        <w:t>ty</w:t>
      </w:r>
      <w:r>
        <w:rPr>
          <w:spacing w:val="-7"/>
          <w:sz w:val="26"/>
        </w:rPr>
        <w:t> </w:t>
      </w:r>
      <w:r>
        <w:rPr>
          <w:sz w:val="26"/>
        </w:rPr>
        <w:t>thừa nhận Công</w:t>
      </w:r>
      <w:r>
        <w:rPr>
          <w:spacing w:val="-1"/>
          <w:sz w:val="26"/>
        </w:rPr>
        <w:t> </w:t>
      </w:r>
      <w:r>
        <w:rPr>
          <w:sz w:val="26"/>
        </w:rPr>
        <w:t>ty</w:t>
      </w:r>
      <w:r>
        <w:rPr>
          <w:spacing w:val="-4"/>
          <w:sz w:val="26"/>
        </w:rPr>
        <w:t> </w:t>
      </w:r>
      <w:r>
        <w:rPr>
          <w:sz w:val="26"/>
        </w:rPr>
        <w:t>chưa thanh</w:t>
      </w:r>
      <w:r>
        <w:rPr>
          <w:spacing w:val="-1"/>
          <w:sz w:val="26"/>
        </w:rPr>
        <w:t> </w:t>
      </w:r>
      <w:r>
        <w:rPr>
          <w:sz w:val="26"/>
        </w:rPr>
        <w:t>toán</w:t>
      </w:r>
      <w:r>
        <w:rPr>
          <w:spacing w:val="-1"/>
          <w:sz w:val="26"/>
        </w:rPr>
        <w:t> </w:t>
      </w:r>
      <w:r>
        <w:rPr>
          <w:sz w:val="26"/>
        </w:rPr>
        <w:t>tiền</w:t>
      </w:r>
      <w:r>
        <w:rPr>
          <w:spacing w:val="-1"/>
          <w:sz w:val="26"/>
        </w:rPr>
        <w:t> </w:t>
      </w:r>
      <w:r>
        <w:rPr>
          <w:sz w:val="26"/>
        </w:rPr>
        <w:t>lương</w:t>
      </w:r>
      <w:r>
        <w:rPr>
          <w:spacing w:val="-1"/>
          <w:sz w:val="26"/>
        </w:rPr>
        <w:t> </w:t>
      </w:r>
      <w:r>
        <w:rPr>
          <w:sz w:val="26"/>
        </w:rPr>
        <w:t>tháng</w:t>
      </w:r>
      <w:r>
        <w:rPr>
          <w:spacing w:val="-1"/>
          <w:sz w:val="26"/>
        </w:rPr>
        <w:t> </w:t>
      </w:r>
      <w:r>
        <w:rPr>
          <w:sz w:val="26"/>
        </w:rPr>
        <w:t>3 năm</w:t>
      </w:r>
      <w:r>
        <w:rPr>
          <w:spacing w:val="-2"/>
          <w:sz w:val="26"/>
        </w:rPr>
        <w:t> </w:t>
      </w:r>
      <w:r>
        <w:rPr>
          <w:sz w:val="26"/>
        </w:rPr>
        <w:t>2021</w:t>
      </w:r>
      <w:r>
        <w:rPr>
          <w:spacing w:val="-1"/>
          <w:sz w:val="26"/>
        </w:rPr>
        <w:t> </w:t>
      </w:r>
      <w:r>
        <w:rPr>
          <w:sz w:val="26"/>
        </w:rPr>
        <w:t>cho ông</w:t>
      </w:r>
      <w:r>
        <w:rPr>
          <w:spacing w:val="-1"/>
          <w:sz w:val="26"/>
        </w:rPr>
        <w:t> </w:t>
      </w:r>
      <w:r>
        <w:rPr>
          <w:sz w:val="26"/>
        </w:rPr>
        <w:t>C và cung cấp bảng lương xác định lương tháng 3 năm 2021 của ông C là 27 ngày công, lương thực nhận là 5.945.932 đồng và đồng ý thanh toán cho ông C. Tại phiên tòa sơ thẩm, người đại diện hợp pháp của ông C cũng thống nhất tiền lương tháng 3 năm</w:t>
      </w:r>
      <w:r>
        <w:rPr>
          <w:spacing w:val="40"/>
          <w:sz w:val="26"/>
        </w:rPr>
        <w:t> </w:t>
      </w:r>
      <w:r>
        <w:rPr>
          <w:sz w:val="26"/>
        </w:rPr>
        <w:t>2021 của ông C là 5.945.932 đồng nên theo quy định tại khoản 2 Điều 92 của Bộ luật Tố tụng dân sự thì đây được xem là tình tiết, sự kiện không phải chứng minh. Tòa án cấp sơ thẩm chỉ buộc Công ty thanh toán cho ông C số tiền 5.395.000 đồng là có thiếu sót và đã có lợi cho Công ty, tuy nhiên do ông C không kháng cáo nên theo phạm vi xét xử phúc thẩm quy định tại Điều 293 của Bộ luật Tố tụng dân sự, Tòa án cấp phúc thẩm không xem xét.</w:t>
      </w:r>
    </w:p>
    <w:p>
      <w:pPr>
        <w:pStyle w:val="ListParagraph"/>
        <w:numPr>
          <w:ilvl w:val="0"/>
          <w:numId w:val="6"/>
        </w:numPr>
        <w:tabs>
          <w:tab w:pos="1043" w:val="left" w:leader="none"/>
        </w:tabs>
        <w:spacing w:line="240" w:lineRule="auto" w:before="120" w:after="0"/>
        <w:ind w:left="102" w:right="107" w:firstLine="566"/>
        <w:jc w:val="both"/>
        <w:rPr>
          <w:sz w:val="26"/>
        </w:rPr>
      </w:pPr>
      <w:r>
        <w:rPr>
          <w:sz w:val="26"/>
        </w:rPr>
        <w:t>Về trách nhiệm truy đóng bảo hiểm xã hội: do Công ty</w:t>
      </w:r>
      <w:r>
        <w:rPr>
          <w:spacing w:val="-2"/>
          <w:sz w:val="26"/>
        </w:rPr>
        <w:t> </w:t>
      </w:r>
      <w:r>
        <w:rPr>
          <w:sz w:val="26"/>
        </w:rPr>
        <w:t>đơn phương chấm dứt hợp đồng lao động trái pháp luật nên theo quy định tại Điều 41 của Bộ luật Lao động năm 2019 và các Điều 18, 19, 21, 22 của Luật Bảo hiểm xã hội năm 2014 thì Công ty phải có trách nhiệm đóng các khoản tiền bảo hiểm xã hội vào quỹ</w:t>
      </w:r>
      <w:r>
        <w:rPr>
          <w:spacing w:val="-3"/>
          <w:sz w:val="26"/>
        </w:rPr>
        <w:t> </w:t>
      </w:r>
      <w:r>
        <w:rPr>
          <w:sz w:val="26"/>
        </w:rPr>
        <w:t>bảo hiểm xã hội cho</w:t>
      </w:r>
    </w:p>
    <w:p>
      <w:pPr>
        <w:spacing w:after="0" w:line="240" w:lineRule="auto"/>
        <w:jc w:val="both"/>
        <w:rPr>
          <w:sz w:val="26"/>
        </w:rPr>
        <w:sectPr>
          <w:pgSz w:w="11910" w:h="16850"/>
          <w:pgMar w:header="739" w:footer="0" w:top="1040" w:bottom="280" w:left="1600" w:right="1020"/>
        </w:sectPr>
      </w:pPr>
    </w:p>
    <w:p>
      <w:pPr>
        <w:pStyle w:val="BodyText"/>
        <w:spacing w:before="73"/>
        <w:ind w:right="111" w:firstLine="0"/>
      </w:pPr>
      <w:r>
        <w:rPr/>
        <w:t>người lao động (ông C) trong những ngày</w:t>
      </w:r>
      <w:r>
        <w:rPr>
          <w:spacing w:val="-4"/>
        </w:rPr>
        <w:t> </w:t>
      </w:r>
      <w:r>
        <w:rPr/>
        <w:t>không được làm</w:t>
      </w:r>
      <w:r>
        <w:rPr>
          <w:spacing w:val="-1"/>
        </w:rPr>
        <w:t> </w:t>
      </w:r>
      <w:r>
        <w:rPr/>
        <w:t>việc từ ngày</w:t>
      </w:r>
      <w:r>
        <w:rPr>
          <w:spacing w:val="-4"/>
        </w:rPr>
        <w:t> </w:t>
      </w:r>
      <w:r>
        <w:rPr/>
        <w:t>01/4/2021 đến khi kết thúc hợp đồng lao động (ngày 31/01/2022). Do đó, Tòa án cấp sơ thẩm buộc Công ty phải truy đóng bảo hiểm xã hội cho ông C theo mức lương 4.500.000 đồng/tháng là</w:t>
      </w:r>
      <w:r>
        <w:rPr>
          <w:spacing w:val="-1"/>
        </w:rPr>
        <w:t> </w:t>
      </w:r>
      <w:r>
        <w:rPr/>
        <w:t>có</w:t>
      </w:r>
      <w:r>
        <w:rPr>
          <w:spacing w:val="-1"/>
        </w:rPr>
        <w:t> </w:t>
      </w:r>
      <w:r>
        <w:rPr/>
        <w:t>căn cứ. Các quyết</w:t>
      </w:r>
      <w:r>
        <w:rPr>
          <w:spacing w:val="-1"/>
        </w:rPr>
        <w:t> </w:t>
      </w:r>
      <w:r>
        <w:rPr/>
        <w:t>định</w:t>
      </w:r>
      <w:r>
        <w:rPr>
          <w:spacing w:val="-1"/>
        </w:rPr>
        <w:t> </w:t>
      </w:r>
      <w:r>
        <w:rPr/>
        <w:t>khác của bản án sơ</w:t>
      </w:r>
      <w:r>
        <w:rPr>
          <w:spacing w:val="-1"/>
        </w:rPr>
        <w:t> </w:t>
      </w:r>
      <w:r>
        <w:rPr/>
        <w:t>thẩm</w:t>
      </w:r>
      <w:r>
        <w:rPr>
          <w:spacing w:val="-1"/>
        </w:rPr>
        <w:t> </w:t>
      </w:r>
      <w:r>
        <w:rPr/>
        <w:t>không</w:t>
      </w:r>
      <w:r>
        <w:rPr>
          <w:spacing w:val="-1"/>
        </w:rPr>
        <w:t> </w:t>
      </w:r>
      <w:r>
        <w:rPr/>
        <w:t>có kháng cáo, kháng nghị đã phát sinh hiệu lực.</w:t>
      </w:r>
    </w:p>
    <w:p>
      <w:pPr>
        <w:pStyle w:val="ListParagraph"/>
        <w:numPr>
          <w:ilvl w:val="0"/>
          <w:numId w:val="6"/>
        </w:numPr>
        <w:tabs>
          <w:tab w:pos="1053" w:val="left" w:leader="none"/>
        </w:tabs>
        <w:spacing w:line="240" w:lineRule="auto" w:before="121" w:after="0"/>
        <w:ind w:left="102" w:right="111" w:firstLine="561"/>
        <w:jc w:val="both"/>
        <w:rPr>
          <w:sz w:val="26"/>
        </w:rPr>
      </w:pPr>
      <w:r>
        <w:rPr>
          <w:sz w:val="26"/>
        </w:rPr>
        <w:t>Từ những phân tích và lập luận nêu trên, Hội đồng xét xử không chấp nhận yêu</w:t>
      </w:r>
      <w:r>
        <w:rPr>
          <w:spacing w:val="-2"/>
          <w:sz w:val="26"/>
        </w:rPr>
        <w:t> </w:t>
      </w:r>
      <w:r>
        <w:rPr>
          <w:sz w:val="26"/>
        </w:rPr>
        <w:t>cầu</w:t>
      </w:r>
      <w:r>
        <w:rPr>
          <w:spacing w:val="-1"/>
          <w:sz w:val="26"/>
        </w:rPr>
        <w:t> </w:t>
      </w:r>
      <w:r>
        <w:rPr>
          <w:sz w:val="26"/>
        </w:rPr>
        <w:t>kháng</w:t>
      </w:r>
      <w:r>
        <w:rPr>
          <w:spacing w:val="-2"/>
          <w:sz w:val="26"/>
        </w:rPr>
        <w:t> </w:t>
      </w:r>
      <w:r>
        <w:rPr>
          <w:sz w:val="26"/>
        </w:rPr>
        <w:t>cáo</w:t>
      </w:r>
      <w:r>
        <w:rPr>
          <w:spacing w:val="-1"/>
          <w:sz w:val="26"/>
        </w:rPr>
        <w:t> </w:t>
      </w:r>
      <w:r>
        <w:rPr>
          <w:sz w:val="26"/>
        </w:rPr>
        <w:t>của bị</w:t>
      </w:r>
      <w:r>
        <w:rPr>
          <w:spacing w:val="-2"/>
          <w:sz w:val="26"/>
        </w:rPr>
        <w:t> </w:t>
      </w:r>
      <w:r>
        <w:rPr>
          <w:sz w:val="26"/>
        </w:rPr>
        <w:t>đơn</w:t>
      </w:r>
      <w:r>
        <w:rPr>
          <w:spacing w:val="-1"/>
          <w:sz w:val="26"/>
        </w:rPr>
        <w:t> </w:t>
      </w:r>
      <w:r>
        <w:rPr>
          <w:sz w:val="26"/>
        </w:rPr>
        <w:t>Công</w:t>
      </w:r>
      <w:r>
        <w:rPr>
          <w:spacing w:val="-2"/>
          <w:sz w:val="26"/>
        </w:rPr>
        <w:t> </w:t>
      </w:r>
      <w:r>
        <w:rPr>
          <w:sz w:val="26"/>
        </w:rPr>
        <w:t>ty</w:t>
      </w:r>
      <w:r>
        <w:rPr>
          <w:spacing w:val="-8"/>
          <w:sz w:val="26"/>
        </w:rPr>
        <w:t> </w:t>
      </w:r>
      <w:r>
        <w:rPr>
          <w:sz w:val="26"/>
        </w:rPr>
        <w:t>Cổ</w:t>
      </w:r>
      <w:r>
        <w:rPr>
          <w:spacing w:val="-2"/>
          <w:sz w:val="26"/>
        </w:rPr>
        <w:t> </w:t>
      </w:r>
      <w:r>
        <w:rPr>
          <w:sz w:val="26"/>
        </w:rPr>
        <w:t>phần N</w:t>
      </w:r>
      <w:r>
        <w:rPr>
          <w:spacing w:val="-1"/>
          <w:sz w:val="26"/>
        </w:rPr>
        <w:t> </w:t>
      </w:r>
      <w:r>
        <w:rPr>
          <w:sz w:val="26"/>
        </w:rPr>
        <w:t>và</w:t>
      </w:r>
      <w:r>
        <w:rPr>
          <w:spacing w:val="-1"/>
          <w:sz w:val="26"/>
        </w:rPr>
        <w:t> </w:t>
      </w:r>
      <w:r>
        <w:rPr>
          <w:sz w:val="26"/>
        </w:rPr>
        <w:t>giữ</w:t>
      </w:r>
      <w:r>
        <w:rPr>
          <w:spacing w:val="-1"/>
          <w:sz w:val="26"/>
        </w:rPr>
        <w:t> </w:t>
      </w:r>
      <w:r>
        <w:rPr>
          <w:sz w:val="26"/>
        </w:rPr>
        <w:t>nguyên</w:t>
      </w:r>
      <w:r>
        <w:rPr>
          <w:spacing w:val="-1"/>
          <w:sz w:val="26"/>
        </w:rPr>
        <w:t> </w:t>
      </w:r>
      <w:r>
        <w:rPr>
          <w:sz w:val="26"/>
        </w:rPr>
        <w:t>bản</w:t>
      </w:r>
      <w:r>
        <w:rPr>
          <w:spacing w:val="-1"/>
          <w:sz w:val="26"/>
        </w:rPr>
        <w:t> </w:t>
      </w:r>
      <w:r>
        <w:rPr>
          <w:sz w:val="26"/>
        </w:rPr>
        <w:t>án</w:t>
      </w:r>
      <w:r>
        <w:rPr>
          <w:spacing w:val="-1"/>
          <w:sz w:val="26"/>
        </w:rPr>
        <w:t> </w:t>
      </w:r>
      <w:r>
        <w:rPr>
          <w:sz w:val="26"/>
        </w:rPr>
        <w:t>sơ</w:t>
      </w:r>
      <w:r>
        <w:rPr>
          <w:spacing w:val="-2"/>
          <w:sz w:val="26"/>
        </w:rPr>
        <w:t> </w:t>
      </w:r>
      <w:r>
        <w:rPr>
          <w:sz w:val="26"/>
        </w:rPr>
        <w:t>thẩm.</w:t>
      </w:r>
      <w:r>
        <w:rPr>
          <w:spacing w:val="-1"/>
          <w:sz w:val="26"/>
        </w:rPr>
        <w:t> </w:t>
      </w:r>
      <w:r>
        <w:rPr>
          <w:sz w:val="26"/>
        </w:rPr>
        <w:t>Quan điểm của đại diện Viện kiểm sát nhân dân tỉnh Bình Dương về hướng giải quyết vụ án là phù hợp.</w:t>
      </w:r>
    </w:p>
    <w:p>
      <w:pPr>
        <w:pStyle w:val="ListParagraph"/>
        <w:numPr>
          <w:ilvl w:val="0"/>
          <w:numId w:val="6"/>
        </w:numPr>
        <w:tabs>
          <w:tab w:pos="1046" w:val="left" w:leader="none"/>
        </w:tabs>
        <w:spacing w:line="240" w:lineRule="auto" w:before="121" w:after="0"/>
        <w:ind w:left="102" w:right="111" w:firstLine="561"/>
        <w:jc w:val="both"/>
        <w:rPr>
          <w:sz w:val="26"/>
        </w:rPr>
      </w:pPr>
      <w:r>
        <w:rPr>
          <w:sz w:val="26"/>
        </w:rPr>
        <w:t>Về án phí lao động phúc thẩm: Do Tòa án cấp phúc thẩm giữ nguyên bản án sơ thẩm nên Công ty Cổ phần N phải chịu theo quy định.</w:t>
      </w:r>
    </w:p>
    <w:p>
      <w:pPr>
        <w:spacing w:before="120"/>
        <w:ind w:left="663" w:right="0" w:firstLine="0"/>
        <w:jc w:val="both"/>
        <w:rPr>
          <w:i/>
          <w:sz w:val="26"/>
        </w:rPr>
      </w:pPr>
      <w:r>
        <w:rPr>
          <w:i/>
          <w:sz w:val="26"/>
        </w:rPr>
        <w:t>Vì</w:t>
      </w:r>
      <w:r>
        <w:rPr>
          <w:i/>
          <w:spacing w:val="-4"/>
          <w:sz w:val="26"/>
        </w:rPr>
        <w:t> </w:t>
      </w:r>
      <w:r>
        <w:rPr>
          <w:i/>
          <w:sz w:val="26"/>
        </w:rPr>
        <w:t>các</w:t>
      </w:r>
      <w:r>
        <w:rPr>
          <w:i/>
          <w:spacing w:val="-4"/>
          <w:sz w:val="26"/>
        </w:rPr>
        <w:t> </w:t>
      </w:r>
      <w:r>
        <w:rPr>
          <w:i/>
          <w:sz w:val="26"/>
        </w:rPr>
        <w:t>lẽ</w:t>
      </w:r>
      <w:r>
        <w:rPr>
          <w:i/>
          <w:spacing w:val="-3"/>
          <w:sz w:val="26"/>
        </w:rPr>
        <w:t> </w:t>
      </w:r>
      <w:r>
        <w:rPr>
          <w:i/>
          <w:spacing w:val="-4"/>
          <w:sz w:val="26"/>
        </w:rPr>
        <w:t>trên;</w:t>
      </w:r>
    </w:p>
    <w:p>
      <w:pPr>
        <w:spacing w:before="126"/>
        <w:ind w:left="1516" w:right="1527" w:firstLine="0"/>
        <w:jc w:val="center"/>
        <w:rPr>
          <w:b/>
          <w:sz w:val="26"/>
        </w:rPr>
      </w:pPr>
      <w:r>
        <w:rPr>
          <w:b/>
          <w:sz w:val="26"/>
        </w:rPr>
        <w:t>QUYẾT</w:t>
      </w:r>
      <w:r>
        <w:rPr>
          <w:b/>
          <w:spacing w:val="-9"/>
          <w:sz w:val="26"/>
        </w:rPr>
        <w:t> </w:t>
      </w:r>
      <w:r>
        <w:rPr>
          <w:b/>
          <w:spacing w:val="-2"/>
          <w:sz w:val="26"/>
        </w:rPr>
        <w:t>ĐỊNH:</w:t>
      </w:r>
    </w:p>
    <w:p>
      <w:pPr>
        <w:pStyle w:val="BodyText"/>
        <w:spacing w:before="114"/>
        <w:ind w:right="110"/>
      </w:pPr>
      <w:r>
        <w:rPr/>
        <w:t>Căn cứ khoản 1 Điều 148, khoản 1 Điều 308 và Điều 313 của Bộ luật Tố tụng dân sự; điểm a khoản 1 Điều 12 Nghị quyết số 326/2016/UBTVQH14 ngày</w:t>
      </w:r>
      <w:r>
        <w:rPr>
          <w:spacing w:val="40"/>
        </w:rPr>
        <w:t> </w:t>
      </w:r>
      <w:r>
        <w:rPr/>
        <w:t>30/12/2016 của Ủy ban Thường vụ Quốc hội khóa 14 quy định về mức thu, miễn, giảm, thu, nộp, quản lý và sử dụng án phí, lệ phí Tòa án.</w:t>
      </w:r>
    </w:p>
    <w:p>
      <w:pPr>
        <w:pStyle w:val="ListParagraph"/>
        <w:numPr>
          <w:ilvl w:val="0"/>
          <w:numId w:val="7"/>
        </w:numPr>
        <w:tabs>
          <w:tab w:pos="966" w:val="left" w:leader="none"/>
        </w:tabs>
        <w:spacing w:line="240" w:lineRule="auto" w:before="119" w:after="0"/>
        <w:ind w:left="102" w:right="108" w:firstLine="563"/>
        <w:jc w:val="both"/>
        <w:rPr>
          <w:sz w:val="26"/>
        </w:rPr>
      </w:pPr>
      <w:r>
        <w:rPr>
          <w:sz w:val="26"/>
        </w:rPr>
        <w:t>Không chấp nhận yêu cầu kháng cáo của bị đơn Công ty Cổ phần N. Giữ nguyên Bản án số 08/2022/LĐ-ST ngày 06/7/2022 của Tòa án nhân dân thành phố T, tỉnh Bình Dương như sau:</w:t>
      </w:r>
    </w:p>
    <w:p>
      <w:pPr>
        <w:pStyle w:val="BodyText"/>
        <w:spacing w:before="121"/>
        <w:ind w:right="104" w:firstLine="563"/>
      </w:pPr>
      <w:r>
        <w:rPr/>
        <w:t>Căn cứ điểm a khoản 1 Điều 32, điểm a khoản 1 Điều 35, điểm đ khoản 1 Điều 40, các Điều 147, 235, 266, 267 và 273 của Bộ luật Tố tụng dân sự; các Điều 29, 36, 39, 41 và 90 của Bộ luật Lao động 2019; Nghị định số 145/2020/NĐ-CP ngày 14/12/2020 của Chính phủ quy</w:t>
      </w:r>
      <w:r>
        <w:rPr>
          <w:spacing w:val="-3"/>
        </w:rPr>
        <w:t> </w:t>
      </w:r>
      <w:r>
        <w:rPr/>
        <w:t>định chi tiết và hướng dẫn thi hành một số điều của Bộ luật Lao động về điều kiện lao động và quan hệ lao động; Nghị quyết số 326/2016/UBTVQH14 ngày</w:t>
      </w:r>
      <w:r>
        <w:rPr>
          <w:spacing w:val="-7"/>
        </w:rPr>
        <w:t> </w:t>
      </w:r>
      <w:r>
        <w:rPr/>
        <w:t>30/12/2016</w:t>
      </w:r>
      <w:r>
        <w:rPr>
          <w:spacing w:val="-2"/>
        </w:rPr>
        <w:t> </w:t>
      </w:r>
      <w:r>
        <w:rPr/>
        <w:t>của Ủy</w:t>
      </w:r>
      <w:r>
        <w:rPr>
          <w:spacing w:val="-7"/>
        </w:rPr>
        <w:t> </w:t>
      </w:r>
      <w:r>
        <w:rPr/>
        <w:t>ban</w:t>
      </w:r>
      <w:r>
        <w:rPr>
          <w:spacing w:val="-1"/>
        </w:rPr>
        <w:t> </w:t>
      </w:r>
      <w:r>
        <w:rPr/>
        <w:t>Thường</w:t>
      </w:r>
      <w:r>
        <w:rPr>
          <w:spacing w:val="-2"/>
        </w:rPr>
        <w:t> </w:t>
      </w:r>
      <w:r>
        <w:rPr/>
        <w:t>vụ</w:t>
      </w:r>
      <w:r>
        <w:rPr>
          <w:spacing w:val="-2"/>
        </w:rPr>
        <w:t> </w:t>
      </w:r>
      <w:r>
        <w:rPr/>
        <w:t>Quốc</w:t>
      </w:r>
      <w:r>
        <w:rPr>
          <w:spacing w:val="-1"/>
        </w:rPr>
        <w:t> </w:t>
      </w:r>
      <w:r>
        <w:rPr/>
        <w:t>hội khóa</w:t>
      </w:r>
      <w:r>
        <w:rPr>
          <w:spacing w:val="-1"/>
        </w:rPr>
        <w:t> </w:t>
      </w:r>
      <w:r>
        <w:rPr/>
        <w:t>14</w:t>
      </w:r>
      <w:r>
        <w:rPr>
          <w:spacing w:val="-1"/>
        </w:rPr>
        <w:t> </w:t>
      </w:r>
      <w:r>
        <w:rPr/>
        <w:t>quy định về mức thu, miễn, giảm, thu, nộp, quản lý và sử dụng án phí, lệ phí Tòa án;</w:t>
      </w:r>
    </w:p>
    <w:p>
      <w:pPr>
        <w:pStyle w:val="ListParagraph"/>
        <w:numPr>
          <w:ilvl w:val="1"/>
          <w:numId w:val="7"/>
        </w:numPr>
        <w:tabs>
          <w:tab w:pos="1120" w:val="left" w:leader="none"/>
        </w:tabs>
        <w:spacing w:line="240" w:lineRule="auto" w:before="120" w:after="0"/>
        <w:ind w:left="102" w:right="113" w:firstLine="563"/>
        <w:jc w:val="both"/>
        <w:rPr>
          <w:sz w:val="26"/>
        </w:rPr>
      </w:pPr>
      <w:r>
        <w:rPr>
          <w:sz w:val="26"/>
        </w:rPr>
        <w:t>Ghi</w:t>
      </w:r>
      <w:r>
        <w:rPr>
          <w:spacing w:val="-2"/>
          <w:sz w:val="26"/>
        </w:rPr>
        <w:t> </w:t>
      </w:r>
      <w:r>
        <w:rPr>
          <w:sz w:val="26"/>
        </w:rPr>
        <w:t>nhận</w:t>
      </w:r>
      <w:r>
        <w:rPr>
          <w:spacing w:val="-1"/>
          <w:sz w:val="26"/>
        </w:rPr>
        <w:t> </w:t>
      </w:r>
      <w:r>
        <w:rPr>
          <w:sz w:val="26"/>
        </w:rPr>
        <w:t>sự</w:t>
      </w:r>
      <w:r>
        <w:rPr>
          <w:spacing w:val="-3"/>
          <w:sz w:val="26"/>
        </w:rPr>
        <w:t> </w:t>
      </w:r>
      <w:r>
        <w:rPr>
          <w:sz w:val="26"/>
        </w:rPr>
        <w:t>thống</w:t>
      </w:r>
      <w:r>
        <w:rPr>
          <w:spacing w:val="-2"/>
          <w:sz w:val="26"/>
        </w:rPr>
        <w:t> </w:t>
      </w:r>
      <w:r>
        <w:rPr>
          <w:sz w:val="26"/>
        </w:rPr>
        <w:t>nhất</w:t>
      </w:r>
      <w:r>
        <w:rPr>
          <w:spacing w:val="-4"/>
          <w:sz w:val="26"/>
        </w:rPr>
        <w:t> </w:t>
      </w:r>
      <w:r>
        <w:rPr>
          <w:sz w:val="26"/>
        </w:rPr>
        <w:t>về</w:t>
      </w:r>
      <w:r>
        <w:rPr>
          <w:spacing w:val="-1"/>
          <w:sz w:val="26"/>
        </w:rPr>
        <w:t> </w:t>
      </w:r>
      <w:r>
        <w:rPr>
          <w:sz w:val="26"/>
        </w:rPr>
        <w:t>việc</w:t>
      </w:r>
      <w:r>
        <w:rPr>
          <w:spacing w:val="-4"/>
          <w:sz w:val="26"/>
        </w:rPr>
        <w:t> </w:t>
      </w:r>
      <w:r>
        <w:rPr>
          <w:sz w:val="26"/>
        </w:rPr>
        <w:t>nguyên</w:t>
      </w:r>
      <w:r>
        <w:rPr>
          <w:spacing w:val="-1"/>
          <w:sz w:val="26"/>
        </w:rPr>
        <w:t> </w:t>
      </w:r>
      <w:r>
        <w:rPr>
          <w:sz w:val="26"/>
        </w:rPr>
        <w:t>đơn</w:t>
      </w:r>
      <w:r>
        <w:rPr>
          <w:spacing w:val="-4"/>
          <w:sz w:val="26"/>
        </w:rPr>
        <w:t> </w:t>
      </w:r>
      <w:r>
        <w:rPr>
          <w:sz w:val="26"/>
        </w:rPr>
        <w:t>ông C</w:t>
      </w:r>
      <w:r>
        <w:rPr>
          <w:spacing w:val="-4"/>
          <w:sz w:val="26"/>
        </w:rPr>
        <w:t> </w:t>
      </w:r>
      <w:r>
        <w:rPr>
          <w:sz w:val="26"/>
        </w:rPr>
        <w:t>không</w:t>
      </w:r>
      <w:r>
        <w:rPr>
          <w:spacing w:val="-4"/>
          <w:sz w:val="26"/>
        </w:rPr>
        <w:t> </w:t>
      </w:r>
      <w:r>
        <w:rPr>
          <w:sz w:val="26"/>
        </w:rPr>
        <w:t>đồng</w:t>
      </w:r>
      <w:r>
        <w:rPr>
          <w:spacing w:val="-4"/>
          <w:sz w:val="26"/>
        </w:rPr>
        <w:t> </w:t>
      </w:r>
      <w:r>
        <w:rPr>
          <w:sz w:val="26"/>
        </w:rPr>
        <w:t>ý trở</w:t>
      </w:r>
      <w:r>
        <w:rPr>
          <w:spacing w:val="-4"/>
          <w:sz w:val="26"/>
        </w:rPr>
        <w:t> </w:t>
      </w:r>
      <w:r>
        <w:rPr>
          <w:sz w:val="26"/>
        </w:rPr>
        <w:t>lại</w:t>
      </w:r>
      <w:r>
        <w:rPr>
          <w:spacing w:val="-2"/>
          <w:sz w:val="26"/>
        </w:rPr>
        <w:t> </w:t>
      </w:r>
      <w:r>
        <w:rPr>
          <w:sz w:val="26"/>
        </w:rPr>
        <w:t>Công ty Cổ phần N làm việc và bị đơn Công ty Cổ phần N không đồng ý nhận nguyên đơn ông C trở lại làm việc.</w:t>
      </w:r>
    </w:p>
    <w:p>
      <w:pPr>
        <w:pStyle w:val="ListParagraph"/>
        <w:numPr>
          <w:ilvl w:val="1"/>
          <w:numId w:val="7"/>
        </w:numPr>
        <w:tabs>
          <w:tab w:pos="1122" w:val="left" w:leader="none"/>
        </w:tabs>
        <w:spacing w:line="240" w:lineRule="auto" w:before="121" w:after="0"/>
        <w:ind w:left="102" w:right="112" w:firstLine="563"/>
        <w:jc w:val="both"/>
        <w:rPr>
          <w:sz w:val="26"/>
        </w:rPr>
      </w:pPr>
      <w:r>
        <w:rPr>
          <w:sz w:val="26"/>
        </w:rPr>
        <w:t>Đình</w:t>
      </w:r>
      <w:r>
        <w:rPr>
          <w:spacing w:val="-2"/>
          <w:sz w:val="26"/>
        </w:rPr>
        <w:t> </w:t>
      </w:r>
      <w:r>
        <w:rPr>
          <w:sz w:val="26"/>
        </w:rPr>
        <w:t>chỉ</w:t>
      </w:r>
      <w:r>
        <w:rPr>
          <w:spacing w:val="-2"/>
          <w:sz w:val="26"/>
        </w:rPr>
        <w:t> </w:t>
      </w:r>
      <w:r>
        <w:rPr>
          <w:sz w:val="26"/>
        </w:rPr>
        <w:t>xét</w:t>
      </w:r>
      <w:r>
        <w:rPr>
          <w:spacing w:val="-2"/>
          <w:sz w:val="26"/>
        </w:rPr>
        <w:t> </w:t>
      </w:r>
      <w:r>
        <w:rPr>
          <w:sz w:val="26"/>
        </w:rPr>
        <w:t>xử yêu</w:t>
      </w:r>
      <w:r>
        <w:rPr>
          <w:spacing w:val="-2"/>
          <w:sz w:val="26"/>
        </w:rPr>
        <w:t> </w:t>
      </w:r>
      <w:r>
        <w:rPr>
          <w:sz w:val="26"/>
        </w:rPr>
        <w:t>cầu</w:t>
      </w:r>
      <w:r>
        <w:rPr>
          <w:spacing w:val="-1"/>
          <w:sz w:val="26"/>
        </w:rPr>
        <w:t> </w:t>
      </w:r>
      <w:r>
        <w:rPr>
          <w:sz w:val="26"/>
        </w:rPr>
        <w:t>khởi</w:t>
      </w:r>
      <w:r>
        <w:rPr>
          <w:spacing w:val="-2"/>
          <w:sz w:val="26"/>
        </w:rPr>
        <w:t> </w:t>
      </w:r>
      <w:r>
        <w:rPr>
          <w:sz w:val="26"/>
        </w:rPr>
        <w:t>kiện</w:t>
      </w:r>
      <w:r>
        <w:rPr>
          <w:spacing w:val="-2"/>
          <w:sz w:val="26"/>
        </w:rPr>
        <w:t> </w:t>
      </w:r>
      <w:r>
        <w:rPr>
          <w:sz w:val="26"/>
        </w:rPr>
        <w:t>của</w:t>
      </w:r>
      <w:r>
        <w:rPr>
          <w:spacing w:val="-1"/>
          <w:sz w:val="26"/>
        </w:rPr>
        <w:t> </w:t>
      </w:r>
      <w:r>
        <w:rPr>
          <w:sz w:val="26"/>
        </w:rPr>
        <w:t>nguyên</w:t>
      </w:r>
      <w:r>
        <w:rPr>
          <w:spacing w:val="-2"/>
          <w:sz w:val="26"/>
        </w:rPr>
        <w:t> </w:t>
      </w:r>
      <w:r>
        <w:rPr>
          <w:sz w:val="26"/>
        </w:rPr>
        <w:t>đơn</w:t>
      </w:r>
      <w:r>
        <w:rPr>
          <w:spacing w:val="-2"/>
          <w:sz w:val="26"/>
        </w:rPr>
        <w:t> </w:t>
      </w:r>
      <w:r>
        <w:rPr>
          <w:sz w:val="26"/>
        </w:rPr>
        <w:t>ông C yêu</w:t>
      </w:r>
      <w:r>
        <w:rPr>
          <w:spacing w:val="-1"/>
          <w:sz w:val="26"/>
        </w:rPr>
        <w:t> </w:t>
      </w:r>
      <w:r>
        <w:rPr>
          <w:sz w:val="26"/>
        </w:rPr>
        <w:t>cầu</w:t>
      </w:r>
      <w:r>
        <w:rPr>
          <w:spacing w:val="-2"/>
          <w:sz w:val="26"/>
        </w:rPr>
        <w:t> </w:t>
      </w:r>
      <w:r>
        <w:rPr>
          <w:sz w:val="26"/>
        </w:rPr>
        <w:t>hoàn</w:t>
      </w:r>
      <w:r>
        <w:rPr>
          <w:spacing w:val="-1"/>
          <w:sz w:val="26"/>
        </w:rPr>
        <w:t> </w:t>
      </w:r>
      <w:r>
        <w:rPr>
          <w:sz w:val="26"/>
        </w:rPr>
        <w:t>trả</w:t>
      </w:r>
      <w:r>
        <w:rPr>
          <w:spacing w:val="-1"/>
          <w:sz w:val="26"/>
        </w:rPr>
        <w:t> </w:t>
      </w:r>
      <w:r>
        <w:rPr>
          <w:sz w:val="26"/>
        </w:rPr>
        <w:t>sổ Bảo</w:t>
      </w:r>
      <w:r>
        <w:rPr>
          <w:spacing w:val="-1"/>
          <w:sz w:val="26"/>
        </w:rPr>
        <w:t> </w:t>
      </w:r>
      <w:r>
        <w:rPr>
          <w:sz w:val="26"/>
        </w:rPr>
        <w:t>hiểm</w:t>
      </w:r>
      <w:r>
        <w:rPr>
          <w:spacing w:val="-3"/>
          <w:sz w:val="26"/>
        </w:rPr>
        <w:t> </w:t>
      </w:r>
      <w:r>
        <w:rPr>
          <w:sz w:val="26"/>
        </w:rPr>
        <w:t>xã hội,</w:t>
      </w:r>
      <w:r>
        <w:rPr>
          <w:spacing w:val="-1"/>
          <w:sz w:val="26"/>
        </w:rPr>
        <w:t> </w:t>
      </w:r>
      <w:r>
        <w:rPr>
          <w:sz w:val="26"/>
        </w:rPr>
        <w:t>đòi</w:t>
      </w:r>
      <w:r>
        <w:rPr>
          <w:spacing w:val="-1"/>
          <w:sz w:val="26"/>
        </w:rPr>
        <w:t> </w:t>
      </w:r>
      <w:r>
        <w:rPr>
          <w:sz w:val="26"/>
        </w:rPr>
        <w:t>tiền lương</w:t>
      </w:r>
      <w:r>
        <w:rPr>
          <w:spacing w:val="-1"/>
          <w:sz w:val="26"/>
        </w:rPr>
        <w:t> </w:t>
      </w:r>
      <w:r>
        <w:rPr>
          <w:sz w:val="26"/>
        </w:rPr>
        <w:t>còn thiếu</w:t>
      </w:r>
      <w:r>
        <w:rPr>
          <w:spacing w:val="-1"/>
          <w:sz w:val="26"/>
        </w:rPr>
        <w:t> </w:t>
      </w:r>
      <w:r>
        <w:rPr>
          <w:sz w:val="26"/>
        </w:rPr>
        <w:t>từ tháng</w:t>
      </w:r>
      <w:r>
        <w:rPr>
          <w:spacing w:val="-1"/>
          <w:sz w:val="26"/>
        </w:rPr>
        <w:t> </w:t>
      </w:r>
      <w:r>
        <w:rPr>
          <w:sz w:val="26"/>
        </w:rPr>
        <w:t>8</w:t>
      </w:r>
      <w:r>
        <w:rPr>
          <w:spacing w:val="-1"/>
          <w:sz w:val="26"/>
        </w:rPr>
        <w:t> </w:t>
      </w:r>
      <w:r>
        <w:rPr>
          <w:sz w:val="26"/>
        </w:rPr>
        <w:t>năm</w:t>
      </w:r>
      <w:r>
        <w:rPr>
          <w:spacing w:val="-3"/>
          <w:sz w:val="26"/>
        </w:rPr>
        <w:t> </w:t>
      </w:r>
      <w:r>
        <w:rPr>
          <w:sz w:val="26"/>
        </w:rPr>
        <w:t>2020</w:t>
      </w:r>
      <w:r>
        <w:rPr>
          <w:spacing w:val="-1"/>
          <w:sz w:val="26"/>
        </w:rPr>
        <w:t> </w:t>
      </w:r>
      <w:r>
        <w:rPr>
          <w:sz w:val="26"/>
        </w:rPr>
        <w:t>đến tháng 02</w:t>
      </w:r>
      <w:r>
        <w:rPr>
          <w:spacing w:val="-1"/>
          <w:sz w:val="26"/>
        </w:rPr>
        <w:t> </w:t>
      </w:r>
      <w:r>
        <w:rPr>
          <w:sz w:val="26"/>
        </w:rPr>
        <w:t>năm</w:t>
      </w:r>
      <w:r>
        <w:rPr>
          <w:spacing w:val="-3"/>
          <w:sz w:val="26"/>
        </w:rPr>
        <w:t> </w:t>
      </w:r>
      <w:r>
        <w:rPr>
          <w:sz w:val="26"/>
        </w:rPr>
        <w:t>2021 đối với bị đơn Công ty Cổ phần N.</w:t>
      </w:r>
    </w:p>
    <w:p>
      <w:pPr>
        <w:pStyle w:val="ListParagraph"/>
        <w:numPr>
          <w:ilvl w:val="1"/>
          <w:numId w:val="7"/>
        </w:numPr>
        <w:tabs>
          <w:tab w:pos="1122" w:val="left" w:leader="none"/>
        </w:tabs>
        <w:spacing w:line="240" w:lineRule="auto" w:before="118" w:after="0"/>
        <w:ind w:left="102" w:right="109" w:firstLine="563"/>
        <w:jc w:val="both"/>
        <w:rPr>
          <w:sz w:val="26"/>
        </w:rPr>
      </w:pPr>
      <w:r>
        <w:rPr>
          <w:sz w:val="26"/>
        </w:rPr>
        <w:t>Chấp</w:t>
      </w:r>
      <w:r>
        <w:rPr>
          <w:spacing w:val="-1"/>
          <w:sz w:val="26"/>
        </w:rPr>
        <w:t> </w:t>
      </w:r>
      <w:r>
        <w:rPr>
          <w:sz w:val="26"/>
        </w:rPr>
        <w:t>nhận một</w:t>
      </w:r>
      <w:r>
        <w:rPr>
          <w:spacing w:val="-1"/>
          <w:sz w:val="26"/>
        </w:rPr>
        <w:t> </w:t>
      </w:r>
      <w:r>
        <w:rPr>
          <w:sz w:val="26"/>
        </w:rPr>
        <w:t>phần yêu</w:t>
      </w:r>
      <w:r>
        <w:rPr>
          <w:spacing w:val="-1"/>
          <w:sz w:val="26"/>
        </w:rPr>
        <w:t> </w:t>
      </w:r>
      <w:r>
        <w:rPr>
          <w:sz w:val="26"/>
        </w:rPr>
        <w:t>cầu</w:t>
      </w:r>
      <w:r>
        <w:rPr>
          <w:spacing w:val="-1"/>
          <w:sz w:val="26"/>
        </w:rPr>
        <w:t> </w:t>
      </w:r>
      <w:r>
        <w:rPr>
          <w:sz w:val="26"/>
        </w:rPr>
        <w:t>khởi</w:t>
      </w:r>
      <w:r>
        <w:rPr>
          <w:spacing w:val="-1"/>
          <w:sz w:val="26"/>
        </w:rPr>
        <w:t> </w:t>
      </w:r>
      <w:r>
        <w:rPr>
          <w:sz w:val="26"/>
        </w:rPr>
        <w:t>kiện</w:t>
      </w:r>
      <w:r>
        <w:rPr>
          <w:spacing w:val="-1"/>
          <w:sz w:val="26"/>
        </w:rPr>
        <w:t> </w:t>
      </w:r>
      <w:r>
        <w:rPr>
          <w:sz w:val="26"/>
        </w:rPr>
        <w:t>của nguyên</w:t>
      </w:r>
      <w:r>
        <w:rPr>
          <w:spacing w:val="-1"/>
          <w:sz w:val="26"/>
        </w:rPr>
        <w:t> </w:t>
      </w:r>
      <w:r>
        <w:rPr>
          <w:sz w:val="26"/>
        </w:rPr>
        <w:t>đơn</w:t>
      </w:r>
      <w:r>
        <w:rPr>
          <w:spacing w:val="-1"/>
          <w:sz w:val="26"/>
        </w:rPr>
        <w:t> </w:t>
      </w:r>
      <w:r>
        <w:rPr>
          <w:sz w:val="26"/>
        </w:rPr>
        <w:t>ông C</w:t>
      </w:r>
      <w:r>
        <w:rPr>
          <w:spacing w:val="-1"/>
          <w:sz w:val="26"/>
        </w:rPr>
        <w:t> </w:t>
      </w:r>
      <w:r>
        <w:rPr>
          <w:sz w:val="26"/>
        </w:rPr>
        <w:t>đối</w:t>
      </w:r>
      <w:r>
        <w:rPr>
          <w:spacing w:val="-1"/>
          <w:sz w:val="26"/>
        </w:rPr>
        <w:t> </w:t>
      </w:r>
      <w:r>
        <w:rPr>
          <w:sz w:val="26"/>
        </w:rPr>
        <w:t>với</w:t>
      </w:r>
      <w:r>
        <w:rPr>
          <w:spacing w:val="-1"/>
          <w:sz w:val="26"/>
        </w:rPr>
        <w:t> </w:t>
      </w:r>
      <w:r>
        <w:rPr>
          <w:sz w:val="26"/>
        </w:rPr>
        <w:t>bị</w:t>
      </w:r>
      <w:r>
        <w:rPr>
          <w:spacing w:val="-2"/>
          <w:sz w:val="26"/>
        </w:rPr>
        <w:t> </w:t>
      </w:r>
      <w:r>
        <w:rPr>
          <w:sz w:val="26"/>
        </w:rPr>
        <w:t>đơn Công ty Cổ phần N về việc </w:t>
      </w:r>
      <w:r>
        <w:rPr>
          <w:i/>
          <w:sz w:val="26"/>
        </w:rPr>
        <w:t>“Tranh chấp về đơn phương chấm dứt hợp đồng lao</w:t>
      </w:r>
      <w:r>
        <w:rPr>
          <w:i/>
          <w:sz w:val="26"/>
        </w:rPr>
        <w:t> </w:t>
      </w:r>
      <w:r>
        <w:rPr>
          <w:i/>
          <w:spacing w:val="-2"/>
          <w:sz w:val="26"/>
        </w:rPr>
        <w:t>động”</w:t>
      </w:r>
      <w:r>
        <w:rPr>
          <w:spacing w:val="-2"/>
          <w:sz w:val="26"/>
        </w:rPr>
        <w:t>.</w:t>
      </w:r>
    </w:p>
    <w:p>
      <w:pPr>
        <w:pStyle w:val="ListParagraph"/>
        <w:numPr>
          <w:ilvl w:val="2"/>
          <w:numId w:val="7"/>
        </w:numPr>
        <w:tabs>
          <w:tab w:pos="830" w:val="left" w:leader="none"/>
        </w:tabs>
        <w:spacing w:line="240" w:lineRule="auto" w:before="122" w:after="0"/>
        <w:ind w:left="102" w:right="114" w:firstLine="563"/>
        <w:jc w:val="both"/>
        <w:rPr>
          <w:sz w:val="26"/>
        </w:rPr>
      </w:pPr>
      <w:r>
        <w:rPr>
          <w:sz w:val="26"/>
        </w:rPr>
        <w:t>Tuyên bố Quyết định số 90/QĐ-CDHĐ ngày 03/4/2021 và ngày 15/4/2021 của Công ty Cổ phần N về việc chấm dứt hợp đồng lao động đối với ông C là trái pháp </w:t>
      </w:r>
      <w:r>
        <w:rPr>
          <w:spacing w:val="-2"/>
          <w:sz w:val="26"/>
        </w:rPr>
        <w:t>luật.</w:t>
      </w:r>
    </w:p>
    <w:p>
      <w:pPr>
        <w:pStyle w:val="ListParagraph"/>
        <w:numPr>
          <w:ilvl w:val="2"/>
          <w:numId w:val="7"/>
        </w:numPr>
        <w:tabs>
          <w:tab w:pos="822" w:val="left" w:leader="none"/>
        </w:tabs>
        <w:spacing w:line="240" w:lineRule="auto" w:before="120" w:after="0"/>
        <w:ind w:left="102" w:right="111" w:firstLine="563"/>
        <w:jc w:val="left"/>
        <w:rPr>
          <w:sz w:val="26"/>
        </w:rPr>
      </w:pPr>
      <w:r>
        <w:rPr>
          <w:sz w:val="26"/>
        </w:rPr>
        <w:t>Buộc Công ty</w:t>
      </w:r>
      <w:r>
        <w:rPr>
          <w:spacing w:val="-3"/>
          <w:sz w:val="26"/>
        </w:rPr>
        <w:t> </w:t>
      </w:r>
      <w:r>
        <w:rPr>
          <w:sz w:val="26"/>
        </w:rPr>
        <w:t>Cổ phần N phải thanh toán tiền lương tháng 3 năm 2021 cho ông C là 5.395.000 đồng.</w:t>
      </w:r>
    </w:p>
    <w:p>
      <w:pPr>
        <w:pStyle w:val="ListParagraph"/>
        <w:numPr>
          <w:ilvl w:val="2"/>
          <w:numId w:val="7"/>
        </w:numPr>
        <w:tabs>
          <w:tab w:pos="846" w:val="left" w:leader="none"/>
        </w:tabs>
        <w:spacing w:line="240" w:lineRule="auto" w:before="120" w:after="0"/>
        <w:ind w:left="102" w:right="108" w:firstLine="563"/>
        <w:jc w:val="left"/>
        <w:rPr>
          <w:sz w:val="26"/>
        </w:rPr>
      </w:pPr>
      <w:r>
        <w:rPr>
          <w:sz w:val="26"/>
        </w:rPr>
        <w:t>Buộc</w:t>
      </w:r>
      <w:r>
        <w:rPr>
          <w:spacing w:val="25"/>
          <w:sz w:val="26"/>
        </w:rPr>
        <w:t> </w:t>
      </w:r>
      <w:r>
        <w:rPr>
          <w:sz w:val="26"/>
        </w:rPr>
        <w:t>Công</w:t>
      </w:r>
      <w:r>
        <w:rPr>
          <w:spacing w:val="25"/>
          <w:sz w:val="26"/>
        </w:rPr>
        <w:t> </w:t>
      </w:r>
      <w:r>
        <w:rPr>
          <w:sz w:val="26"/>
        </w:rPr>
        <w:t>ty</w:t>
      </w:r>
      <w:r>
        <w:rPr>
          <w:spacing w:val="20"/>
          <w:sz w:val="26"/>
        </w:rPr>
        <w:t> </w:t>
      </w:r>
      <w:r>
        <w:rPr>
          <w:sz w:val="26"/>
        </w:rPr>
        <w:t>Cổ</w:t>
      </w:r>
      <w:r>
        <w:rPr>
          <w:spacing w:val="25"/>
          <w:sz w:val="26"/>
        </w:rPr>
        <w:t> </w:t>
      </w:r>
      <w:r>
        <w:rPr>
          <w:sz w:val="26"/>
        </w:rPr>
        <w:t>phần</w:t>
      </w:r>
      <w:r>
        <w:rPr>
          <w:spacing w:val="28"/>
          <w:sz w:val="26"/>
        </w:rPr>
        <w:t> </w:t>
      </w:r>
      <w:r>
        <w:rPr>
          <w:sz w:val="26"/>
        </w:rPr>
        <w:t>N</w:t>
      </w:r>
      <w:r>
        <w:rPr>
          <w:spacing w:val="25"/>
          <w:sz w:val="26"/>
        </w:rPr>
        <w:t> </w:t>
      </w:r>
      <w:r>
        <w:rPr>
          <w:sz w:val="26"/>
        </w:rPr>
        <w:t>phải</w:t>
      </w:r>
      <w:r>
        <w:rPr>
          <w:spacing w:val="25"/>
          <w:sz w:val="26"/>
        </w:rPr>
        <w:t> </w:t>
      </w:r>
      <w:r>
        <w:rPr>
          <w:sz w:val="26"/>
        </w:rPr>
        <w:t>bồi</w:t>
      </w:r>
      <w:r>
        <w:rPr>
          <w:spacing w:val="25"/>
          <w:sz w:val="26"/>
        </w:rPr>
        <w:t> </w:t>
      </w:r>
      <w:r>
        <w:rPr>
          <w:sz w:val="26"/>
        </w:rPr>
        <w:t>thường</w:t>
      </w:r>
      <w:r>
        <w:rPr>
          <w:spacing w:val="25"/>
          <w:sz w:val="26"/>
        </w:rPr>
        <w:t> </w:t>
      </w:r>
      <w:r>
        <w:rPr>
          <w:sz w:val="26"/>
        </w:rPr>
        <w:t>cho</w:t>
      </w:r>
      <w:r>
        <w:rPr>
          <w:spacing w:val="25"/>
          <w:sz w:val="26"/>
        </w:rPr>
        <w:t> </w:t>
      </w:r>
      <w:r>
        <w:rPr>
          <w:sz w:val="26"/>
        </w:rPr>
        <w:t>ông</w:t>
      </w:r>
      <w:r>
        <w:rPr>
          <w:spacing w:val="26"/>
          <w:sz w:val="26"/>
        </w:rPr>
        <w:t> </w:t>
      </w:r>
      <w:r>
        <w:rPr>
          <w:sz w:val="26"/>
        </w:rPr>
        <w:t>C</w:t>
      </w:r>
      <w:r>
        <w:rPr>
          <w:spacing w:val="25"/>
          <w:sz w:val="26"/>
        </w:rPr>
        <w:t> </w:t>
      </w:r>
      <w:r>
        <w:rPr>
          <w:sz w:val="26"/>
        </w:rPr>
        <w:t>tiền</w:t>
      </w:r>
      <w:r>
        <w:rPr>
          <w:spacing w:val="25"/>
          <w:sz w:val="26"/>
        </w:rPr>
        <w:t> </w:t>
      </w:r>
      <w:r>
        <w:rPr>
          <w:sz w:val="26"/>
        </w:rPr>
        <w:t>lương</w:t>
      </w:r>
      <w:r>
        <w:rPr>
          <w:spacing w:val="25"/>
          <w:sz w:val="26"/>
        </w:rPr>
        <w:t> </w:t>
      </w:r>
      <w:r>
        <w:rPr>
          <w:sz w:val="26"/>
        </w:rPr>
        <w:t>những</w:t>
      </w:r>
      <w:r>
        <w:rPr>
          <w:spacing w:val="25"/>
          <w:sz w:val="26"/>
        </w:rPr>
        <w:t> </w:t>
      </w:r>
      <w:r>
        <w:rPr>
          <w:sz w:val="26"/>
        </w:rPr>
        <w:t>ngày không</w:t>
      </w:r>
      <w:r>
        <w:rPr>
          <w:spacing w:val="28"/>
          <w:sz w:val="26"/>
        </w:rPr>
        <w:t> </w:t>
      </w:r>
      <w:r>
        <w:rPr>
          <w:sz w:val="26"/>
        </w:rPr>
        <w:t>được</w:t>
      </w:r>
      <w:r>
        <w:rPr>
          <w:spacing w:val="28"/>
          <w:sz w:val="26"/>
        </w:rPr>
        <w:t> </w:t>
      </w:r>
      <w:r>
        <w:rPr>
          <w:sz w:val="26"/>
        </w:rPr>
        <w:t>làm</w:t>
      </w:r>
      <w:r>
        <w:rPr>
          <w:spacing w:val="28"/>
          <w:sz w:val="26"/>
        </w:rPr>
        <w:t> </w:t>
      </w:r>
      <w:r>
        <w:rPr>
          <w:sz w:val="26"/>
        </w:rPr>
        <w:t>việc</w:t>
      </w:r>
      <w:r>
        <w:rPr>
          <w:spacing w:val="33"/>
          <w:sz w:val="26"/>
        </w:rPr>
        <w:t> </w:t>
      </w:r>
      <w:r>
        <w:rPr>
          <w:sz w:val="26"/>
        </w:rPr>
        <w:t>từ</w:t>
      </w:r>
      <w:r>
        <w:rPr>
          <w:spacing w:val="29"/>
          <w:sz w:val="26"/>
        </w:rPr>
        <w:t> </w:t>
      </w:r>
      <w:r>
        <w:rPr>
          <w:sz w:val="26"/>
        </w:rPr>
        <w:t>ngày</w:t>
      </w:r>
      <w:r>
        <w:rPr>
          <w:spacing w:val="24"/>
          <w:sz w:val="26"/>
        </w:rPr>
        <w:t> </w:t>
      </w:r>
      <w:r>
        <w:rPr>
          <w:sz w:val="26"/>
        </w:rPr>
        <w:t>01/4/2021</w:t>
      </w:r>
      <w:r>
        <w:rPr>
          <w:spacing w:val="28"/>
          <w:sz w:val="26"/>
        </w:rPr>
        <w:t> </w:t>
      </w:r>
      <w:r>
        <w:rPr>
          <w:sz w:val="26"/>
        </w:rPr>
        <w:t>đến</w:t>
      </w:r>
      <w:r>
        <w:rPr>
          <w:spacing w:val="30"/>
          <w:sz w:val="26"/>
        </w:rPr>
        <w:t> </w:t>
      </w:r>
      <w:r>
        <w:rPr>
          <w:sz w:val="26"/>
        </w:rPr>
        <w:t>ngày</w:t>
      </w:r>
      <w:r>
        <w:rPr>
          <w:spacing w:val="26"/>
          <w:sz w:val="26"/>
        </w:rPr>
        <w:t> </w:t>
      </w:r>
      <w:r>
        <w:rPr>
          <w:sz w:val="26"/>
        </w:rPr>
        <w:t>31/01/2022;</w:t>
      </w:r>
      <w:r>
        <w:rPr>
          <w:spacing w:val="31"/>
          <w:sz w:val="26"/>
        </w:rPr>
        <w:t> </w:t>
      </w:r>
      <w:r>
        <w:rPr>
          <w:sz w:val="26"/>
        </w:rPr>
        <w:t>02</w:t>
      </w:r>
      <w:r>
        <w:rPr>
          <w:spacing w:val="31"/>
          <w:sz w:val="26"/>
        </w:rPr>
        <w:t> </w:t>
      </w:r>
      <w:r>
        <w:rPr>
          <w:sz w:val="26"/>
        </w:rPr>
        <w:t>tháng</w:t>
      </w:r>
      <w:r>
        <w:rPr>
          <w:spacing w:val="29"/>
          <w:sz w:val="26"/>
        </w:rPr>
        <w:t> </w:t>
      </w:r>
      <w:r>
        <w:rPr>
          <w:sz w:val="26"/>
        </w:rPr>
        <w:t>tiền</w:t>
      </w:r>
      <w:r>
        <w:rPr>
          <w:spacing w:val="28"/>
          <w:sz w:val="26"/>
        </w:rPr>
        <w:t> </w:t>
      </w:r>
      <w:r>
        <w:rPr>
          <w:sz w:val="26"/>
        </w:rPr>
        <w:t>lương,</w:t>
      </w:r>
    </w:p>
    <w:p>
      <w:pPr>
        <w:spacing w:after="0" w:line="240" w:lineRule="auto"/>
        <w:jc w:val="left"/>
        <w:rPr>
          <w:sz w:val="26"/>
        </w:rPr>
        <w:sectPr>
          <w:pgSz w:w="11910" w:h="16850"/>
          <w:pgMar w:header="739" w:footer="0" w:top="1040" w:bottom="280" w:left="1600" w:right="1020"/>
        </w:sectPr>
      </w:pPr>
    </w:p>
    <w:p>
      <w:pPr>
        <w:pStyle w:val="BodyText"/>
        <w:spacing w:before="73"/>
        <w:ind w:right="111" w:firstLine="0"/>
      </w:pPr>
      <w:r>
        <w:rPr/>
        <w:t>tiền bảo hiểm xã hội, bảo hiểm thất nghiệp, bảo hiểm y tế; thời hạn 30 ngày</w:t>
      </w:r>
      <w:r>
        <w:rPr>
          <w:spacing w:val="-1"/>
        </w:rPr>
        <w:t> </w:t>
      </w:r>
      <w:r>
        <w:rPr/>
        <w:t>báo trước là 59.192.307 đồng.</w:t>
      </w:r>
    </w:p>
    <w:p>
      <w:pPr>
        <w:pStyle w:val="ListParagraph"/>
        <w:numPr>
          <w:ilvl w:val="2"/>
          <w:numId w:val="7"/>
        </w:numPr>
        <w:tabs>
          <w:tab w:pos="820" w:val="left" w:leader="none"/>
        </w:tabs>
        <w:spacing w:line="240" w:lineRule="auto" w:before="122" w:after="0"/>
        <w:ind w:left="102" w:right="112" w:firstLine="563"/>
        <w:jc w:val="both"/>
        <w:rPr>
          <w:sz w:val="26"/>
        </w:rPr>
      </w:pPr>
      <w:r>
        <w:rPr>
          <w:sz w:val="26"/>
        </w:rPr>
        <w:t>Buộc</w:t>
      </w:r>
      <w:r>
        <w:rPr>
          <w:spacing w:val="-1"/>
          <w:sz w:val="26"/>
        </w:rPr>
        <w:t> </w:t>
      </w:r>
      <w:r>
        <w:rPr>
          <w:sz w:val="26"/>
        </w:rPr>
        <w:t>Công</w:t>
      </w:r>
      <w:r>
        <w:rPr>
          <w:spacing w:val="-1"/>
          <w:sz w:val="26"/>
        </w:rPr>
        <w:t> </w:t>
      </w:r>
      <w:r>
        <w:rPr>
          <w:sz w:val="26"/>
        </w:rPr>
        <w:t>ty</w:t>
      </w:r>
      <w:r>
        <w:rPr>
          <w:spacing w:val="-4"/>
          <w:sz w:val="26"/>
        </w:rPr>
        <w:t> </w:t>
      </w:r>
      <w:r>
        <w:rPr>
          <w:sz w:val="26"/>
        </w:rPr>
        <w:t>Cổ</w:t>
      </w:r>
      <w:r>
        <w:rPr>
          <w:spacing w:val="-1"/>
          <w:sz w:val="26"/>
        </w:rPr>
        <w:t> </w:t>
      </w:r>
      <w:r>
        <w:rPr>
          <w:sz w:val="26"/>
        </w:rPr>
        <w:t>phần N phải</w:t>
      </w:r>
      <w:r>
        <w:rPr>
          <w:spacing w:val="-1"/>
          <w:sz w:val="26"/>
        </w:rPr>
        <w:t> </w:t>
      </w:r>
      <w:r>
        <w:rPr>
          <w:sz w:val="26"/>
        </w:rPr>
        <w:t>thanh</w:t>
      </w:r>
      <w:r>
        <w:rPr>
          <w:spacing w:val="-1"/>
          <w:sz w:val="26"/>
        </w:rPr>
        <w:t> </w:t>
      </w:r>
      <w:r>
        <w:rPr>
          <w:sz w:val="26"/>
        </w:rPr>
        <w:t>toán</w:t>
      </w:r>
      <w:r>
        <w:rPr>
          <w:spacing w:val="-1"/>
          <w:sz w:val="26"/>
        </w:rPr>
        <w:t> </w:t>
      </w:r>
      <w:r>
        <w:rPr>
          <w:sz w:val="26"/>
        </w:rPr>
        <w:t>tiền</w:t>
      </w:r>
      <w:r>
        <w:rPr>
          <w:spacing w:val="-1"/>
          <w:sz w:val="26"/>
        </w:rPr>
        <w:t> </w:t>
      </w:r>
      <w:r>
        <w:rPr>
          <w:sz w:val="26"/>
        </w:rPr>
        <w:t>lãi</w:t>
      </w:r>
      <w:r>
        <w:rPr>
          <w:spacing w:val="-1"/>
          <w:sz w:val="26"/>
        </w:rPr>
        <w:t> </w:t>
      </w:r>
      <w:r>
        <w:rPr>
          <w:sz w:val="26"/>
        </w:rPr>
        <w:t>cho ông C do</w:t>
      </w:r>
      <w:r>
        <w:rPr>
          <w:spacing w:val="-1"/>
          <w:sz w:val="26"/>
        </w:rPr>
        <w:t> </w:t>
      </w:r>
      <w:r>
        <w:rPr>
          <w:sz w:val="26"/>
        </w:rPr>
        <w:t>chậm</w:t>
      </w:r>
      <w:r>
        <w:rPr>
          <w:spacing w:val="-3"/>
          <w:sz w:val="26"/>
        </w:rPr>
        <w:t> </w:t>
      </w:r>
      <w:r>
        <w:rPr>
          <w:sz w:val="26"/>
        </w:rPr>
        <w:t>thanh</w:t>
      </w:r>
      <w:r>
        <w:rPr>
          <w:spacing w:val="-1"/>
          <w:sz w:val="26"/>
        </w:rPr>
        <w:t> </w:t>
      </w:r>
      <w:r>
        <w:rPr>
          <w:sz w:val="26"/>
        </w:rPr>
        <w:t>toán tiền lương tháng 03 năm 2021 là 578.344 đồng.</w:t>
      </w:r>
    </w:p>
    <w:p>
      <w:pPr>
        <w:pStyle w:val="BodyText"/>
        <w:ind w:right="112" w:firstLine="563"/>
      </w:pPr>
      <w:r>
        <w:rPr/>
        <w:t>Tổng cộng Công ty Cổ phần N phải thanh toán cho ông C số tiền 65.165.651 </w:t>
      </w:r>
      <w:r>
        <w:rPr>
          <w:spacing w:val="-2"/>
        </w:rPr>
        <w:t>đồng.</w:t>
      </w:r>
    </w:p>
    <w:p>
      <w:pPr>
        <w:pStyle w:val="ListParagraph"/>
        <w:numPr>
          <w:ilvl w:val="2"/>
          <w:numId w:val="7"/>
        </w:numPr>
        <w:tabs>
          <w:tab w:pos="849" w:val="left" w:leader="none"/>
        </w:tabs>
        <w:spacing w:line="240" w:lineRule="auto" w:before="120" w:after="0"/>
        <w:ind w:left="102" w:right="108" w:firstLine="563"/>
        <w:jc w:val="both"/>
        <w:rPr>
          <w:sz w:val="26"/>
        </w:rPr>
      </w:pPr>
      <w:r>
        <w:rPr>
          <w:sz w:val="26"/>
        </w:rPr>
        <w:t>Buộc Công ty Cổ phần N phải đóng các khoản bảo hiểm xã hội bắt buộc và trích từ tiền lương của ông C được bồi thường nêu trên đối với phần ông C phải đóng để đóng các khoản bảo hiểm xã hội bắt buộc cho ông C theo quy</w:t>
      </w:r>
      <w:r>
        <w:rPr>
          <w:spacing w:val="-3"/>
          <w:sz w:val="26"/>
        </w:rPr>
        <w:t> </w:t>
      </w:r>
      <w:r>
        <w:rPr>
          <w:sz w:val="26"/>
        </w:rPr>
        <w:t>định của pháp luật từ ngày 01/4/2021 đến ngày 31/01/2022 theo mức lương 4.500.000 đồng/tháng tại cơ quan Bảo hiểm xã hội tỉnh Khánh Hòa. Việc đóng bảo hiểm xã hội Công ty phải thực hiện ngay sau khi bản án có hiệu lực pháp luật.</w:t>
      </w:r>
    </w:p>
    <w:p>
      <w:pPr>
        <w:pStyle w:val="BodyText"/>
        <w:spacing w:before="119"/>
        <w:ind w:right="115" w:firstLine="563"/>
      </w:pPr>
      <w:r>
        <w:rPr/>
        <w:t>Kể từ ngày có đơn yêu cầu thi hành án của người được thi hành án cho đến khi</w:t>
      </w:r>
      <w:r>
        <w:rPr>
          <w:spacing w:val="40"/>
        </w:rPr>
        <w:t> </w:t>
      </w:r>
      <w:r>
        <w:rPr/>
        <w:t>thi hành án xong, tất cả các khoản tiền, hàng tháng bên phải thi hành án còn phải </w:t>
      </w:r>
      <w:r>
        <w:rPr/>
        <w:t>chịu tiền lãi của số tiền còn phải thi hành án theo mức lãi suất quy định tại khoản 2 Điều 468 Bộ luật Dân sự năm 2015, tương ứng với số tiền và thời gian chậm thi hành án.</w:t>
      </w:r>
    </w:p>
    <w:p>
      <w:pPr>
        <w:pStyle w:val="ListParagraph"/>
        <w:numPr>
          <w:ilvl w:val="1"/>
          <w:numId w:val="7"/>
        </w:numPr>
        <w:tabs>
          <w:tab w:pos="1134" w:val="left" w:leader="none"/>
        </w:tabs>
        <w:spacing w:line="240" w:lineRule="auto" w:before="122" w:after="0"/>
        <w:ind w:left="102" w:right="110" w:firstLine="563"/>
        <w:jc w:val="both"/>
        <w:rPr>
          <w:sz w:val="26"/>
        </w:rPr>
      </w:pPr>
      <w:r>
        <w:rPr>
          <w:sz w:val="26"/>
        </w:rPr>
        <w:t>Không chấp nhận yêu cầu khởi kiện của ông C về việc yêu cầu Công ty Cổ phần N thanh toán tiền lãi do chậm thanh toán lương từ tháng 3 năm 2021 đến ngày</w:t>
      </w:r>
      <w:r>
        <w:rPr>
          <w:spacing w:val="40"/>
          <w:sz w:val="26"/>
        </w:rPr>
        <w:t> </w:t>
      </w:r>
      <w:r>
        <w:rPr>
          <w:sz w:val="26"/>
        </w:rPr>
        <w:t>xét xử sơ thẩm.</w:t>
      </w:r>
    </w:p>
    <w:p>
      <w:pPr>
        <w:pStyle w:val="ListParagraph"/>
        <w:numPr>
          <w:ilvl w:val="1"/>
          <w:numId w:val="7"/>
        </w:numPr>
        <w:tabs>
          <w:tab w:pos="1113" w:val="left" w:leader="none"/>
        </w:tabs>
        <w:spacing w:line="240" w:lineRule="auto" w:before="118" w:after="0"/>
        <w:ind w:left="102" w:right="108" w:firstLine="566"/>
        <w:jc w:val="both"/>
        <w:rPr>
          <w:sz w:val="26"/>
        </w:rPr>
      </w:pPr>
      <w:r>
        <w:rPr>
          <w:sz w:val="26"/>
        </w:rPr>
        <w:t>Về</w:t>
      </w:r>
      <w:r>
        <w:rPr>
          <w:spacing w:val="-9"/>
          <w:sz w:val="26"/>
        </w:rPr>
        <w:t> </w:t>
      </w:r>
      <w:r>
        <w:rPr>
          <w:sz w:val="26"/>
        </w:rPr>
        <w:t>án</w:t>
      </w:r>
      <w:r>
        <w:rPr>
          <w:spacing w:val="-9"/>
          <w:sz w:val="26"/>
        </w:rPr>
        <w:t> </w:t>
      </w:r>
      <w:r>
        <w:rPr>
          <w:sz w:val="26"/>
        </w:rPr>
        <w:t>phí</w:t>
      </w:r>
      <w:r>
        <w:rPr>
          <w:spacing w:val="-9"/>
          <w:sz w:val="26"/>
        </w:rPr>
        <w:t> </w:t>
      </w:r>
      <w:r>
        <w:rPr>
          <w:sz w:val="26"/>
        </w:rPr>
        <w:t>lao</w:t>
      </w:r>
      <w:r>
        <w:rPr>
          <w:spacing w:val="-9"/>
          <w:sz w:val="26"/>
        </w:rPr>
        <w:t> </w:t>
      </w:r>
      <w:r>
        <w:rPr>
          <w:sz w:val="26"/>
        </w:rPr>
        <w:t>động</w:t>
      </w:r>
      <w:r>
        <w:rPr>
          <w:spacing w:val="-7"/>
          <w:sz w:val="26"/>
        </w:rPr>
        <w:t> </w:t>
      </w:r>
      <w:r>
        <w:rPr>
          <w:sz w:val="26"/>
        </w:rPr>
        <w:t>sơ</w:t>
      </w:r>
      <w:r>
        <w:rPr>
          <w:spacing w:val="-9"/>
          <w:sz w:val="26"/>
        </w:rPr>
        <w:t> </w:t>
      </w:r>
      <w:r>
        <w:rPr>
          <w:sz w:val="26"/>
        </w:rPr>
        <w:t>thẩm:</w:t>
      </w:r>
      <w:r>
        <w:rPr>
          <w:spacing w:val="-9"/>
          <w:sz w:val="26"/>
        </w:rPr>
        <w:t> </w:t>
      </w:r>
      <w:r>
        <w:rPr>
          <w:sz w:val="26"/>
        </w:rPr>
        <w:t>ông</w:t>
      </w:r>
      <w:r>
        <w:rPr>
          <w:spacing w:val="-9"/>
          <w:sz w:val="26"/>
        </w:rPr>
        <w:t> </w:t>
      </w:r>
      <w:r>
        <w:rPr>
          <w:sz w:val="26"/>
        </w:rPr>
        <w:t>C</w:t>
      </w:r>
      <w:r>
        <w:rPr>
          <w:spacing w:val="-7"/>
          <w:sz w:val="26"/>
        </w:rPr>
        <w:t> </w:t>
      </w:r>
      <w:r>
        <w:rPr>
          <w:sz w:val="26"/>
        </w:rPr>
        <w:t>được</w:t>
      </w:r>
      <w:r>
        <w:rPr>
          <w:spacing w:val="-7"/>
          <w:sz w:val="26"/>
        </w:rPr>
        <w:t> </w:t>
      </w:r>
      <w:r>
        <w:rPr>
          <w:sz w:val="26"/>
        </w:rPr>
        <w:t>miễn</w:t>
      </w:r>
      <w:r>
        <w:rPr>
          <w:spacing w:val="-9"/>
          <w:sz w:val="26"/>
        </w:rPr>
        <w:t> </w:t>
      </w:r>
      <w:r>
        <w:rPr>
          <w:sz w:val="26"/>
        </w:rPr>
        <w:t>án</w:t>
      </w:r>
      <w:r>
        <w:rPr>
          <w:spacing w:val="-9"/>
          <w:sz w:val="26"/>
        </w:rPr>
        <w:t> </w:t>
      </w:r>
      <w:r>
        <w:rPr>
          <w:sz w:val="26"/>
        </w:rPr>
        <w:t>phí.</w:t>
      </w:r>
      <w:r>
        <w:rPr>
          <w:spacing w:val="-9"/>
          <w:sz w:val="26"/>
        </w:rPr>
        <w:t> </w:t>
      </w:r>
      <w:r>
        <w:rPr>
          <w:sz w:val="26"/>
        </w:rPr>
        <w:t>Công</w:t>
      </w:r>
      <w:r>
        <w:rPr>
          <w:spacing w:val="-9"/>
          <w:sz w:val="26"/>
        </w:rPr>
        <w:t> </w:t>
      </w:r>
      <w:r>
        <w:rPr>
          <w:sz w:val="26"/>
        </w:rPr>
        <w:t>ty</w:t>
      </w:r>
      <w:r>
        <w:rPr>
          <w:spacing w:val="-11"/>
          <w:sz w:val="26"/>
        </w:rPr>
        <w:t> </w:t>
      </w:r>
      <w:r>
        <w:rPr>
          <w:sz w:val="26"/>
        </w:rPr>
        <w:t>Cổ</w:t>
      </w:r>
      <w:r>
        <w:rPr>
          <w:spacing w:val="-9"/>
          <w:sz w:val="26"/>
        </w:rPr>
        <w:t> </w:t>
      </w:r>
      <w:r>
        <w:rPr>
          <w:sz w:val="26"/>
        </w:rPr>
        <w:t>phần</w:t>
      </w:r>
      <w:r>
        <w:rPr>
          <w:spacing w:val="-7"/>
          <w:sz w:val="26"/>
        </w:rPr>
        <w:t> </w:t>
      </w:r>
      <w:r>
        <w:rPr>
          <w:sz w:val="26"/>
        </w:rPr>
        <w:t>N</w:t>
      </w:r>
      <w:r>
        <w:rPr>
          <w:spacing w:val="-9"/>
          <w:sz w:val="26"/>
        </w:rPr>
        <w:t> </w:t>
      </w:r>
      <w:r>
        <w:rPr>
          <w:sz w:val="26"/>
        </w:rPr>
        <w:t>phải chịu 1.954.969 đồng.</w:t>
      </w:r>
    </w:p>
    <w:p>
      <w:pPr>
        <w:pStyle w:val="ListParagraph"/>
        <w:numPr>
          <w:ilvl w:val="0"/>
          <w:numId w:val="7"/>
        </w:numPr>
        <w:tabs>
          <w:tab w:pos="935" w:val="left" w:leader="none"/>
        </w:tabs>
        <w:spacing w:line="240" w:lineRule="auto" w:before="122" w:after="0"/>
        <w:ind w:left="102" w:right="106" w:firstLine="566"/>
        <w:jc w:val="both"/>
        <w:rPr>
          <w:sz w:val="26"/>
        </w:rPr>
      </w:pPr>
      <w:r>
        <w:rPr>
          <w:sz w:val="26"/>
        </w:rPr>
        <w:t>Án phí lao động phúc thẩm: Công ty</w:t>
      </w:r>
      <w:r>
        <w:rPr>
          <w:spacing w:val="-1"/>
          <w:sz w:val="26"/>
        </w:rPr>
        <w:t> </w:t>
      </w:r>
      <w:r>
        <w:rPr>
          <w:sz w:val="26"/>
        </w:rPr>
        <w:t>Cổ phần N phải chịu 300.000 đồng, được khấu trừ vào số tiền 300.000 đồng tạm ứng án phí phúc thẩm đã nộp theo Biên lai thu tạm ứng án phí, lệ phí Tòa án số AA/2021/0001738 ngày 04/8/2022 của Chi cục Thi hành án dân sự thành phố T, tỉnh Bình Dương.</w:t>
      </w:r>
    </w:p>
    <w:p>
      <w:pPr>
        <w:pStyle w:val="BodyText"/>
        <w:ind w:right="110"/>
      </w:pPr>
      <w:r>
        <w:rPr/>
        <w:t>Trường hợp Bản án được thi hành theo quy</w:t>
      </w:r>
      <w:r>
        <w:rPr>
          <w:spacing w:val="-1"/>
        </w:rPr>
        <w:t> </w:t>
      </w:r>
      <w:r>
        <w:rPr/>
        <w:t>định tại Điều 2 Luật Thi hành án dân sự</w:t>
      </w:r>
      <w:r>
        <w:rPr>
          <w:spacing w:val="-9"/>
        </w:rPr>
        <w:t> </w:t>
      </w:r>
      <w:r>
        <w:rPr/>
        <w:t>thì</w:t>
      </w:r>
      <w:r>
        <w:rPr>
          <w:spacing w:val="-8"/>
        </w:rPr>
        <w:t> </w:t>
      </w:r>
      <w:r>
        <w:rPr/>
        <w:t>người</w:t>
      </w:r>
      <w:r>
        <w:rPr>
          <w:spacing w:val="-10"/>
        </w:rPr>
        <w:t> </w:t>
      </w:r>
      <w:r>
        <w:rPr/>
        <w:t>được</w:t>
      </w:r>
      <w:r>
        <w:rPr>
          <w:spacing w:val="-8"/>
        </w:rPr>
        <w:t> </w:t>
      </w:r>
      <w:r>
        <w:rPr/>
        <w:t>thi</w:t>
      </w:r>
      <w:r>
        <w:rPr>
          <w:spacing w:val="-8"/>
        </w:rPr>
        <w:t> </w:t>
      </w:r>
      <w:r>
        <w:rPr/>
        <w:t>hành</w:t>
      </w:r>
      <w:r>
        <w:rPr>
          <w:spacing w:val="-10"/>
        </w:rPr>
        <w:t> </w:t>
      </w:r>
      <w:r>
        <w:rPr/>
        <w:t>án</w:t>
      </w:r>
      <w:r>
        <w:rPr>
          <w:spacing w:val="-10"/>
        </w:rPr>
        <w:t> </w:t>
      </w:r>
      <w:r>
        <w:rPr/>
        <w:t>dân</w:t>
      </w:r>
      <w:r>
        <w:rPr>
          <w:spacing w:val="-8"/>
        </w:rPr>
        <w:t> </w:t>
      </w:r>
      <w:r>
        <w:rPr/>
        <w:t>sự,</w:t>
      </w:r>
      <w:r>
        <w:rPr>
          <w:spacing w:val="-10"/>
        </w:rPr>
        <w:t> </w:t>
      </w:r>
      <w:r>
        <w:rPr/>
        <w:t>người</w:t>
      </w:r>
      <w:r>
        <w:rPr>
          <w:spacing w:val="-8"/>
        </w:rPr>
        <w:t> </w:t>
      </w:r>
      <w:r>
        <w:rPr/>
        <w:t>phải</w:t>
      </w:r>
      <w:r>
        <w:rPr>
          <w:spacing w:val="-10"/>
        </w:rPr>
        <w:t> </w:t>
      </w:r>
      <w:r>
        <w:rPr/>
        <w:t>thi</w:t>
      </w:r>
      <w:r>
        <w:rPr>
          <w:spacing w:val="-8"/>
        </w:rPr>
        <w:t> </w:t>
      </w:r>
      <w:r>
        <w:rPr/>
        <w:t>hành</w:t>
      </w:r>
      <w:r>
        <w:rPr>
          <w:spacing w:val="-8"/>
        </w:rPr>
        <w:t> </w:t>
      </w:r>
      <w:r>
        <w:rPr/>
        <w:t>án</w:t>
      </w:r>
      <w:r>
        <w:rPr>
          <w:spacing w:val="-8"/>
        </w:rPr>
        <w:t> </w:t>
      </w:r>
      <w:r>
        <w:rPr/>
        <w:t>dân</w:t>
      </w:r>
      <w:r>
        <w:rPr>
          <w:spacing w:val="-8"/>
        </w:rPr>
        <w:t> </w:t>
      </w:r>
      <w:r>
        <w:rPr/>
        <w:t>sự</w:t>
      </w:r>
      <w:r>
        <w:rPr>
          <w:spacing w:val="-9"/>
        </w:rPr>
        <w:t> </w:t>
      </w:r>
      <w:r>
        <w:rPr/>
        <w:t>có</w:t>
      </w:r>
      <w:r>
        <w:rPr>
          <w:spacing w:val="-10"/>
        </w:rPr>
        <w:t> </w:t>
      </w:r>
      <w:r>
        <w:rPr/>
        <w:t>quyền</w:t>
      </w:r>
      <w:r>
        <w:rPr>
          <w:spacing w:val="-8"/>
        </w:rPr>
        <w:t> </w:t>
      </w:r>
      <w:r>
        <w:rPr/>
        <w:t>thỏa</w:t>
      </w:r>
      <w:r>
        <w:rPr>
          <w:spacing w:val="-10"/>
        </w:rPr>
        <w:t> </w:t>
      </w:r>
      <w:r>
        <w:rPr/>
        <w:t>thuận thi hành án, quyền yêu cầu thi hành án, tự nguyện thi hành án hoặc bị cưỡng chế thi hành</w:t>
      </w:r>
      <w:r>
        <w:rPr>
          <w:spacing w:val="-5"/>
        </w:rPr>
        <w:t> </w:t>
      </w:r>
      <w:r>
        <w:rPr/>
        <w:t>án</w:t>
      </w:r>
      <w:r>
        <w:rPr>
          <w:spacing w:val="-5"/>
        </w:rPr>
        <w:t> </w:t>
      </w:r>
      <w:r>
        <w:rPr/>
        <w:t>theo</w:t>
      </w:r>
      <w:r>
        <w:rPr>
          <w:spacing w:val="-5"/>
        </w:rPr>
        <w:t> </w:t>
      </w:r>
      <w:r>
        <w:rPr/>
        <w:t>quy</w:t>
      </w:r>
      <w:r>
        <w:rPr>
          <w:spacing w:val="-8"/>
        </w:rPr>
        <w:t> </w:t>
      </w:r>
      <w:r>
        <w:rPr/>
        <w:t>định</w:t>
      </w:r>
      <w:r>
        <w:rPr>
          <w:spacing w:val="-5"/>
        </w:rPr>
        <w:t> </w:t>
      </w:r>
      <w:r>
        <w:rPr/>
        <w:t>các</w:t>
      </w:r>
      <w:r>
        <w:rPr>
          <w:spacing w:val="-5"/>
        </w:rPr>
        <w:t> </w:t>
      </w:r>
      <w:r>
        <w:rPr/>
        <w:t>Điều</w:t>
      </w:r>
      <w:r>
        <w:rPr>
          <w:spacing w:val="-5"/>
        </w:rPr>
        <w:t> </w:t>
      </w:r>
      <w:r>
        <w:rPr/>
        <w:t>6,</w:t>
      </w:r>
      <w:r>
        <w:rPr>
          <w:spacing w:val="-5"/>
        </w:rPr>
        <w:t> </w:t>
      </w:r>
      <w:r>
        <w:rPr/>
        <w:t>7</w:t>
      </w:r>
      <w:r>
        <w:rPr>
          <w:spacing w:val="-5"/>
        </w:rPr>
        <w:t> </w:t>
      </w:r>
      <w:r>
        <w:rPr/>
        <w:t>và</w:t>
      </w:r>
      <w:r>
        <w:rPr>
          <w:spacing w:val="-5"/>
        </w:rPr>
        <w:t> </w:t>
      </w:r>
      <w:r>
        <w:rPr/>
        <w:t>9</w:t>
      </w:r>
      <w:r>
        <w:rPr>
          <w:spacing w:val="-5"/>
        </w:rPr>
        <w:t> </w:t>
      </w:r>
      <w:r>
        <w:rPr/>
        <w:t>Luật</w:t>
      </w:r>
      <w:r>
        <w:rPr>
          <w:spacing w:val="-3"/>
        </w:rPr>
        <w:t> </w:t>
      </w:r>
      <w:r>
        <w:rPr/>
        <w:t>Thi</w:t>
      </w:r>
      <w:r>
        <w:rPr>
          <w:spacing w:val="-5"/>
        </w:rPr>
        <w:t> </w:t>
      </w:r>
      <w:r>
        <w:rPr/>
        <w:t>hành</w:t>
      </w:r>
      <w:r>
        <w:rPr>
          <w:spacing w:val="-5"/>
        </w:rPr>
        <w:t> </w:t>
      </w:r>
      <w:r>
        <w:rPr/>
        <w:t>án</w:t>
      </w:r>
      <w:r>
        <w:rPr>
          <w:spacing w:val="-5"/>
        </w:rPr>
        <w:t> </w:t>
      </w:r>
      <w:r>
        <w:rPr/>
        <w:t>dân</w:t>
      </w:r>
      <w:r>
        <w:rPr>
          <w:spacing w:val="-3"/>
        </w:rPr>
        <w:t> </w:t>
      </w:r>
      <w:r>
        <w:rPr/>
        <w:t>sự;</w:t>
      </w:r>
      <w:r>
        <w:rPr>
          <w:spacing w:val="-5"/>
        </w:rPr>
        <w:t> </w:t>
      </w:r>
      <w:r>
        <w:rPr/>
        <w:t>thời</w:t>
      </w:r>
      <w:r>
        <w:rPr>
          <w:spacing w:val="-5"/>
        </w:rPr>
        <w:t> </w:t>
      </w:r>
      <w:r>
        <w:rPr/>
        <w:t>hiệu</w:t>
      </w:r>
      <w:r>
        <w:rPr>
          <w:spacing w:val="-5"/>
        </w:rPr>
        <w:t> </w:t>
      </w:r>
      <w:r>
        <w:rPr/>
        <w:t>thi</w:t>
      </w:r>
      <w:r>
        <w:rPr>
          <w:spacing w:val="-5"/>
        </w:rPr>
        <w:t> </w:t>
      </w:r>
      <w:r>
        <w:rPr/>
        <w:t>hành</w:t>
      </w:r>
      <w:r>
        <w:rPr>
          <w:spacing w:val="-5"/>
        </w:rPr>
        <w:t> </w:t>
      </w:r>
      <w:r>
        <w:rPr/>
        <w:t>án được</w:t>
      </w:r>
      <w:r>
        <w:rPr>
          <w:spacing w:val="-2"/>
        </w:rPr>
        <w:t> </w:t>
      </w:r>
      <w:r>
        <w:rPr/>
        <w:t>thực hiện theo</w:t>
      </w:r>
      <w:r>
        <w:rPr>
          <w:spacing w:val="-2"/>
        </w:rPr>
        <w:t> </w:t>
      </w:r>
      <w:r>
        <w:rPr/>
        <w:t>quy</w:t>
      </w:r>
      <w:r>
        <w:rPr>
          <w:spacing w:val="-3"/>
        </w:rPr>
        <w:t> </w:t>
      </w:r>
      <w:r>
        <w:rPr/>
        <w:t>định</w:t>
      </w:r>
      <w:r>
        <w:rPr>
          <w:spacing w:val="-2"/>
        </w:rPr>
        <w:t> </w:t>
      </w:r>
      <w:r>
        <w:rPr/>
        <w:t>tại Điều 30 Luật Thi hành án dân sự.</w:t>
      </w:r>
    </w:p>
    <w:p>
      <w:pPr>
        <w:pStyle w:val="ListParagraph"/>
        <w:numPr>
          <w:ilvl w:val="0"/>
          <w:numId w:val="7"/>
        </w:numPr>
        <w:tabs>
          <w:tab w:pos="921" w:val="left" w:leader="none"/>
        </w:tabs>
        <w:spacing w:line="240" w:lineRule="auto" w:before="120" w:after="0"/>
        <w:ind w:left="920" w:right="0" w:hanging="253"/>
        <w:jc w:val="both"/>
        <w:rPr>
          <w:sz w:val="26"/>
        </w:rPr>
      </w:pPr>
      <w:r>
        <w:rPr>
          <w:sz w:val="26"/>
        </w:rPr>
        <w:t>Bản</w:t>
      </w:r>
      <w:r>
        <w:rPr>
          <w:spacing w:val="-14"/>
          <w:sz w:val="26"/>
        </w:rPr>
        <w:t> </w:t>
      </w:r>
      <w:r>
        <w:rPr>
          <w:sz w:val="26"/>
        </w:rPr>
        <w:t>án</w:t>
      </w:r>
      <w:r>
        <w:rPr>
          <w:spacing w:val="-13"/>
          <w:sz w:val="26"/>
        </w:rPr>
        <w:t> </w:t>
      </w:r>
      <w:r>
        <w:rPr>
          <w:sz w:val="26"/>
        </w:rPr>
        <w:t>phúc</w:t>
      </w:r>
      <w:r>
        <w:rPr>
          <w:spacing w:val="-11"/>
          <w:sz w:val="26"/>
        </w:rPr>
        <w:t> </w:t>
      </w:r>
      <w:r>
        <w:rPr>
          <w:sz w:val="26"/>
        </w:rPr>
        <w:t>thẩm</w:t>
      </w:r>
      <w:r>
        <w:rPr>
          <w:spacing w:val="-14"/>
          <w:sz w:val="26"/>
        </w:rPr>
        <w:t> </w:t>
      </w:r>
      <w:r>
        <w:rPr>
          <w:sz w:val="26"/>
        </w:rPr>
        <w:t>có</w:t>
      </w:r>
      <w:r>
        <w:rPr>
          <w:spacing w:val="-11"/>
          <w:sz w:val="26"/>
        </w:rPr>
        <w:t> </w:t>
      </w:r>
      <w:r>
        <w:rPr>
          <w:sz w:val="26"/>
        </w:rPr>
        <w:t>hiệu</w:t>
      </w:r>
      <w:r>
        <w:rPr>
          <w:spacing w:val="-12"/>
          <w:sz w:val="26"/>
        </w:rPr>
        <w:t> </w:t>
      </w:r>
      <w:r>
        <w:rPr>
          <w:sz w:val="26"/>
        </w:rPr>
        <w:t>lực</w:t>
      </w:r>
      <w:r>
        <w:rPr>
          <w:spacing w:val="-11"/>
          <w:sz w:val="26"/>
        </w:rPr>
        <w:t> </w:t>
      </w:r>
      <w:r>
        <w:rPr>
          <w:sz w:val="26"/>
        </w:rPr>
        <w:t>pháp</w:t>
      </w:r>
      <w:r>
        <w:rPr>
          <w:spacing w:val="-14"/>
          <w:sz w:val="26"/>
        </w:rPr>
        <w:t> </w:t>
      </w:r>
      <w:r>
        <w:rPr>
          <w:sz w:val="26"/>
        </w:rPr>
        <w:t>luật</w:t>
      </w:r>
      <w:r>
        <w:rPr>
          <w:spacing w:val="-11"/>
          <w:sz w:val="26"/>
        </w:rPr>
        <w:t> </w:t>
      </w:r>
      <w:r>
        <w:rPr>
          <w:sz w:val="26"/>
        </w:rPr>
        <w:t>kể</w:t>
      </w:r>
      <w:r>
        <w:rPr>
          <w:spacing w:val="-13"/>
          <w:sz w:val="26"/>
        </w:rPr>
        <w:t> </w:t>
      </w:r>
      <w:r>
        <w:rPr>
          <w:sz w:val="26"/>
        </w:rPr>
        <w:t>từ</w:t>
      </w:r>
      <w:r>
        <w:rPr>
          <w:spacing w:val="-13"/>
          <w:sz w:val="26"/>
        </w:rPr>
        <w:t> </w:t>
      </w:r>
      <w:r>
        <w:rPr>
          <w:sz w:val="26"/>
        </w:rPr>
        <w:t>ngày</w:t>
      </w:r>
      <w:r>
        <w:rPr>
          <w:spacing w:val="-15"/>
          <w:sz w:val="26"/>
        </w:rPr>
        <w:t> </w:t>
      </w:r>
      <w:r>
        <w:rPr>
          <w:sz w:val="26"/>
        </w:rPr>
        <w:t>tuyên</w:t>
      </w:r>
      <w:r>
        <w:rPr>
          <w:spacing w:val="-12"/>
          <w:sz w:val="26"/>
        </w:rPr>
        <w:t> </w:t>
      </w:r>
      <w:r>
        <w:rPr>
          <w:spacing w:val="-2"/>
          <w:sz w:val="26"/>
        </w:rPr>
        <w:t>án./.</w:t>
      </w:r>
    </w:p>
    <w:p>
      <w:pPr>
        <w:pStyle w:val="BodyText"/>
        <w:spacing w:before="4"/>
        <w:ind w:left="0" w:firstLine="0"/>
        <w:jc w:val="left"/>
        <w:rPr>
          <w:sz w:val="13"/>
        </w:rPr>
      </w:pPr>
    </w:p>
    <w:p>
      <w:pPr>
        <w:spacing w:after="0"/>
        <w:jc w:val="left"/>
        <w:rPr>
          <w:sz w:val="13"/>
        </w:rPr>
        <w:sectPr>
          <w:pgSz w:w="11910" w:h="16850"/>
          <w:pgMar w:header="739" w:footer="0" w:top="1040" w:bottom="280" w:left="1600" w:right="1020"/>
        </w:sectPr>
      </w:pPr>
    </w:p>
    <w:p>
      <w:pPr>
        <w:spacing w:before="90"/>
        <w:ind w:left="1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8"/>
        </w:numPr>
        <w:tabs>
          <w:tab w:pos="227" w:val="left" w:leader="none"/>
        </w:tabs>
        <w:spacing w:line="240" w:lineRule="auto" w:before="117" w:after="0"/>
        <w:ind w:left="226"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2"/>
          <w:sz w:val="22"/>
        </w:rPr>
        <w:t>Dương;</w:t>
      </w:r>
    </w:p>
    <w:p>
      <w:pPr>
        <w:pStyle w:val="ListParagraph"/>
        <w:numPr>
          <w:ilvl w:val="0"/>
          <w:numId w:val="8"/>
        </w:numPr>
        <w:tabs>
          <w:tab w:pos="227" w:val="left" w:leader="none"/>
        </w:tabs>
        <w:spacing w:line="252" w:lineRule="exact" w:before="1" w:after="0"/>
        <w:ind w:left="226"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3"/>
          <w:sz w:val="22"/>
        </w:rPr>
        <w:t> </w:t>
      </w:r>
      <w:r>
        <w:rPr>
          <w:sz w:val="22"/>
        </w:rPr>
        <w:t>Thủ</w:t>
      </w:r>
      <w:r>
        <w:rPr>
          <w:spacing w:val="-2"/>
          <w:sz w:val="22"/>
        </w:rPr>
        <w:t> </w:t>
      </w:r>
      <w:r>
        <w:rPr>
          <w:sz w:val="22"/>
        </w:rPr>
        <w:t>Dầu</w:t>
      </w:r>
      <w:r>
        <w:rPr>
          <w:spacing w:val="-1"/>
          <w:sz w:val="22"/>
        </w:rPr>
        <w:t> </w:t>
      </w:r>
      <w:r>
        <w:rPr>
          <w:spacing w:val="-4"/>
          <w:sz w:val="22"/>
        </w:rPr>
        <w:t>Môt;</w:t>
      </w:r>
    </w:p>
    <w:p>
      <w:pPr>
        <w:pStyle w:val="ListParagraph"/>
        <w:numPr>
          <w:ilvl w:val="0"/>
          <w:numId w:val="8"/>
        </w:numPr>
        <w:tabs>
          <w:tab w:pos="230" w:val="left" w:leader="none"/>
        </w:tabs>
        <w:spacing w:line="252" w:lineRule="exact" w:before="0" w:after="0"/>
        <w:ind w:left="229"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pacing w:val="-5"/>
          <w:sz w:val="22"/>
        </w:rPr>
        <w:t>T;</w:t>
      </w:r>
    </w:p>
    <w:p>
      <w:pPr>
        <w:pStyle w:val="ListParagraph"/>
        <w:numPr>
          <w:ilvl w:val="0"/>
          <w:numId w:val="8"/>
        </w:numPr>
        <w:tabs>
          <w:tab w:pos="230" w:val="left" w:leader="none"/>
        </w:tabs>
        <w:spacing w:line="252" w:lineRule="exact" w:before="0" w:after="0"/>
        <w:ind w:left="2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8"/>
        </w:numPr>
        <w:tabs>
          <w:tab w:pos="227" w:val="left" w:leader="none"/>
        </w:tabs>
        <w:spacing w:line="240" w:lineRule="auto" w:before="2" w:after="0"/>
        <w:ind w:left="226" w:right="0" w:hanging="125"/>
        <w:jc w:val="left"/>
        <w:rPr>
          <w:sz w:val="22"/>
        </w:rPr>
      </w:pPr>
      <w:r>
        <w:rPr>
          <w:sz w:val="22"/>
        </w:rPr>
        <w:t>Lưu:</w:t>
      </w:r>
      <w:r>
        <w:rPr>
          <w:spacing w:val="-2"/>
          <w:sz w:val="22"/>
        </w:rPr>
        <w:t> </w:t>
      </w:r>
      <w:r>
        <w:rPr>
          <w:sz w:val="22"/>
        </w:rPr>
        <w:t>Tổ</w:t>
      </w:r>
      <w:r>
        <w:rPr>
          <w:spacing w:val="-1"/>
          <w:sz w:val="22"/>
        </w:rPr>
        <w:t> </w:t>
      </w:r>
      <w:r>
        <w:rPr>
          <w:sz w:val="22"/>
        </w:rPr>
        <w:t>HCTP,</w:t>
      </w:r>
      <w:r>
        <w:rPr>
          <w:spacing w:val="-4"/>
          <w:sz w:val="22"/>
        </w:rPr>
        <w:t> </w:t>
      </w:r>
      <w:r>
        <w:rPr>
          <w:sz w:val="22"/>
        </w:rPr>
        <w:t>Tòa</w:t>
      </w:r>
      <w:r>
        <w:rPr>
          <w:spacing w:val="-1"/>
          <w:sz w:val="22"/>
        </w:rPr>
        <w:t> </w:t>
      </w:r>
      <w:r>
        <w:rPr>
          <w:sz w:val="22"/>
        </w:rPr>
        <w:t>LĐ,</w:t>
      </w:r>
      <w:r>
        <w:rPr>
          <w:spacing w:val="-4"/>
          <w:sz w:val="22"/>
        </w:rPr>
        <w:t> HSVA.</w:t>
      </w:r>
    </w:p>
    <w:p>
      <w:pPr>
        <w:spacing w:before="93"/>
        <w:ind w:left="103" w:right="139" w:firstLine="0"/>
        <w:jc w:val="center"/>
        <w:rPr>
          <w:b/>
          <w:sz w:val="26"/>
        </w:rPr>
      </w:pPr>
      <w:r>
        <w:rPr/>
        <w:br w:type="column"/>
      </w: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spacing w:line="299" w:lineRule="exact" w:before="0"/>
        <w:ind w:left="103" w:right="134" w:firstLine="0"/>
        <w:jc w:val="center"/>
        <w:rPr>
          <w:b/>
          <w:sz w:val="26"/>
        </w:rPr>
      </w:pPr>
      <w:r>
        <w:rPr>
          <w:b/>
          <w:sz w:val="26"/>
        </w:rPr>
        <w:t>(Đã</w:t>
      </w:r>
      <w:r>
        <w:rPr>
          <w:b/>
          <w:spacing w:val="-5"/>
          <w:sz w:val="26"/>
        </w:rPr>
        <w:t> ký)</w:t>
      </w: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0"/>
        <w:ind w:left="0" w:firstLine="0"/>
        <w:jc w:val="left"/>
        <w:rPr>
          <w:b/>
          <w:sz w:val="28"/>
        </w:rPr>
      </w:pPr>
    </w:p>
    <w:p>
      <w:pPr>
        <w:spacing w:before="208"/>
        <w:ind w:left="1331" w:right="1363" w:firstLine="0"/>
        <w:jc w:val="center"/>
        <w:rPr>
          <w:b/>
          <w:sz w:val="26"/>
        </w:rPr>
      </w:pPr>
      <w:r>
        <w:rPr>
          <w:b/>
          <w:sz w:val="26"/>
        </w:rPr>
        <w:t>Nguyễn</w:t>
      </w:r>
      <w:r>
        <w:rPr>
          <w:b/>
          <w:spacing w:val="-9"/>
          <w:sz w:val="26"/>
        </w:rPr>
        <w:t> </w:t>
      </w:r>
      <w:r>
        <w:rPr>
          <w:b/>
          <w:sz w:val="26"/>
        </w:rPr>
        <w:t>Đắc</w:t>
      </w:r>
      <w:r>
        <w:rPr>
          <w:b/>
          <w:spacing w:val="-9"/>
          <w:sz w:val="26"/>
        </w:rPr>
        <w:t> </w:t>
      </w:r>
      <w:r>
        <w:rPr>
          <w:b/>
          <w:spacing w:val="-4"/>
          <w:sz w:val="26"/>
        </w:rPr>
        <w:t>Cường</w:t>
      </w:r>
    </w:p>
    <w:sectPr>
      <w:type w:val="continuous"/>
      <w:pgSz w:w="11910" w:h="16850"/>
      <w:pgMar w:header="739" w:footer="0" w:top="1060" w:bottom="280" w:left="1600" w:right="1020"/>
      <w:cols w:num="2" w:equalWidth="0">
        <w:col w:w="3178" w:space="1237"/>
        <w:col w:w="487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829987pt;margin-top:35.935978pt;width:13.15pt;height:17.7pt;mso-position-horizontal-relative:page;mso-position-vertical-relative:page;z-index:-15830016" type="#_x0000_t202" id="docshape3"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2</w:t>
                </w:r>
                <w:r>
                  <w:rPr>
                    <w:rFonts w:ascii="Calibri"/>
                    <w:w w:val="100"/>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2" w:hanging="271"/>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abstractNum w:abstractNumId="3">
    <w:multiLevelType w:val="hybridMultilevel"/>
    <w:lvl w:ilvl="0">
      <w:start w:val="0"/>
      <w:numFmt w:val="bullet"/>
      <w:lvlText w:val="-"/>
      <w:lvlJc w:val="left"/>
      <w:pPr>
        <w:ind w:left="102" w:hanging="161"/>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18" w:hanging="161"/>
      </w:pPr>
      <w:rPr>
        <w:rFonts w:hint="default"/>
        <w:lang w:val="vi" w:eastAsia="en-US" w:bidi="ar-SA"/>
      </w:rPr>
    </w:lvl>
    <w:lvl w:ilvl="2">
      <w:start w:val="0"/>
      <w:numFmt w:val="bullet"/>
      <w:lvlText w:val="•"/>
      <w:lvlJc w:val="left"/>
      <w:pPr>
        <w:ind w:left="1937" w:hanging="161"/>
      </w:pPr>
      <w:rPr>
        <w:rFonts w:hint="default"/>
        <w:lang w:val="vi" w:eastAsia="en-US" w:bidi="ar-SA"/>
      </w:rPr>
    </w:lvl>
    <w:lvl w:ilvl="3">
      <w:start w:val="0"/>
      <w:numFmt w:val="bullet"/>
      <w:lvlText w:val="•"/>
      <w:lvlJc w:val="left"/>
      <w:pPr>
        <w:ind w:left="2855" w:hanging="161"/>
      </w:pPr>
      <w:rPr>
        <w:rFonts w:hint="default"/>
        <w:lang w:val="vi" w:eastAsia="en-US" w:bidi="ar-SA"/>
      </w:rPr>
    </w:lvl>
    <w:lvl w:ilvl="4">
      <w:start w:val="0"/>
      <w:numFmt w:val="bullet"/>
      <w:lvlText w:val="•"/>
      <w:lvlJc w:val="left"/>
      <w:pPr>
        <w:ind w:left="3774" w:hanging="161"/>
      </w:pPr>
      <w:rPr>
        <w:rFonts w:hint="default"/>
        <w:lang w:val="vi" w:eastAsia="en-US" w:bidi="ar-SA"/>
      </w:rPr>
    </w:lvl>
    <w:lvl w:ilvl="5">
      <w:start w:val="0"/>
      <w:numFmt w:val="bullet"/>
      <w:lvlText w:val="•"/>
      <w:lvlJc w:val="left"/>
      <w:pPr>
        <w:ind w:left="4693" w:hanging="161"/>
      </w:pPr>
      <w:rPr>
        <w:rFonts w:hint="default"/>
        <w:lang w:val="vi" w:eastAsia="en-US" w:bidi="ar-SA"/>
      </w:rPr>
    </w:lvl>
    <w:lvl w:ilvl="6">
      <w:start w:val="0"/>
      <w:numFmt w:val="bullet"/>
      <w:lvlText w:val="•"/>
      <w:lvlJc w:val="left"/>
      <w:pPr>
        <w:ind w:left="5611" w:hanging="161"/>
      </w:pPr>
      <w:rPr>
        <w:rFonts w:hint="default"/>
        <w:lang w:val="vi" w:eastAsia="en-US" w:bidi="ar-SA"/>
      </w:rPr>
    </w:lvl>
    <w:lvl w:ilvl="7">
      <w:start w:val="0"/>
      <w:numFmt w:val="bullet"/>
      <w:lvlText w:val="•"/>
      <w:lvlJc w:val="left"/>
      <w:pPr>
        <w:ind w:left="6530" w:hanging="161"/>
      </w:pPr>
      <w:rPr>
        <w:rFonts w:hint="default"/>
        <w:lang w:val="vi" w:eastAsia="en-US" w:bidi="ar-SA"/>
      </w:rPr>
    </w:lvl>
    <w:lvl w:ilvl="8">
      <w:start w:val="0"/>
      <w:numFmt w:val="bullet"/>
      <w:lvlText w:val="•"/>
      <w:lvlJc w:val="left"/>
      <w:pPr>
        <w:ind w:left="7449" w:hanging="161"/>
      </w:pPr>
      <w:rPr>
        <w:rFonts w:hint="default"/>
        <w:lang w:val="vi" w:eastAsia="en-US" w:bidi="ar-SA"/>
      </w:rPr>
    </w:lvl>
  </w:abstractNum>
  <w:abstractNum w:abstractNumId="7">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5" w:hanging="125"/>
      </w:pPr>
      <w:rPr>
        <w:rFonts w:hint="default"/>
        <w:lang w:val="vi" w:eastAsia="en-US" w:bidi="ar-SA"/>
      </w:rPr>
    </w:lvl>
    <w:lvl w:ilvl="2">
      <w:start w:val="0"/>
      <w:numFmt w:val="bullet"/>
      <w:lvlText w:val="•"/>
      <w:lvlJc w:val="left"/>
      <w:pPr>
        <w:ind w:left="811" w:hanging="125"/>
      </w:pPr>
      <w:rPr>
        <w:rFonts w:hint="default"/>
        <w:lang w:val="vi" w:eastAsia="en-US" w:bidi="ar-SA"/>
      </w:rPr>
    </w:lvl>
    <w:lvl w:ilvl="3">
      <w:start w:val="0"/>
      <w:numFmt w:val="bullet"/>
      <w:lvlText w:val="•"/>
      <w:lvlJc w:val="left"/>
      <w:pPr>
        <w:ind w:left="1107" w:hanging="125"/>
      </w:pPr>
      <w:rPr>
        <w:rFonts w:hint="default"/>
        <w:lang w:val="vi" w:eastAsia="en-US" w:bidi="ar-SA"/>
      </w:rPr>
    </w:lvl>
    <w:lvl w:ilvl="4">
      <w:start w:val="0"/>
      <w:numFmt w:val="bullet"/>
      <w:lvlText w:val="•"/>
      <w:lvlJc w:val="left"/>
      <w:pPr>
        <w:ind w:left="1402" w:hanging="125"/>
      </w:pPr>
      <w:rPr>
        <w:rFonts w:hint="default"/>
        <w:lang w:val="vi" w:eastAsia="en-US" w:bidi="ar-SA"/>
      </w:rPr>
    </w:lvl>
    <w:lvl w:ilvl="5">
      <w:start w:val="0"/>
      <w:numFmt w:val="bullet"/>
      <w:lvlText w:val="•"/>
      <w:lvlJc w:val="left"/>
      <w:pPr>
        <w:ind w:left="1698" w:hanging="125"/>
      </w:pPr>
      <w:rPr>
        <w:rFonts w:hint="default"/>
        <w:lang w:val="vi" w:eastAsia="en-US" w:bidi="ar-SA"/>
      </w:rPr>
    </w:lvl>
    <w:lvl w:ilvl="6">
      <w:start w:val="0"/>
      <w:numFmt w:val="bullet"/>
      <w:lvlText w:val="•"/>
      <w:lvlJc w:val="left"/>
      <w:pPr>
        <w:ind w:left="1994" w:hanging="125"/>
      </w:pPr>
      <w:rPr>
        <w:rFonts w:hint="default"/>
        <w:lang w:val="vi" w:eastAsia="en-US" w:bidi="ar-SA"/>
      </w:rPr>
    </w:lvl>
    <w:lvl w:ilvl="7">
      <w:start w:val="0"/>
      <w:numFmt w:val="bullet"/>
      <w:lvlText w:val="•"/>
      <w:lvlJc w:val="left"/>
      <w:pPr>
        <w:ind w:left="2289" w:hanging="125"/>
      </w:pPr>
      <w:rPr>
        <w:rFonts w:hint="default"/>
        <w:lang w:val="vi" w:eastAsia="en-US" w:bidi="ar-SA"/>
      </w:rPr>
    </w:lvl>
    <w:lvl w:ilvl="8">
      <w:start w:val="0"/>
      <w:numFmt w:val="bullet"/>
      <w:lvlText w:val="•"/>
      <w:lvlJc w:val="left"/>
      <w:pPr>
        <w:ind w:left="2585" w:hanging="125"/>
      </w:pPr>
      <w:rPr>
        <w:rFonts w:hint="default"/>
        <w:lang w:val="vi" w:eastAsia="en-US" w:bidi="ar-SA"/>
      </w:rPr>
    </w:lvl>
  </w:abstractNum>
  <w:abstractNum w:abstractNumId="6">
    <w:multiLevelType w:val="hybridMultilevel"/>
    <w:lvl w:ilvl="0">
      <w:start w:val="1"/>
      <w:numFmt w:val="decimal"/>
      <w:lvlText w:val="%1."/>
      <w:lvlJc w:val="left"/>
      <w:pPr>
        <w:ind w:left="102" w:hanging="300"/>
        <w:jc w:val="left"/>
      </w:pPr>
      <w:rPr>
        <w:rFonts w:hint="default" w:ascii="Times New Roman" w:hAnsi="Times New Roman" w:eastAsia="Times New Roman" w:cs="Times New Roman"/>
        <w:b w:val="0"/>
        <w:bCs w:val="0"/>
        <w:i w:val="0"/>
        <w:iCs w:val="0"/>
        <w:w w:val="99"/>
        <w:sz w:val="26"/>
        <w:szCs w:val="26"/>
        <w:lang w:val="vi" w:eastAsia="en-US" w:bidi="ar-SA"/>
      </w:rPr>
    </w:lvl>
    <w:lvl w:ilvl="1">
      <w:start w:val="1"/>
      <w:numFmt w:val="decimal"/>
      <w:lvlText w:val="%1.%2."/>
      <w:lvlJc w:val="left"/>
      <w:pPr>
        <w:ind w:left="102" w:hanging="454"/>
        <w:jc w:val="lef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02" w:hanging="164"/>
      </w:pPr>
      <w:rPr>
        <w:rFonts w:hint="default" w:ascii="Times New Roman" w:hAnsi="Times New Roman" w:eastAsia="Times New Roman" w:cs="Times New Roman"/>
        <w:b w:val="0"/>
        <w:bCs w:val="0"/>
        <w:i w:val="0"/>
        <w:iCs w:val="0"/>
        <w:w w:val="99"/>
        <w:sz w:val="26"/>
        <w:szCs w:val="26"/>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abstractNum w:abstractNumId="5">
    <w:multiLevelType w:val="hybridMultilevel"/>
    <w:lvl w:ilvl="0">
      <w:start w:val="1"/>
      <w:numFmt w:val="decimal"/>
      <w:lvlText w:val="[%1]"/>
      <w:lvlJc w:val="left"/>
      <w:pPr>
        <w:ind w:left="102" w:hanging="384"/>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018" w:hanging="384"/>
      </w:pPr>
      <w:rPr>
        <w:rFonts w:hint="default"/>
        <w:lang w:val="vi" w:eastAsia="en-US" w:bidi="ar-SA"/>
      </w:rPr>
    </w:lvl>
    <w:lvl w:ilvl="2">
      <w:start w:val="0"/>
      <w:numFmt w:val="bullet"/>
      <w:lvlText w:val="•"/>
      <w:lvlJc w:val="left"/>
      <w:pPr>
        <w:ind w:left="1937" w:hanging="384"/>
      </w:pPr>
      <w:rPr>
        <w:rFonts w:hint="default"/>
        <w:lang w:val="vi" w:eastAsia="en-US" w:bidi="ar-SA"/>
      </w:rPr>
    </w:lvl>
    <w:lvl w:ilvl="3">
      <w:start w:val="0"/>
      <w:numFmt w:val="bullet"/>
      <w:lvlText w:val="•"/>
      <w:lvlJc w:val="left"/>
      <w:pPr>
        <w:ind w:left="2855" w:hanging="384"/>
      </w:pPr>
      <w:rPr>
        <w:rFonts w:hint="default"/>
        <w:lang w:val="vi" w:eastAsia="en-US" w:bidi="ar-SA"/>
      </w:rPr>
    </w:lvl>
    <w:lvl w:ilvl="4">
      <w:start w:val="0"/>
      <w:numFmt w:val="bullet"/>
      <w:lvlText w:val="•"/>
      <w:lvlJc w:val="left"/>
      <w:pPr>
        <w:ind w:left="3774" w:hanging="384"/>
      </w:pPr>
      <w:rPr>
        <w:rFonts w:hint="default"/>
        <w:lang w:val="vi" w:eastAsia="en-US" w:bidi="ar-SA"/>
      </w:rPr>
    </w:lvl>
    <w:lvl w:ilvl="5">
      <w:start w:val="0"/>
      <w:numFmt w:val="bullet"/>
      <w:lvlText w:val="•"/>
      <w:lvlJc w:val="left"/>
      <w:pPr>
        <w:ind w:left="4693" w:hanging="384"/>
      </w:pPr>
      <w:rPr>
        <w:rFonts w:hint="default"/>
        <w:lang w:val="vi" w:eastAsia="en-US" w:bidi="ar-SA"/>
      </w:rPr>
    </w:lvl>
    <w:lvl w:ilvl="6">
      <w:start w:val="0"/>
      <w:numFmt w:val="bullet"/>
      <w:lvlText w:val="•"/>
      <w:lvlJc w:val="left"/>
      <w:pPr>
        <w:ind w:left="5611" w:hanging="384"/>
      </w:pPr>
      <w:rPr>
        <w:rFonts w:hint="default"/>
        <w:lang w:val="vi" w:eastAsia="en-US" w:bidi="ar-SA"/>
      </w:rPr>
    </w:lvl>
    <w:lvl w:ilvl="7">
      <w:start w:val="0"/>
      <w:numFmt w:val="bullet"/>
      <w:lvlText w:val="•"/>
      <w:lvlJc w:val="left"/>
      <w:pPr>
        <w:ind w:left="6530" w:hanging="384"/>
      </w:pPr>
      <w:rPr>
        <w:rFonts w:hint="default"/>
        <w:lang w:val="vi" w:eastAsia="en-US" w:bidi="ar-SA"/>
      </w:rPr>
    </w:lvl>
    <w:lvl w:ilvl="8">
      <w:start w:val="0"/>
      <w:numFmt w:val="bullet"/>
      <w:lvlText w:val="•"/>
      <w:lvlJc w:val="left"/>
      <w:pPr>
        <w:ind w:left="7449" w:hanging="384"/>
      </w:pPr>
      <w:rPr>
        <w:rFonts w:hint="default"/>
        <w:lang w:val="vi" w:eastAsia="en-US" w:bidi="ar-SA"/>
      </w:rPr>
    </w:lvl>
  </w:abstractNum>
  <w:abstractNum w:abstractNumId="2">
    <w:multiLevelType w:val="hybridMultilevel"/>
    <w:lvl w:ilvl="0">
      <w:start w:val="0"/>
      <w:numFmt w:val="bullet"/>
      <w:lvlText w:val="-"/>
      <w:lvlJc w:val="left"/>
      <w:pPr>
        <w:ind w:left="102" w:hanging="156"/>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18" w:hanging="156"/>
      </w:pPr>
      <w:rPr>
        <w:rFonts w:hint="default"/>
        <w:lang w:val="vi" w:eastAsia="en-US" w:bidi="ar-SA"/>
      </w:rPr>
    </w:lvl>
    <w:lvl w:ilvl="2">
      <w:start w:val="0"/>
      <w:numFmt w:val="bullet"/>
      <w:lvlText w:val="•"/>
      <w:lvlJc w:val="left"/>
      <w:pPr>
        <w:ind w:left="1937" w:hanging="156"/>
      </w:pPr>
      <w:rPr>
        <w:rFonts w:hint="default"/>
        <w:lang w:val="vi" w:eastAsia="en-US" w:bidi="ar-SA"/>
      </w:rPr>
    </w:lvl>
    <w:lvl w:ilvl="3">
      <w:start w:val="0"/>
      <w:numFmt w:val="bullet"/>
      <w:lvlText w:val="•"/>
      <w:lvlJc w:val="left"/>
      <w:pPr>
        <w:ind w:left="2855" w:hanging="156"/>
      </w:pPr>
      <w:rPr>
        <w:rFonts w:hint="default"/>
        <w:lang w:val="vi" w:eastAsia="en-US" w:bidi="ar-SA"/>
      </w:rPr>
    </w:lvl>
    <w:lvl w:ilvl="4">
      <w:start w:val="0"/>
      <w:numFmt w:val="bullet"/>
      <w:lvlText w:val="•"/>
      <w:lvlJc w:val="left"/>
      <w:pPr>
        <w:ind w:left="3774" w:hanging="156"/>
      </w:pPr>
      <w:rPr>
        <w:rFonts w:hint="default"/>
        <w:lang w:val="vi" w:eastAsia="en-US" w:bidi="ar-SA"/>
      </w:rPr>
    </w:lvl>
    <w:lvl w:ilvl="5">
      <w:start w:val="0"/>
      <w:numFmt w:val="bullet"/>
      <w:lvlText w:val="•"/>
      <w:lvlJc w:val="left"/>
      <w:pPr>
        <w:ind w:left="4693" w:hanging="156"/>
      </w:pPr>
      <w:rPr>
        <w:rFonts w:hint="default"/>
        <w:lang w:val="vi" w:eastAsia="en-US" w:bidi="ar-SA"/>
      </w:rPr>
    </w:lvl>
    <w:lvl w:ilvl="6">
      <w:start w:val="0"/>
      <w:numFmt w:val="bullet"/>
      <w:lvlText w:val="•"/>
      <w:lvlJc w:val="left"/>
      <w:pPr>
        <w:ind w:left="5611" w:hanging="156"/>
      </w:pPr>
      <w:rPr>
        <w:rFonts w:hint="default"/>
        <w:lang w:val="vi" w:eastAsia="en-US" w:bidi="ar-SA"/>
      </w:rPr>
    </w:lvl>
    <w:lvl w:ilvl="7">
      <w:start w:val="0"/>
      <w:numFmt w:val="bullet"/>
      <w:lvlText w:val="•"/>
      <w:lvlJc w:val="left"/>
      <w:pPr>
        <w:ind w:left="6530" w:hanging="156"/>
      </w:pPr>
      <w:rPr>
        <w:rFonts w:hint="default"/>
        <w:lang w:val="vi" w:eastAsia="en-US" w:bidi="ar-SA"/>
      </w:rPr>
    </w:lvl>
    <w:lvl w:ilvl="8">
      <w:start w:val="0"/>
      <w:numFmt w:val="bullet"/>
      <w:lvlText w:val="•"/>
      <w:lvlJc w:val="left"/>
      <w:pPr>
        <w:ind w:left="7449" w:hanging="156"/>
      </w:pPr>
      <w:rPr>
        <w:rFonts w:hint="default"/>
        <w:lang w:val="vi" w:eastAsia="en-US" w:bidi="ar-SA"/>
      </w:rPr>
    </w:lvl>
  </w:abstractNum>
  <w:abstractNum w:abstractNumId="1">
    <w:multiLevelType w:val="hybridMultilevel"/>
    <w:lvl w:ilvl="0">
      <w:start w:val="1"/>
      <w:numFmt w:val="decimal"/>
      <w:lvlText w:val="%1."/>
      <w:lvlJc w:val="left"/>
      <w:pPr>
        <w:ind w:left="102" w:hanging="274"/>
        <w:jc w:val="left"/>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1018" w:hanging="274"/>
      </w:pPr>
      <w:rPr>
        <w:rFonts w:hint="default"/>
        <w:lang w:val="vi" w:eastAsia="en-US" w:bidi="ar-SA"/>
      </w:rPr>
    </w:lvl>
    <w:lvl w:ilvl="2">
      <w:start w:val="0"/>
      <w:numFmt w:val="bullet"/>
      <w:lvlText w:val="•"/>
      <w:lvlJc w:val="left"/>
      <w:pPr>
        <w:ind w:left="1937" w:hanging="274"/>
      </w:pPr>
      <w:rPr>
        <w:rFonts w:hint="default"/>
        <w:lang w:val="vi" w:eastAsia="en-US" w:bidi="ar-SA"/>
      </w:rPr>
    </w:lvl>
    <w:lvl w:ilvl="3">
      <w:start w:val="0"/>
      <w:numFmt w:val="bullet"/>
      <w:lvlText w:val="•"/>
      <w:lvlJc w:val="left"/>
      <w:pPr>
        <w:ind w:left="2855" w:hanging="274"/>
      </w:pPr>
      <w:rPr>
        <w:rFonts w:hint="default"/>
        <w:lang w:val="vi" w:eastAsia="en-US" w:bidi="ar-SA"/>
      </w:rPr>
    </w:lvl>
    <w:lvl w:ilvl="4">
      <w:start w:val="0"/>
      <w:numFmt w:val="bullet"/>
      <w:lvlText w:val="•"/>
      <w:lvlJc w:val="left"/>
      <w:pPr>
        <w:ind w:left="3774" w:hanging="274"/>
      </w:pPr>
      <w:rPr>
        <w:rFonts w:hint="default"/>
        <w:lang w:val="vi" w:eastAsia="en-US" w:bidi="ar-SA"/>
      </w:rPr>
    </w:lvl>
    <w:lvl w:ilvl="5">
      <w:start w:val="0"/>
      <w:numFmt w:val="bullet"/>
      <w:lvlText w:val="•"/>
      <w:lvlJc w:val="left"/>
      <w:pPr>
        <w:ind w:left="4693" w:hanging="274"/>
      </w:pPr>
      <w:rPr>
        <w:rFonts w:hint="default"/>
        <w:lang w:val="vi" w:eastAsia="en-US" w:bidi="ar-SA"/>
      </w:rPr>
    </w:lvl>
    <w:lvl w:ilvl="6">
      <w:start w:val="0"/>
      <w:numFmt w:val="bullet"/>
      <w:lvlText w:val="•"/>
      <w:lvlJc w:val="left"/>
      <w:pPr>
        <w:ind w:left="5611" w:hanging="274"/>
      </w:pPr>
      <w:rPr>
        <w:rFonts w:hint="default"/>
        <w:lang w:val="vi" w:eastAsia="en-US" w:bidi="ar-SA"/>
      </w:rPr>
    </w:lvl>
    <w:lvl w:ilvl="7">
      <w:start w:val="0"/>
      <w:numFmt w:val="bullet"/>
      <w:lvlText w:val="•"/>
      <w:lvlJc w:val="left"/>
      <w:pPr>
        <w:ind w:left="6530" w:hanging="274"/>
      </w:pPr>
      <w:rPr>
        <w:rFonts w:hint="default"/>
        <w:lang w:val="vi" w:eastAsia="en-US" w:bidi="ar-SA"/>
      </w:rPr>
    </w:lvl>
    <w:lvl w:ilvl="8">
      <w:start w:val="0"/>
      <w:numFmt w:val="bullet"/>
      <w:lvlText w:val="•"/>
      <w:lvlJc w:val="left"/>
      <w:pPr>
        <w:ind w:left="7449" w:hanging="274"/>
      </w:pPr>
      <w:rPr>
        <w:rFonts w:hint="default"/>
        <w:lang w:val="vi" w:eastAsia="en-US" w:bidi="ar-SA"/>
      </w:rPr>
    </w:lvl>
  </w:abstractNum>
  <w:abstractNum w:abstractNumId="0">
    <w:multiLevelType w:val="hybridMultilevel"/>
    <w:lvl w:ilvl="0">
      <w:start w:val="0"/>
      <w:numFmt w:val="bullet"/>
      <w:lvlText w:val="-"/>
      <w:lvlJc w:val="left"/>
      <w:pPr>
        <w:ind w:left="102" w:hanging="152"/>
      </w:pPr>
      <w:rPr>
        <w:rFonts w:hint="default" w:ascii="Times New Roman" w:hAnsi="Times New Roman" w:eastAsia="Times New Roman" w:cs="Times New Roman"/>
        <w:w w:val="99"/>
        <w:lang w:val="vi" w:eastAsia="en-US" w:bidi="ar-SA"/>
      </w:rPr>
    </w:lvl>
    <w:lvl w:ilvl="1">
      <w:start w:val="0"/>
      <w:numFmt w:val="bullet"/>
      <w:lvlText w:val="•"/>
      <w:lvlJc w:val="left"/>
      <w:pPr>
        <w:ind w:left="1018" w:hanging="152"/>
      </w:pPr>
      <w:rPr>
        <w:rFonts w:hint="default"/>
        <w:lang w:val="vi" w:eastAsia="en-US" w:bidi="ar-SA"/>
      </w:rPr>
    </w:lvl>
    <w:lvl w:ilvl="2">
      <w:start w:val="0"/>
      <w:numFmt w:val="bullet"/>
      <w:lvlText w:val="•"/>
      <w:lvlJc w:val="left"/>
      <w:pPr>
        <w:ind w:left="1937" w:hanging="152"/>
      </w:pPr>
      <w:rPr>
        <w:rFonts w:hint="default"/>
        <w:lang w:val="vi" w:eastAsia="en-US" w:bidi="ar-SA"/>
      </w:rPr>
    </w:lvl>
    <w:lvl w:ilvl="3">
      <w:start w:val="0"/>
      <w:numFmt w:val="bullet"/>
      <w:lvlText w:val="•"/>
      <w:lvlJc w:val="left"/>
      <w:pPr>
        <w:ind w:left="2855" w:hanging="152"/>
      </w:pPr>
      <w:rPr>
        <w:rFonts w:hint="default"/>
        <w:lang w:val="vi" w:eastAsia="en-US" w:bidi="ar-SA"/>
      </w:rPr>
    </w:lvl>
    <w:lvl w:ilvl="4">
      <w:start w:val="0"/>
      <w:numFmt w:val="bullet"/>
      <w:lvlText w:val="•"/>
      <w:lvlJc w:val="left"/>
      <w:pPr>
        <w:ind w:left="3774" w:hanging="152"/>
      </w:pPr>
      <w:rPr>
        <w:rFonts w:hint="default"/>
        <w:lang w:val="vi" w:eastAsia="en-US" w:bidi="ar-SA"/>
      </w:rPr>
    </w:lvl>
    <w:lvl w:ilvl="5">
      <w:start w:val="0"/>
      <w:numFmt w:val="bullet"/>
      <w:lvlText w:val="•"/>
      <w:lvlJc w:val="left"/>
      <w:pPr>
        <w:ind w:left="4693" w:hanging="152"/>
      </w:pPr>
      <w:rPr>
        <w:rFonts w:hint="default"/>
        <w:lang w:val="vi" w:eastAsia="en-US" w:bidi="ar-SA"/>
      </w:rPr>
    </w:lvl>
    <w:lvl w:ilvl="6">
      <w:start w:val="0"/>
      <w:numFmt w:val="bullet"/>
      <w:lvlText w:val="•"/>
      <w:lvlJc w:val="left"/>
      <w:pPr>
        <w:ind w:left="5611" w:hanging="152"/>
      </w:pPr>
      <w:rPr>
        <w:rFonts w:hint="default"/>
        <w:lang w:val="vi" w:eastAsia="en-US" w:bidi="ar-SA"/>
      </w:rPr>
    </w:lvl>
    <w:lvl w:ilvl="7">
      <w:start w:val="0"/>
      <w:numFmt w:val="bullet"/>
      <w:lvlText w:val="•"/>
      <w:lvlJc w:val="left"/>
      <w:pPr>
        <w:ind w:left="6530" w:hanging="152"/>
      </w:pPr>
      <w:rPr>
        <w:rFonts w:hint="default"/>
        <w:lang w:val="vi" w:eastAsia="en-US" w:bidi="ar-SA"/>
      </w:rPr>
    </w:lvl>
    <w:lvl w:ilvl="8">
      <w:start w:val="0"/>
      <w:numFmt w:val="bullet"/>
      <w:lvlText w:val="•"/>
      <w:lvlJc w:val="left"/>
      <w:pPr>
        <w:ind w:left="7449" w:hanging="152"/>
      </w:pPr>
      <w:rPr>
        <w:rFonts w:hint="default"/>
        <w:lang w:val="vi" w:eastAsia="en-US" w:bidi="ar-SA"/>
      </w:rPr>
    </w:lvl>
  </w:abstractNum>
  <w:num w:numId="5">
    <w:abstractNumId w:val="4"/>
  </w:num>
  <w:num w:numId="4">
    <w:abstractNumId w:val="3"/>
  </w:num>
  <w:num w:numId="8">
    <w:abstractNumId w:val="7"/>
  </w:num>
  <w:num w:numId="7">
    <w:abstractNumId w:val="6"/>
  </w:num>
  <w:num w:numId="6">
    <w:abstractNumId w:val="5"/>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566"/>
      <w:jc w:val="both"/>
    </w:pPr>
    <w:rPr>
      <w:rFonts w:ascii="Times New Roman" w:hAnsi="Times New Roman" w:eastAsia="Times New Roman" w:cs="Times New Roman"/>
      <w:sz w:val="26"/>
      <w:szCs w:val="26"/>
      <w:lang w:val="vi" w:eastAsia="en-US" w:bidi="ar-SA"/>
    </w:rPr>
  </w:style>
  <w:style w:styleId="Title" w:type="paragraph">
    <w:name w:val="Title"/>
    <w:basedOn w:val="Normal"/>
    <w:uiPriority w:val="1"/>
    <w:qFormat/>
    <w:pPr>
      <w:spacing w:line="322" w:lineRule="exact"/>
      <w:ind w:left="142" w:right="170"/>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right="111" w:firstLine="563"/>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THANH</dc:creator>
  <dc:title>TOAØ AÙN NHAÂN DAÂN                         COÄNG HOAØ XAÕ HOÄI CHUÛ NGHÓA VIEÄT NAM</dc:title>
  <dcterms:created xsi:type="dcterms:W3CDTF">2023-04-24T13:29:32Z</dcterms:created>
  <dcterms:modified xsi:type="dcterms:W3CDTF">2023-04-24T13:29:32Z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