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6"/>
        <w:ind w:left="0"/>
        <w:rPr>
          <w:sz w:val="2"/>
        </w:rPr>
      </w:pPr>
    </w:p>
    <w:tbl>
      <w:tblPr>
        <w:tblW w:w="0" w:type="auto"/>
        <w:jc w:val="left"/>
        <w:tblInd w:w="3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394"/>
        <w:gridCol w:w="5646"/>
      </w:tblGrid>
      <w:tr>
        <w:trPr>
          <w:trHeight w:val="2245" w:hRule="atLeast"/>
        </w:trPr>
        <w:tc>
          <w:tcPr>
            <w:tcW w:w="3394" w:type="dxa"/>
          </w:tcPr>
          <w:p>
            <w:pPr>
              <w:pStyle w:val="TableParagraph"/>
              <w:spacing w:line="304" w:lineRule="auto"/>
              <w:ind w:left="227" w:right="357" w:firstLine="134"/>
              <w:jc w:val="center"/>
              <w:rPr>
                <w:b/>
                <w:sz w:val="26"/>
              </w:rPr>
            </w:pPr>
            <w:r>
              <w:rPr>
                <w:b/>
                <w:sz w:val="26"/>
              </w:rPr>
              <w:t>TÒA ÁN NHÂN DÂN THÀNH</w:t>
            </w:r>
            <w:r>
              <w:rPr>
                <w:b/>
                <w:spacing w:val="-13"/>
                <w:sz w:val="26"/>
              </w:rPr>
              <w:t> </w:t>
            </w:r>
            <w:r>
              <w:rPr>
                <w:b/>
                <w:sz w:val="26"/>
              </w:rPr>
              <w:t>PHỐ</w:t>
            </w:r>
            <w:r>
              <w:rPr>
                <w:b/>
                <w:spacing w:val="-15"/>
                <w:sz w:val="26"/>
              </w:rPr>
              <w:t> </w:t>
            </w:r>
            <w:r>
              <w:rPr>
                <w:b/>
                <w:sz w:val="26"/>
              </w:rPr>
              <w:t>VIỆT</w:t>
            </w:r>
            <w:r>
              <w:rPr>
                <w:b/>
                <w:spacing w:val="-13"/>
                <w:sz w:val="26"/>
              </w:rPr>
              <w:t> </w:t>
            </w:r>
            <w:r>
              <w:rPr>
                <w:b/>
                <w:sz w:val="26"/>
              </w:rPr>
              <w:t>TRÌ TỈNH PHÚ THỌ</w:t>
            </w:r>
          </w:p>
          <w:p>
            <w:pPr>
              <w:pStyle w:val="TableParagraph"/>
              <w:spacing w:line="168" w:lineRule="exact"/>
              <w:ind w:left="49" w:right="175"/>
              <w:jc w:val="center"/>
              <w:rPr>
                <w:b/>
                <w:sz w:val="18"/>
              </w:rPr>
            </w:pPr>
            <w:r>
              <w:rPr>
                <w:b/>
                <w:spacing w:val="-2"/>
                <w:sz w:val="18"/>
              </w:rPr>
              <w:t>–––––––––––––––</w:t>
            </w:r>
          </w:p>
          <w:p>
            <w:pPr>
              <w:pStyle w:val="TableParagraph"/>
              <w:spacing w:line="400" w:lineRule="atLeast" w:before="119"/>
              <w:ind w:left="51" w:right="175"/>
              <w:jc w:val="center"/>
              <w:rPr>
                <w:sz w:val="28"/>
              </w:rPr>
            </w:pPr>
            <w:r>
              <w:rPr>
                <w:sz w:val="28"/>
              </w:rPr>
              <w:t>Bản</w:t>
            </w:r>
            <w:r>
              <w:rPr>
                <w:spacing w:val="-12"/>
                <w:sz w:val="28"/>
              </w:rPr>
              <w:t> </w:t>
            </w:r>
            <w:r>
              <w:rPr>
                <w:sz w:val="28"/>
              </w:rPr>
              <w:t>án</w:t>
            </w:r>
            <w:r>
              <w:rPr>
                <w:spacing w:val="-12"/>
                <w:sz w:val="28"/>
              </w:rPr>
              <w:t> </w:t>
            </w:r>
            <w:r>
              <w:rPr>
                <w:sz w:val="28"/>
              </w:rPr>
              <w:t>số:</w:t>
            </w:r>
            <w:r>
              <w:rPr>
                <w:spacing w:val="-14"/>
                <w:sz w:val="28"/>
              </w:rPr>
              <w:t> </w:t>
            </w:r>
            <w:r>
              <w:rPr>
                <w:sz w:val="28"/>
              </w:rPr>
              <w:t>132/2022/HS-ST Ngày</w:t>
            </w:r>
            <w:r>
              <w:rPr>
                <w:spacing w:val="40"/>
                <w:sz w:val="28"/>
              </w:rPr>
              <w:t> </w:t>
            </w:r>
            <w:r>
              <w:rPr>
                <w:sz w:val="28"/>
              </w:rPr>
              <w:t>25/10/2022</w:t>
            </w:r>
          </w:p>
        </w:tc>
        <w:tc>
          <w:tcPr>
            <w:tcW w:w="5646" w:type="dxa"/>
          </w:tcPr>
          <w:p>
            <w:pPr>
              <w:pStyle w:val="TableParagraph"/>
              <w:spacing w:line="287" w:lineRule="exact"/>
              <w:ind w:left="185" w:right="58"/>
              <w:jc w:val="center"/>
              <w:rPr>
                <w:b/>
                <w:sz w:val="26"/>
              </w:rPr>
            </w:pPr>
            <w:r>
              <w:rPr>
                <w:b/>
                <w:sz w:val="26"/>
              </w:rPr>
              <w:t>CỘNG</w:t>
            </w:r>
            <w:r>
              <w:rPr>
                <w:b/>
                <w:spacing w:val="-8"/>
                <w:sz w:val="26"/>
              </w:rPr>
              <w:t> </w:t>
            </w:r>
            <w:r>
              <w:rPr>
                <w:b/>
                <w:sz w:val="26"/>
              </w:rPr>
              <w:t>HÒA</w:t>
            </w:r>
            <w:r>
              <w:rPr>
                <w:b/>
                <w:spacing w:val="-6"/>
                <w:sz w:val="26"/>
              </w:rPr>
              <w:t> </w:t>
            </w:r>
            <w:r>
              <w:rPr>
                <w:b/>
                <w:sz w:val="26"/>
              </w:rPr>
              <w:t>XÃ</w:t>
            </w:r>
            <w:r>
              <w:rPr>
                <w:b/>
                <w:spacing w:val="-6"/>
                <w:sz w:val="26"/>
              </w:rPr>
              <w:t> </w:t>
            </w:r>
            <w:r>
              <w:rPr>
                <w:b/>
                <w:sz w:val="26"/>
              </w:rPr>
              <w:t>HỘI</w:t>
            </w:r>
            <w:r>
              <w:rPr>
                <w:b/>
                <w:spacing w:val="-6"/>
                <w:sz w:val="26"/>
              </w:rPr>
              <w:t> </w:t>
            </w:r>
            <w:r>
              <w:rPr>
                <w:b/>
                <w:sz w:val="26"/>
              </w:rPr>
              <w:t>CHỦ</w:t>
            </w:r>
            <w:r>
              <w:rPr>
                <w:b/>
                <w:spacing w:val="-8"/>
                <w:sz w:val="26"/>
              </w:rPr>
              <w:t> </w:t>
            </w:r>
            <w:r>
              <w:rPr>
                <w:b/>
                <w:sz w:val="26"/>
              </w:rPr>
              <w:t>NGHĨA</w:t>
            </w:r>
            <w:r>
              <w:rPr>
                <w:b/>
                <w:spacing w:val="-8"/>
                <w:sz w:val="26"/>
              </w:rPr>
              <w:t> </w:t>
            </w:r>
            <w:r>
              <w:rPr>
                <w:b/>
                <w:sz w:val="26"/>
              </w:rPr>
              <w:t>VIỆT</w:t>
            </w:r>
            <w:r>
              <w:rPr>
                <w:b/>
                <w:spacing w:val="-6"/>
                <w:sz w:val="26"/>
              </w:rPr>
              <w:t> </w:t>
            </w:r>
            <w:r>
              <w:rPr>
                <w:b/>
                <w:spacing w:val="-5"/>
                <w:sz w:val="26"/>
              </w:rPr>
              <w:t>NAM</w:t>
            </w:r>
          </w:p>
          <w:p>
            <w:pPr>
              <w:pStyle w:val="TableParagraph"/>
              <w:spacing w:before="78"/>
              <w:ind w:left="185" w:right="49"/>
              <w:jc w:val="center"/>
              <w:rPr>
                <w:b/>
                <w:sz w:val="28"/>
              </w:rPr>
            </w:pPr>
            <w:r>
              <w:rPr>
                <w:b/>
                <w:sz w:val="28"/>
              </w:rPr>
              <w:t>Độc</w:t>
            </w:r>
            <w:r>
              <w:rPr>
                <w:b/>
                <w:spacing w:val="-2"/>
                <w:sz w:val="28"/>
              </w:rPr>
              <w:t> </w:t>
            </w:r>
            <w:r>
              <w:rPr>
                <w:b/>
                <w:sz w:val="28"/>
              </w:rPr>
              <w:t>lập</w:t>
            </w:r>
            <w:r>
              <w:rPr>
                <w:b/>
                <w:spacing w:val="-2"/>
                <w:sz w:val="28"/>
              </w:rPr>
              <w:t> </w:t>
            </w:r>
            <w:r>
              <w:rPr>
                <w:b/>
                <w:sz w:val="28"/>
              </w:rPr>
              <w:t>-</w:t>
            </w:r>
            <w:r>
              <w:rPr>
                <w:b/>
                <w:spacing w:val="-2"/>
                <w:sz w:val="28"/>
              </w:rPr>
              <w:t> </w:t>
            </w:r>
            <w:r>
              <w:rPr>
                <w:b/>
                <w:sz w:val="28"/>
              </w:rPr>
              <w:t>Tự</w:t>
            </w:r>
            <w:r>
              <w:rPr>
                <w:b/>
                <w:spacing w:val="-3"/>
                <w:sz w:val="28"/>
              </w:rPr>
              <w:t> </w:t>
            </w:r>
            <w:r>
              <w:rPr>
                <w:b/>
                <w:sz w:val="28"/>
              </w:rPr>
              <w:t>do</w:t>
            </w:r>
            <w:r>
              <w:rPr>
                <w:b/>
                <w:spacing w:val="-1"/>
                <w:sz w:val="28"/>
              </w:rPr>
              <w:t> </w:t>
            </w:r>
            <w:r>
              <w:rPr>
                <w:b/>
                <w:sz w:val="28"/>
              </w:rPr>
              <w:t>-</w:t>
            </w:r>
            <w:r>
              <w:rPr>
                <w:b/>
                <w:spacing w:val="-2"/>
                <w:sz w:val="28"/>
              </w:rPr>
              <w:t> </w:t>
            </w:r>
            <w:r>
              <w:rPr>
                <w:b/>
                <w:sz w:val="28"/>
              </w:rPr>
              <w:t>Hạnh</w:t>
            </w:r>
            <w:r>
              <w:rPr>
                <w:b/>
                <w:spacing w:val="-2"/>
                <w:sz w:val="28"/>
              </w:rPr>
              <w:t> </w:t>
            </w:r>
            <w:r>
              <w:rPr>
                <w:b/>
                <w:spacing w:val="-4"/>
                <w:sz w:val="28"/>
              </w:rPr>
              <w:t>phúc</w:t>
            </w:r>
          </w:p>
          <w:p>
            <w:pPr>
              <w:pStyle w:val="TableParagraph"/>
              <w:spacing w:before="43"/>
              <w:ind w:left="185" w:right="54"/>
              <w:jc w:val="center"/>
              <w:rPr>
                <w:b/>
                <w:sz w:val="18"/>
              </w:rPr>
            </w:pPr>
            <w:r>
              <w:rPr>
                <w:b/>
                <w:spacing w:val="-2"/>
                <w:sz w:val="18"/>
              </w:rPr>
              <w:t>––––––––––––––––––––––––––––––</w:t>
            </w:r>
          </w:p>
        </w:tc>
      </w:tr>
    </w:tbl>
    <w:p>
      <w:pPr>
        <w:spacing w:before="85"/>
        <w:ind w:left="3739" w:right="0" w:firstLine="0"/>
        <w:jc w:val="left"/>
        <w:rPr>
          <w:b/>
          <w:sz w:val="28"/>
        </w:rPr>
      </w:pPr>
      <w:r>
        <w:rPr>
          <w:b/>
          <w:sz w:val="28"/>
        </w:rPr>
        <w:t>NHÂN</w:t>
      </w:r>
      <w:r>
        <w:rPr>
          <w:b/>
          <w:spacing w:val="-5"/>
          <w:sz w:val="28"/>
        </w:rPr>
        <w:t> </w:t>
      </w:r>
      <w:r>
        <w:rPr>
          <w:b/>
          <w:spacing w:val="-4"/>
          <w:sz w:val="28"/>
        </w:rPr>
        <w:t>DANH</w:t>
      </w:r>
    </w:p>
    <w:p>
      <w:pPr>
        <w:spacing w:before="81"/>
        <w:ind w:left="840" w:right="988" w:firstLine="0"/>
        <w:jc w:val="center"/>
        <w:rPr>
          <w:b/>
          <w:sz w:val="28"/>
        </w:rPr>
      </w:pPr>
      <w:r>
        <w:rPr>
          <w:b/>
          <w:sz w:val="28"/>
        </w:rPr>
        <w:t>NƢỚC</w:t>
      </w:r>
      <w:r>
        <w:rPr>
          <w:b/>
          <w:spacing w:val="-13"/>
          <w:sz w:val="28"/>
        </w:rPr>
        <w:t> </w:t>
      </w:r>
      <w:r>
        <w:rPr>
          <w:b/>
          <w:sz w:val="28"/>
        </w:rPr>
        <w:t>CỘNG</w:t>
      </w:r>
      <w:r>
        <w:rPr>
          <w:b/>
          <w:spacing w:val="-11"/>
          <w:sz w:val="28"/>
        </w:rPr>
        <w:t> </w:t>
      </w:r>
      <w:r>
        <w:rPr>
          <w:b/>
          <w:sz w:val="28"/>
        </w:rPr>
        <w:t>HÒA</w:t>
      </w:r>
      <w:r>
        <w:rPr>
          <w:b/>
          <w:spacing w:val="-12"/>
          <w:sz w:val="28"/>
        </w:rPr>
        <w:t> </w:t>
      </w:r>
      <w:r>
        <w:rPr>
          <w:b/>
          <w:sz w:val="28"/>
        </w:rPr>
        <w:t>XÃ</w:t>
      </w:r>
      <w:r>
        <w:rPr>
          <w:b/>
          <w:spacing w:val="-12"/>
          <w:sz w:val="28"/>
        </w:rPr>
        <w:t> </w:t>
      </w:r>
      <w:r>
        <w:rPr>
          <w:b/>
          <w:sz w:val="28"/>
        </w:rPr>
        <w:t>HỘI</w:t>
      </w:r>
      <w:r>
        <w:rPr>
          <w:b/>
          <w:spacing w:val="-11"/>
          <w:sz w:val="28"/>
        </w:rPr>
        <w:t> </w:t>
      </w:r>
      <w:r>
        <w:rPr>
          <w:b/>
          <w:sz w:val="28"/>
        </w:rPr>
        <w:t>CHỦ</w:t>
      </w:r>
      <w:r>
        <w:rPr>
          <w:b/>
          <w:spacing w:val="-12"/>
          <w:sz w:val="28"/>
        </w:rPr>
        <w:t> </w:t>
      </w:r>
      <w:r>
        <w:rPr>
          <w:b/>
          <w:sz w:val="28"/>
        </w:rPr>
        <w:t>NGHĨA</w:t>
      </w:r>
      <w:r>
        <w:rPr>
          <w:b/>
          <w:spacing w:val="-11"/>
          <w:sz w:val="28"/>
        </w:rPr>
        <w:t> </w:t>
      </w:r>
      <w:r>
        <w:rPr>
          <w:b/>
          <w:sz w:val="28"/>
        </w:rPr>
        <w:t>VIỆT</w:t>
      </w:r>
      <w:r>
        <w:rPr>
          <w:b/>
          <w:spacing w:val="-11"/>
          <w:sz w:val="28"/>
        </w:rPr>
        <w:t> </w:t>
      </w:r>
      <w:r>
        <w:rPr>
          <w:b/>
          <w:spacing w:val="-5"/>
          <w:sz w:val="28"/>
        </w:rPr>
        <w:t>NAM</w:t>
      </w:r>
    </w:p>
    <w:p>
      <w:pPr>
        <w:spacing w:before="228"/>
        <w:ind w:left="838" w:right="988" w:firstLine="0"/>
        <w:jc w:val="center"/>
        <w:rPr>
          <w:b/>
          <w:sz w:val="28"/>
        </w:rPr>
      </w:pPr>
      <w:r>
        <w:rPr>
          <w:b/>
          <w:sz w:val="28"/>
        </w:rPr>
        <w:t>TÒA</w:t>
      </w:r>
      <w:r>
        <w:rPr>
          <w:b/>
          <w:spacing w:val="-5"/>
          <w:sz w:val="28"/>
        </w:rPr>
        <w:t> </w:t>
      </w:r>
      <w:r>
        <w:rPr>
          <w:b/>
          <w:sz w:val="28"/>
        </w:rPr>
        <w:t>ÁN</w:t>
      </w:r>
      <w:r>
        <w:rPr>
          <w:b/>
          <w:spacing w:val="-4"/>
          <w:sz w:val="28"/>
        </w:rPr>
        <w:t> </w:t>
      </w:r>
      <w:r>
        <w:rPr>
          <w:b/>
          <w:sz w:val="28"/>
        </w:rPr>
        <w:t>NHÂN</w:t>
      </w:r>
      <w:r>
        <w:rPr>
          <w:b/>
          <w:spacing w:val="-3"/>
          <w:sz w:val="28"/>
        </w:rPr>
        <w:t> </w:t>
      </w:r>
      <w:r>
        <w:rPr>
          <w:b/>
          <w:sz w:val="28"/>
        </w:rPr>
        <w:t>DÂN</w:t>
      </w:r>
      <w:r>
        <w:rPr>
          <w:b/>
          <w:spacing w:val="-3"/>
          <w:sz w:val="28"/>
        </w:rPr>
        <w:t> </w:t>
      </w:r>
      <w:r>
        <w:rPr>
          <w:b/>
          <w:sz w:val="28"/>
        </w:rPr>
        <w:t>THÀNH</w:t>
      </w:r>
      <w:r>
        <w:rPr>
          <w:b/>
          <w:spacing w:val="-3"/>
          <w:sz w:val="28"/>
        </w:rPr>
        <w:t> </w:t>
      </w:r>
      <w:r>
        <w:rPr>
          <w:b/>
          <w:sz w:val="28"/>
        </w:rPr>
        <w:t>PHỐ</w:t>
      </w:r>
      <w:r>
        <w:rPr>
          <w:b/>
          <w:spacing w:val="-3"/>
          <w:sz w:val="28"/>
        </w:rPr>
        <w:t> </w:t>
      </w:r>
      <w:r>
        <w:rPr>
          <w:b/>
          <w:sz w:val="28"/>
        </w:rPr>
        <w:t>VIỆT</w:t>
      </w:r>
      <w:r>
        <w:rPr>
          <w:b/>
          <w:spacing w:val="-2"/>
          <w:sz w:val="28"/>
        </w:rPr>
        <w:t> </w:t>
      </w:r>
      <w:r>
        <w:rPr>
          <w:b/>
          <w:sz w:val="28"/>
        </w:rPr>
        <w:t>TRÌ,</w:t>
      </w:r>
      <w:r>
        <w:rPr>
          <w:b/>
          <w:spacing w:val="-4"/>
          <w:sz w:val="28"/>
        </w:rPr>
        <w:t> </w:t>
      </w:r>
      <w:r>
        <w:rPr>
          <w:b/>
          <w:sz w:val="28"/>
        </w:rPr>
        <w:t>TỈNH</w:t>
      </w:r>
      <w:r>
        <w:rPr>
          <w:b/>
          <w:spacing w:val="-3"/>
          <w:sz w:val="28"/>
        </w:rPr>
        <w:t> </w:t>
      </w:r>
      <w:r>
        <w:rPr>
          <w:b/>
          <w:sz w:val="28"/>
        </w:rPr>
        <w:t>PHÚ</w:t>
      </w:r>
      <w:r>
        <w:rPr>
          <w:b/>
          <w:spacing w:val="-3"/>
          <w:sz w:val="28"/>
        </w:rPr>
        <w:t> </w:t>
      </w:r>
      <w:r>
        <w:rPr>
          <w:b/>
          <w:spacing w:val="-5"/>
          <w:sz w:val="28"/>
        </w:rPr>
        <w:t>THỌ</w:t>
      </w:r>
    </w:p>
    <w:p>
      <w:pPr>
        <w:pStyle w:val="Heading2"/>
        <w:spacing w:before="179"/>
        <w:rPr>
          <w:b w:val="0"/>
          <w:i/>
        </w:rPr>
      </w:pPr>
      <w:r>
        <w:rPr>
          <w:i w:val="0"/>
        </w:rPr>
        <w:t>-</w:t>
      </w:r>
      <w:r>
        <w:rPr>
          <w:i w:val="0"/>
          <w:spacing w:val="-4"/>
        </w:rPr>
        <w:t> </w:t>
      </w:r>
      <w:r>
        <w:rPr>
          <w:i/>
        </w:rPr>
        <w:t>Thành</w:t>
      </w:r>
      <w:r>
        <w:rPr>
          <w:i/>
          <w:spacing w:val="-4"/>
        </w:rPr>
        <w:t> </w:t>
      </w:r>
      <w:r>
        <w:rPr>
          <w:i/>
        </w:rPr>
        <w:t>phần</w:t>
      </w:r>
      <w:r>
        <w:rPr>
          <w:i/>
          <w:spacing w:val="-3"/>
        </w:rPr>
        <w:t> </w:t>
      </w:r>
      <w:r>
        <w:rPr>
          <w:i/>
        </w:rPr>
        <w:t>Hội</w:t>
      </w:r>
      <w:r>
        <w:rPr>
          <w:i/>
          <w:spacing w:val="-5"/>
        </w:rPr>
        <w:t> </w:t>
      </w:r>
      <w:r>
        <w:rPr>
          <w:i/>
        </w:rPr>
        <w:t>đồng</w:t>
      </w:r>
      <w:r>
        <w:rPr>
          <w:i/>
          <w:spacing w:val="-5"/>
        </w:rPr>
        <w:t> </w:t>
      </w:r>
      <w:r>
        <w:rPr>
          <w:i/>
        </w:rPr>
        <w:t>xét</w:t>
      </w:r>
      <w:r>
        <w:rPr>
          <w:i/>
          <w:spacing w:val="-2"/>
        </w:rPr>
        <w:t> </w:t>
      </w:r>
      <w:r>
        <w:rPr>
          <w:i/>
        </w:rPr>
        <w:t>xử</w:t>
      </w:r>
      <w:r>
        <w:rPr>
          <w:i/>
          <w:spacing w:val="-6"/>
        </w:rPr>
        <w:t> </w:t>
      </w:r>
      <w:r>
        <w:rPr>
          <w:i/>
        </w:rPr>
        <w:t>sơ</w:t>
      </w:r>
      <w:r>
        <w:rPr>
          <w:i/>
          <w:spacing w:val="-6"/>
        </w:rPr>
        <w:t> </w:t>
      </w:r>
      <w:r>
        <w:rPr>
          <w:i/>
        </w:rPr>
        <w:t>thẩm</w:t>
      </w:r>
      <w:r>
        <w:rPr>
          <w:i/>
          <w:spacing w:val="-2"/>
        </w:rPr>
        <w:t> </w:t>
      </w:r>
      <w:r>
        <w:rPr>
          <w:i/>
        </w:rPr>
        <w:t>gồm</w:t>
      </w:r>
      <w:r>
        <w:rPr>
          <w:i/>
          <w:spacing w:val="2"/>
        </w:rPr>
        <w:t> </w:t>
      </w:r>
      <w:r>
        <w:rPr>
          <w:i/>
          <w:spacing w:val="-5"/>
        </w:rPr>
        <w:t>có</w:t>
      </w:r>
      <w:r>
        <w:rPr>
          <w:b w:val="0"/>
          <w:i/>
          <w:spacing w:val="-5"/>
        </w:rPr>
        <w:t>:</w:t>
      </w:r>
    </w:p>
    <w:p>
      <w:pPr>
        <w:spacing w:before="79"/>
        <w:ind w:left="820" w:right="0" w:firstLine="0"/>
        <w:jc w:val="left"/>
        <w:rPr>
          <w:sz w:val="28"/>
        </w:rPr>
      </w:pPr>
      <w:r>
        <w:rPr>
          <w:i/>
          <w:sz w:val="28"/>
        </w:rPr>
        <w:t>Thẩm</w:t>
      </w:r>
      <w:r>
        <w:rPr>
          <w:i/>
          <w:spacing w:val="-10"/>
          <w:sz w:val="28"/>
        </w:rPr>
        <w:t> </w:t>
      </w:r>
      <w:r>
        <w:rPr>
          <w:i/>
          <w:sz w:val="28"/>
        </w:rPr>
        <w:t>phán -</w:t>
      </w:r>
      <w:r>
        <w:rPr>
          <w:i/>
          <w:spacing w:val="-3"/>
          <w:sz w:val="28"/>
        </w:rPr>
        <w:t> </w:t>
      </w:r>
      <w:r>
        <w:rPr>
          <w:i/>
          <w:sz w:val="28"/>
        </w:rPr>
        <w:t>Chủ</w:t>
      </w:r>
      <w:r>
        <w:rPr>
          <w:i/>
          <w:spacing w:val="-2"/>
          <w:sz w:val="28"/>
        </w:rPr>
        <w:t> </w:t>
      </w:r>
      <w:r>
        <w:rPr>
          <w:i/>
          <w:sz w:val="28"/>
        </w:rPr>
        <w:t>tọa</w:t>
      </w:r>
      <w:r>
        <w:rPr>
          <w:i/>
          <w:spacing w:val="-3"/>
          <w:sz w:val="28"/>
        </w:rPr>
        <w:t> </w:t>
      </w:r>
      <w:r>
        <w:rPr>
          <w:i/>
          <w:sz w:val="28"/>
        </w:rPr>
        <w:t>phiên</w:t>
      </w:r>
      <w:r>
        <w:rPr>
          <w:i/>
          <w:spacing w:val="-2"/>
          <w:sz w:val="28"/>
        </w:rPr>
        <w:t> </w:t>
      </w:r>
      <w:r>
        <w:rPr>
          <w:i/>
          <w:sz w:val="28"/>
        </w:rPr>
        <w:t>tòa</w:t>
      </w:r>
      <w:r>
        <w:rPr>
          <w:sz w:val="28"/>
        </w:rPr>
        <w:t>:</w:t>
      </w:r>
      <w:r>
        <w:rPr>
          <w:spacing w:val="-2"/>
          <w:sz w:val="28"/>
        </w:rPr>
        <w:t> </w:t>
      </w:r>
      <w:r>
        <w:rPr>
          <w:sz w:val="28"/>
        </w:rPr>
        <w:t>Bà</w:t>
      </w:r>
      <w:r>
        <w:rPr>
          <w:spacing w:val="-2"/>
          <w:sz w:val="28"/>
        </w:rPr>
        <w:t> </w:t>
      </w:r>
      <w:r>
        <w:rPr>
          <w:sz w:val="28"/>
        </w:rPr>
        <w:t>Lý</w:t>
      </w:r>
      <w:r>
        <w:rPr>
          <w:spacing w:val="-2"/>
          <w:sz w:val="28"/>
        </w:rPr>
        <w:t> </w:t>
      </w:r>
      <w:r>
        <w:rPr>
          <w:sz w:val="28"/>
        </w:rPr>
        <w:t>Thị</w:t>
      </w:r>
      <w:r>
        <w:rPr>
          <w:spacing w:val="-3"/>
          <w:sz w:val="28"/>
        </w:rPr>
        <w:t> </w:t>
      </w:r>
      <w:r>
        <w:rPr>
          <w:sz w:val="28"/>
        </w:rPr>
        <w:t>Thanh</w:t>
      </w:r>
      <w:r>
        <w:rPr>
          <w:spacing w:val="-1"/>
          <w:sz w:val="28"/>
        </w:rPr>
        <w:t> </w:t>
      </w:r>
      <w:r>
        <w:rPr>
          <w:spacing w:val="-2"/>
          <w:sz w:val="28"/>
        </w:rPr>
        <w:t>Huyền.</w:t>
      </w:r>
    </w:p>
    <w:p>
      <w:pPr>
        <w:spacing w:before="82"/>
        <w:ind w:left="820" w:right="0" w:firstLine="0"/>
        <w:jc w:val="left"/>
        <w:rPr>
          <w:sz w:val="28"/>
        </w:rPr>
      </w:pPr>
      <w:r>
        <w:rPr>
          <w:i/>
          <w:sz w:val="28"/>
        </w:rPr>
        <w:t>Các</w:t>
      </w:r>
      <w:r>
        <w:rPr>
          <w:i/>
          <w:spacing w:val="-4"/>
          <w:sz w:val="28"/>
        </w:rPr>
        <w:t> </w:t>
      </w:r>
      <w:r>
        <w:rPr>
          <w:i/>
          <w:sz w:val="28"/>
        </w:rPr>
        <w:t>Hội</w:t>
      </w:r>
      <w:r>
        <w:rPr>
          <w:i/>
          <w:spacing w:val="-2"/>
          <w:sz w:val="28"/>
        </w:rPr>
        <w:t> </w:t>
      </w:r>
      <w:r>
        <w:rPr>
          <w:i/>
          <w:sz w:val="28"/>
        </w:rPr>
        <w:t>thẩm</w:t>
      </w:r>
      <w:r>
        <w:rPr>
          <w:i/>
          <w:spacing w:val="-4"/>
          <w:sz w:val="28"/>
        </w:rPr>
        <w:t> </w:t>
      </w:r>
      <w:r>
        <w:rPr>
          <w:i/>
          <w:sz w:val="28"/>
        </w:rPr>
        <w:t>nhân</w:t>
      </w:r>
      <w:r>
        <w:rPr>
          <w:i/>
          <w:spacing w:val="-2"/>
          <w:sz w:val="28"/>
        </w:rPr>
        <w:t> </w:t>
      </w:r>
      <w:r>
        <w:rPr>
          <w:i/>
          <w:sz w:val="28"/>
        </w:rPr>
        <w:t>dân:</w:t>
      </w:r>
      <w:r>
        <w:rPr>
          <w:i/>
          <w:spacing w:val="-1"/>
          <w:sz w:val="28"/>
        </w:rPr>
        <w:t> </w:t>
      </w:r>
      <w:r>
        <w:rPr>
          <w:sz w:val="28"/>
        </w:rPr>
        <w:t>Bà</w:t>
      </w:r>
      <w:r>
        <w:rPr>
          <w:spacing w:val="-4"/>
          <w:sz w:val="28"/>
        </w:rPr>
        <w:t> </w:t>
      </w:r>
      <w:r>
        <w:rPr>
          <w:sz w:val="28"/>
        </w:rPr>
        <w:t>Vũ</w:t>
      </w:r>
      <w:r>
        <w:rPr>
          <w:spacing w:val="-2"/>
          <w:sz w:val="28"/>
        </w:rPr>
        <w:t> </w:t>
      </w:r>
      <w:r>
        <w:rPr>
          <w:sz w:val="28"/>
        </w:rPr>
        <w:t>Thị</w:t>
      </w:r>
      <w:r>
        <w:rPr>
          <w:spacing w:val="-2"/>
          <w:sz w:val="28"/>
        </w:rPr>
        <w:t> </w:t>
      </w:r>
      <w:r>
        <w:rPr>
          <w:sz w:val="28"/>
        </w:rPr>
        <w:t>Thái</w:t>
      </w:r>
      <w:r>
        <w:rPr>
          <w:spacing w:val="-5"/>
          <w:sz w:val="28"/>
        </w:rPr>
        <w:t> Hòa</w:t>
      </w:r>
    </w:p>
    <w:p>
      <w:pPr>
        <w:pStyle w:val="BodyText"/>
        <w:spacing w:before="79"/>
        <w:ind w:left="3638"/>
      </w:pPr>
      <w:r>
        <w:rPr/>
        <w:t>Ông</w:t>
      </w:r>
      <w:r>
        <w:rPr>
          <w:spacing w:val="-2"/>
        </w:rPr>
        <w:t> </w:t>
      </w:r>
      <w:r>
        <w:rPr/>
        <w:t>Đỗ</w:t>
      </w:r>
      <w:r>
        <w:rPr>
          <w:spacing w:val="1"/>
        </w:rPr>
        <w:t> </w:t>
      </w:r>
      <w:r>
        <w:rPr>
          <w:spacing w:val="-4"/>
        </w:rPr>
        <w:t>Minh</w:t>
      </w:r>
    </w:p>
    <w:p>
      <w:pPr>
        <w:pStyle w:val="ListParagraph"/>
        <w:numPr>
          <w:ilvl w:val="0"/>
          <w:numId w:val="1"/>
        </w:numPr>
        <w:tabs>
          <w:tab w:pos="1006" w:val="left" w:leader="none"/>
        </w:tabs>
        <w:spacing w:line="240" w:lineRule="auto" w:before="81" w:after="0"/>
        <w:ind w:left="100" w:right="243" w:firstLine="719"/>
        <w:jc w:val="both"/>
        <w:rPr>
          <w:sz w:val="28"/>
        </w:rPr>
      </w:pPr>
      <w:r>
        <w:rPr>
          <w:b/>
          <w:i/>
          <w:sz w:val="28"/>
        </w:rPr>
        <w:t>Thư ký phiên tòa</w:t>
      </w:r>
      <w:r>
        <w:rPr>
          <w:sz w:val="28"/>
        </w:rPr>
        <w:t>: Ông Vũ Đức Minh, Thư</w:t>
      </w:r>
      <w:r>
        <w:rPr>
          <w:spacing w:val="40"/>
          <w:sz w:val="28"/>
        </w:rPr>
        <w:t> </w:t>
      </w:r>
      <w:r>
        <w:rPr>
          <w:sz w:val="28"/>
        </w:rPr>
        <w:t>ký Tòa án nhân dân thành phố Việt Trì.</w:t>
      </w:r>
    </w:p>
    <w:p>
      <w:pPr>
        <w:pStyle w:val="Heading2"/>
        <w:numPr>
          <w:ilvl w:val="0"/>
          <w:numId w:val="1"/>
        </w:numPr>
        <w:tabs>
          <w:tab w:pos="1001" w:val="left" w:leader="none"/>
        </w:tabs>
        <w:spacing w:line="319" w:lineRule="exact" w:before="86" w:after="0"/>
        <w:ind w:left="1000" w:right="0" w:hanging="181"/>
        <w:jc w:val="both"/>
      </w:pPr>
      <w:r>
        <w:rPr>
          <w:i/>
        </w:rPr>
        <w:t>Đại</w:t>
      </w:r>
      <w:r>
        <w:rPr>
          <w:i/>
          <w:spacing w:val="11"/>
        </w:rPr>
        <w:t> </w:t>
      </w:r>
      <w:r>
        <w:rPr>
          <w:i/>
        </w:rPr>
        <w:t>diện</w:t>
      </w:r>
      <w:r>
        <w:rPr>
          <w:i/>
          <w:spacing w:val="12"/>
        </w:rPr>
        <w:t> </w:t>
      </w:r>
      <w:r>
        <w:rPr>
          <w:i/>
        </w:rPr>
        <w:t>Viện</w:t>
      </w:r>
      <w:r>
        <w:rPr>
          <w:i/>
          <w:spacing w:val="12"/>
        </w:rPr>
        <w:t> </w:t>
      </w:r>
      <w:r>
        <w:rPr>
          <w:i/>
        </w:rPr>
        <w:t>kiểm</w:t>
      </w:r>
      <w:r>
        <w:rPr>
          <w:i/>
          <w:spacing w:val="15"/>
        </w:rPr>
        <w:t> </w:t>
      </w:r>
      <w:r>
        <w:rPr>
          <w:i/>
        </w:rPr>
        <w:t>sát</w:t>
      </w:r>
      <w:r>
        <w:rPr>
          <w:i/>
          <w:spacing w:val="14"/>
        </w:rPr>
        <w:t> </w:t>
      </w:r>
      <w:r>
        <w:rPr>
          <w:i/>
        </w:rPr>
        <w:t>nhân</w:t>
      </w:r>
      <w:r>
        <w:rPr>
          <w:i/>
          <w:spacing w:val="10"/>
        </w:rPr>
        <w:t> </w:t>
      </w:r>
      <w:r>
        <w:rPr>
          <w:i/>
        </w:rPr>
        <w:t>dân</w:t>
      </w:r>
      <w:r>
        <w:rPr>
          <w:i/>
          <w:spacing w:val="13"/>
        </w:rPr>
        <w:t> </w:t>
      </w:r>
      <w:r>
        <w:rPr>
          <w:i/>
        </w:rPr>
        <w:t>thành</w:t>
      </w:r>
      <w:r>
        <w:rPr>
          <w:i/>
          <w:spacing w:val="12"/>
        </w:rPr>
        <w:t> </w:t>
      </w:r>
      <w:r>
        <w:rPr>
          <w:i/>
        </w:rPr>
        <w:t>phố</w:t>
      </w:r>
      <w:r>
        <w:rPr>
          <w:i/>
          <w:spacing w:val="14"/>
        </w:rPr>
        <w:t> </w:t>
      </w:r>
      <w:r>
        <w:rPr>
          <w:i/>
        </w:rPr>
        <w:t>Việt</w:t>
      </w:r>
      <w:r>
        <w:rPr>
          <w:i/>
          <w:spacing w:val="14"/>
        </w:rPr>
        <w:t> </w:t>
      </w:r>
      <w:r>
        <w:rPr>
          <w:i/>
        </w:rPr>
        <w:t>Trì</w:t>
      </w:r>
      <w:r>
        <w:rPr>
          <w:i/>
          <w:spacing w:val="12"/>
        </w:rPr>
        <w:t> </w:t>
      </w:r>
      <w:r>
        <w:rPr>
          <w:i/>
        </w:rPr>
        <w:t>tham</w:t>
      </w:r>
      <w:r>
        <w:rPr>
          <w:i/>
          <w:spacing w:val="15"/>
        </w:rPr>
        <w:t> </w:t>
      </w:r>
      <w:r>
        <w:rPr>
          <w:i/>
        </w:rPr>
        <w:t>gia</w:t>
      </w:r>
      <w:r>
        <w:rPr>
          <w:i/>
          <w:spacing w:val="11"/>
        </w:rPr>
        <w:t> </w:t>
      </w:r>
      <w:r>
        <w:rPr>
          <w:i/>
        </w:rPr>
        <w:t>phiên</w:t>
      </w:r>
      <w:r>
        <w:rPr>
          <w:i/>
          <w:spacing w:val="11"/>
        </w:rPr>
        <w:t> </w:t>
      </w:r>
      <w:r>
        <w:rPr>
          <w:i/>
          <w:spacing w:val="-4"/>
        </w:rPr>
        <w:t>tòa:</w:t>
      </w:r>
    </w:p>
    <w:p>
      <w:pPr>
        <w:pStyle w:val="BodyText"/>
        <w:spacing w:line="319" w:lineRule="exact"/>
        <w:jc w:val="both"/>
      </w:pPr>
      <w:r>
        <w:rPr/>
        <w:t>Bà</w:t>
      </w:r>
      <w:r>
        <w:rPr>
          <w:spacing w:val="-3"/>
        </w:rPr>
        <w:t> </w:t>
      </w:r>
      <w:r>
        <w:rPr/>
        <w:t>Trần</w:t>
      </w:r>
      <w:r>
        <w:rPr>
          <w:spacing w:val="-1"/>
        </w:rPr>
        <w:t> </w:t>
      </w:r>
      <w:r>
        <w:rPr/>
        <w:t>Khánh</w:t>
      </w:r>
      <w:r>
        <w:rPr>
          <w:spacing w:val="-1"/>
        </w:rPr>
        <w:t> </w:t>
      </w:r>
      <w:r>
        <w:rPr/>
        <w:t>Hương,</w:t>
      </w:r>
      <w:r>
        <w:rPr>
          <w:spacing w:val="-3"/>
        </w:rPr>
        <w:t> </w:t>
      </w:r>
      <w:r>
        <w:rPr/>
        <w:t>Kiểm</w:t>
      </w:r>
      <w:r>
        <w:rPr>
          <w:spacing w:val="-7"/>
        </w:rPr>
        <w:t> </w:t>
      </w:r>
      <w:r>
        <w:rPr/>
        <w:t>sát</w:t>
      </w:r>
      <w:r>
        <w:rPr>
          <w:spacing w:val="-1"/>
        </w:rPr>
        <w:t> </w:t>
      </w:r>
      <w:r>
        <w:rPr>
          <w:spacing w:val="-2"/>
        </w:rPr>
        <w:t>viên.</w:t>
      </w:r>
    </w:p>
    <w:p>
      <w:pPr>
        <w:pStyle w:val="BodyText"/>
        <w:spacing w:before="78"/>
        <w:ind w:right="240" w:firstLine="719"/>
        <w:jc w:val="both"/>
      </w:pPr>
      <w:r>
        <w:rPr/>
        <w:t>Ngày 25 tháng 10 năm 2022 tại trụ sở Tòa án nhân dân thành phố Việt Trì, tỉnh Phú Thọ xét xử sơ thẩm công khai vụ án hình sự sơ thẩm thụ lý số: 128/2022/TLST-HS</w:t>
      </w:r>
      <w:r>
        <w:rPr>
          <w:spacing w:val="-5"/>
        </w:rPr>
        <w:t> </w:t>
      </w:r>
      <w:r>
        <w:rPr/>
        <w:t>ngày</w:t>
      </w:r>
      <w:r>
        <w:rPr>
          <w:spacing w:val="-6"/>
        </w:rPr>
        <w:t> </w:t>
      </w:r>
      <w:r>
        <w:rPr/>
        <w:t>12</w:t>
      </w:r>
      <w:r>
        <w:rPr>
          <w:spacing w:val="-3"/>
        </w:rPr>
        <w:t> </w:t>
      </w:r>
      <w:r>
        <w:rPr/>
        <w:t>tháng</w:t>
      </w:r>
      <w:r>
        <w:rPr>
          <w:spacing w:val="-3"/>
        </w:rPr>
        <w:t> </w:t>
      </w:r>
      <w:r>
        <w:rPr/>
        <w:t>10</w:t>
      </w:r>
      <w:r>
        <w:rPr>
          <w:spacing w:val="-3"/>
        </w:rPr>
        <w:t> </w:t>
      </w:r>
      <w:r>
        <w:rPr/>
        <w:t>năm</w:t>
      </w:r>
      <w:r>
        <w:rPr>
          <w:spacing w:val="-5"/>
        </w:rPr>
        <w:t> </w:t>
      </w:r>
      <w:r>
        <w:rPr/>
        <w:t>2022</w:t>
      </w:r>
      <w:r>
        <w:rPr>
          <w:spacing w:val="-5"/>
        </w:rPr>
        <w:t> </w:t>
      </w:r>
      <w:r>
        <w:rPr/>
        <w:t>theo</w:t>
      </w:r>
      <w:r>
        <w:rPr>
          <w:spacing w:val="-7"/>
        </w:rPr>
        <w:t> </w:t>
      </w:r>
      <w:r>
        <w:rPr/>
        <w:t>Quyết</w:t>
      </w:r>
      <w:r>
        <w:rPr>
          <w:spacing w:val="-7"/>
        </w:rPr>
        <w:t> </w:t>
      </w:r>
      <w:r>
        <w:rPr/>
        <w:t>định</w:t>
      </w:r>
      <w:r>
        <w:rPr>
          <w:spacing w:val="-7"/>
        </w:rPr>
        <w:t> </w:t>
      </w:r>
      <w:r>
        <w:rPr/>
        <w:t>đưa</w:t>
      </w:r>
      <w:r>
        <w:rPr>
          <w:spacing w:val="-8"/>
        </w:rPr>
        <w:t> </w:t>
      </w:r>
      <w:r>
        <w:rPr/>
        <w:t>vụ</w:t>
      </w:r>
      <w:r>
        <w:rPr>
          <w:spacing w:val="-7"/>
        </w:rPr>
        <w:t> </w:t>
      </w:r>
      <w:r>
        <w:rPr/>
        <w:t>án</w:t>
      </w:r>
      <w:r>
        <w:rPr>
          <w:spacing w:val="-7"/>
        </w:rPr>
        <w:t> </w:t>
      </w:r>
      <w:r>
        <w:rPr/>
        <w:t>ra</w:t>
      </w:r>
      <w:r>
        <w:rPr>
          <w:spacing w:val="-8"/>
        </w:rPr>
        <w:t> </w:t>
      </w:r>
      <w:r>
        <w:rPr/>
        <w:t>xét</w:t>
      </w:r>
      <w:r>
        <w:rPr>
          <w:spacing w:val="-7"/>
        </w:rPr>
        <w:t> </w:t>
      </w:r>
      <w:r>
        <w:rPr/>
        <w:t>xử số:</w:t>
      </w:r>
      <w:r>
        <w:rPr>
          <w:spacing w:val="-12"/>
        </w:rPr>
        <w:t> </w:t>
      </w:r>
      <w:r>
        <w:rPr/>
        <w:t>141/2022/QĐXXST-HS</w:t>
      </w:r>
      <w:r>
        <w:rPr>
          <w:spacing w:val="-6"/>
        </w:rPr>
        <w:t> </w:t>
      </w:r>
      <w:r>
        <w:rPr/>
        <w:t>ngày</w:t>
      </w:r>
      <w:r>
        <w:rPr>
          <w:spacing w:val="-2"/>
        </w:rPr>
        <w:t> </w:t>
      </w:r>
      <w:r>
        <w:rPr/>
        <w:t>13 tháng 10 năm</w:t>
      </w:r>
      <w:r>
        <w:rPr>
          <w:spacing w:val="-4"/>
        </w:rPr>
        <w:t> </w:t>
      </w:r>
      <w:r>
        <w:rPr/>
        <w:t>2022</w:t>
      </w:r>
      <w:r>
        <w:rPr>
          <w:spacing w:val="40"/>
        </w:rPr>
        <w:t> </w:t>
      </w:r>
      <w:r>
        <w:rPr/>
        <w:t>đối với bị cáo:</w:t>
      </w:r>
    </w:p>
    <w:p>
      <w:pPr>
        <w:pStyle w:val="BodyText"/>
        <w:spacing w:before="122"/>
        <w:ind w:right="240" w:firstLine="719"/>
        <w:jc w:val="both"/>
      </w:pPr>
      <w:r>
        <w:rPr/>
        <w:t>Nguyễn Ngọc Đ; tên gọi khác: Không; sinh ngày 20/11/1970 tại thành phố Việt Trì, tỉnh Phú Thọ; Nơi cư trú: Khu 1B, phường Vân Phú, thành phố Việt Trì, tỉnh Phú Thọ; nghề nghiệp: Bán vé số; trình độ văn hóa (học vấn): 12/12; dân tộc: Kinh; giới tính: Nam; tôn giáo: Không; quốc tịch: Việt Nam; con ông: Nguyễn Văn An (đã chết) và bà Ngọ Thị Y; có vợ là: Phan Thị Bích Lệ và 02 con, con lớn sinh năm 2001, con nhỏ sinh năm</w:t>
      </w:r>
      <w:r>
        <w:rPr>
          <w:spacing w:val="-4"/>
        </w:rPr>
        <w:t> </w:t>
      </w:r>
      <w:r>
        <w:rPr/>
        <w:t>2006; Tiền án, tiền sự: Không; nhân thân: Bản án hình sự sơ thẩm số 122/2013/HSST ngày 26/7/2013 Tòa án nhân dân thành phố Việt Trì, tỉnh Phú Thọ xử phạt Nguyễn Ngọc Đ: 10.000.000</w:t>
      </w:r>
      <w:r>
        <w:rPr>
          <w:vertAlign w:val="superscript"/>
        </w:rPr>
        <w:t>đ</w:t>
      </w:r>
      <w:r>
        <w:rPr>
          <w:vertAlign w:val="baseline"/>
        </w:rPr>
        <w:t> về tội “Đánh bạc”. Đô đã thi hành xong khoản tiền phạt ngày 05/11/2013.</w:t>
      </w:r>
    </w:p>
    <w:p>
      <w:pPr>
        <w:pStyle w:val="BodyText"/>
        <w:spacing w:before="119"/>
        <w:ind w:right="247" w:firstLine="719"/>
        <w:jc w:val="both"/>
      </w:pPr>
      <w:r>
        <w:rPr/>
        <w:t>Bị cáo bị bắt tạm giữ từ ngày 28/7/2022 đến ngày 31/7/2022 bị khởi tố bị can và áp dụng biện pháp ngăn chặn “Cấm đi khỏi nơi cư trú”.</w:t>
      </w:r>
      <w:r>
        <w:rPr>
          <w:spacing w:val="32"/>
        </w:rPr>
        <w:t> </w:t>
      </w:r>
      <w:r>
        <w:rPr/>
        <w:t>Hiện tại ngoại tại khu</w:t>
      </w:r>
      <w:r>
        <w:rPr>
          <w:spacing w:val="40"/>
        </w:rPr>
        <w:t> </w:t>
      </w:r>
      <w:r>
        <w:rPr/>
        <w:t>1B, phường Vân Phú, thành phố Việt Trì, tỉnh Phú Thọ. (Có mặt).</w:t>
      </w:r>
    </w:p>
    <w:p>
      <w:pPr>
        <w:pStyle w:val="BodyText"/>
        <w:spacing w:before="81"/>
        <w:ind w:left="820"/>
        <w:jc w:val="both"/>
      </w:pPr>
      <w:r>
        <w:rPr/>
        <w:t>Người</w:t>
      </w:r>
      <w:r>
        <w:rPr>
          <w:spacing w:val="-3"/>
        </w:rPr>
        <w:t> </w:t>
      </w:r>
      <w:r>
        <w:rPr/>
        <w:t>có</w:t>
      </w:r>
      <w:r>
        <w:rPr>
          <w:spacing w:val="-3"/>
        </w:rPr>
        <w:t> </w:t>
      </w:r>
      <w:r>
        <w:rPr/>
        <w:t>quyền</w:t>
      </w:r>
      <w:r>
        <w:rPr>
          <w:spacing w:val="-3"/>
        </w:rPr>
        <w:t> </w:t>
      </w:r>
      <w:r>
        <w:rPr/>
        <w:t>lợi,</w:t>
      </w:r>
      <w:r>
        <w:rPr>
          <w:spacing w:val="-4"/>
        </w:rPr>
        <w:t> </w:t>
      </w:r>
      <w:r>
        <w:rPr/>
        <w:t>nghĩa</w:t>
      </w:r>
      <w:r>
        <w:rPr>
          <w:spacing w:val="-4"/>
        </w:rPr>
        <w:t> </w:t>
      </w:r>
      <w:r>
        <w:rPr/>
        <w:t>vụ</w:t>
      </w:r>
      <w:r>
        <w:rPr>
          <w:spacing w:val="-3"/>
        </w:rPr>
        <w:t> </w:t>
      </w:r>
      <w:r>
        <w:rPr/>
        <w:t>liên</w:t>
      </w:r>
      <w:r>
        <w:rPr>
          <w:spacing w:val="-2"/>
        </w:rPr>
        <w:t> </w:t>
      </w:r>
      <w:r>
        <w:rPr>
          <w:spacing w:val="-4"/>
        </w:rPr>
        <w:t>quan:</w:t>
      </w:r>
    </w:p>
    <w:p>
      <w:pPr>
        <w:pStyle w:val="ListParagraph"/>
        <w:numPr>
          <w:ilvl w:val="0"/>
          <w:numId w:val="2"/>
        </w:numPr>
        <w:tabs>
          <w:tab w:pos="1121" w:val="left" w:leader="none"/>
        </w:tabs>
        <w:spacing w:line="242" w:lineRule="auto" w:before="79" w:after="0"/>
        <w:ind w:left="100" w:right="244" w:firstLine="719"/>
        <w:jc w:val="both"/>
        <w:rPr>
          <w:sz w:val="28"/>
        </w:rPr>
      </w:pPr>
      <w:r>
        <w:rPr>
          <w:sz w:val="28"/>
        </w:rPr>
        <w:t>Anh Vương Đức Được, sinh năm 1986; địa chỉ: Khu Hòa Bình, xã Phùng Nguyên, huyện Lâm Thao, tỉnh Phú Thọ (Có đơn xin xét xử vắng mặt).</w:t>
      </w:r>
    </w:p>
    <w:p>
      <w:pPr>
        <w:pStyle w:val="ListParagraph"/>
        <w:numPr>
          <w:ilvl w:val="0"/>
          <w:numId w:val="2"/>
        </w:numPr>
        <w:tabs>
          <w:tab w:pos="1106" w:val="left" w:leader="none"/>
        </w:tabs>
        <w:spacing w:line="240" w:lineRule="auto" w:before="74" w:after="0"/>
        <w:ind w:left="100" w:right="244" w:firstLine="719"/>
        <w:jc w:val="both"/>
        <w:rPr>
          <w:sz w:val="28"/>
        </w:rPr>
      </w:pPr>
      <w:r>
        <w:rPr>
          <w:sz w:val="28"/>
        </w:rPr>
        <w:t>Anh</w:t>
      </w:r>
      <w:r>
        <w:rPr>
          <w:spacing w:val="-9"/>
          <w:sz w:val="28"/>
        </w:rPr>
        <w:t> </w:t>
      </w:r>
      <w:r>
        <w:rPr>
          <w:sz w:val="28"/>
        </w:rPr>
        <w:t>Lương</w:t>
      </w:r>
      <w:r>
        <w:rPr>
          <w:spacing w:val="-18"/>
          <w:sz w:val="28"/>
        </w:rPr>
        <w:t> </w:t>
      </w:r>
      <w:r>
        <w:rPr>
          <w:sz w:val="28"/>
        </w:rPr>
        <w:t>Văn</w:t>
      </w:r>
      <w:r>
        <w:rPr>
          <w:spacing w:val="-17"/>
          <w:sz w:val="28"/>
        </w:rPr>
        <w:t> </w:t>
      </w:r>
      <w:r>
        <w:rPr>
          <w:sz w:val="28"/>
        </w:rPr>
        <w:t>Lượng,</w:t>
      </w:r>
      <w:r>
        <w:rPr>
          <w:spacing w:val="-18"/>
          <w:sz w:val="28"/>
        </w:rPr>
        <w:t> </w:t>
      </w:r>
      <w:r>
        <w:rPr>
          <w:sz w:val="28"/>
        </w:rPr>
        <w:t>sinh</w:t>
      </w:r>
      <w:r>
        <w:rPr>
          <w:spacing w:val="-5"/>
          <w:sz w:val="28"/>
        </w:rPr>
        <w:t> </w:t>
      </w:r>
      <w:r>
        <w:rPr>
          <w:sz w:val="28"/>
        </w:rPr>
        <w:t>năm</w:t>
      </w:r>
      <w:r>
        <w:rPr>
          <w:spacing w:val="-10"/>
          <w:sz w:val="28"/>
        </w:rPr>
        <w:t> </w:t>
      </w:r>
      <w:r>
        <w:rPr>
          <w:sz w:val="28"/>
        </w:rPr>
        <w:t>1980,</w:t>
      </w:r>
      <w:r>
        <w:rPr>
          <w:spacing w:val="-6"/>
          <w:sz w:val="28"/>
        </w:rPr>
        <w:t> </w:t>
      </w:r>
      <w:r>
        <w:rPr>
          <w:sz w:val="28"/>
        </w:rPr>
        <w:t>hộ</w:t>
      </w:r>
      <w:r>
        <w:rPr>
          <w:spacing w:val="-7"/>
          <w:sz w:val="28"/>
        </w:rPr>
        <w:t> </w:t>
      </w:r>
      <w:r>
        <w:rPr>
          <w:sz w:val="28"/>
        </w:rPr>
        <w:t>khẩu</w:t>
      </w:r>
      <w:r>
        <w:rPr>
          <w:spacing w:val="-5"/>
          <w:sz w:val="28"/>
        </w:rPr>
        <w:t> </w:t>
      </w:r>
      <w:r>
        <w:rPr>
          <w:sz w:val="28"/>
        </w:rPr>
        <w:t>thường</w:t>
      </w:r>
      <w:r>
        <w:rPr>
          <w:spacing w:val="-7"/>
          <w:sz w:val="28"/>
        </w:rPr>
        <w:t> </w:t>
      </w:r>
      <w:r>
        <w:rPr>
          <w:sz w:val="28"/>
        </w:rPr>
        <w:t>trú: Khu</w:t>
      </w:r>
      <w:r>
        <w:rPr>
          <w:spacing w:val="-7"/>
          <w:sz w:val="28"/>
        </w:rPr>
        <w:t> </w:t>
      </w:r>
      <w:r>
        <w:rPr>
          <w:sz w:val="28"/>
        </w:rPr>
        <w:t>3,</w:t>
      </w:r>
      <w:r>
        <w:rPr>
          <w:spacing w:val="-6"/>
          <w:sz w:val="28"/>
        </w:rPr>
        <w:t> </w:t>
      </w:r>
      <w:r>
        <w:rPr>
          <w:sz w:val="28"/>
        </w:rPr>
        <w:t>phường Vân Phú, thành phố Việt trì, tỉnh Phú Thọ (Có đơn xin xét xử vắng mặt).</w:t>
      </w:r>
    </w:p>
    <w:p>
      <w:pPr>
        <w:spacing w:after="0" w:line="240" w:lineRule="auto"/>
        <w:jc w:val="both"/>
        <w:rPr>
          <w:sz w:val="28"/>
        </w:rPr>
        <w:sectPr>
          <w:footerReference w:type="default" r:id="rId5"/>
          <w:type w:val="continuous"/>
          <w:pgSz w:w="11910" w:h="16850"/>
          <w:pgMar w:footer="1124" w:header="0" w:top="960" w:bottom="1320" w:left="1460" w:right="600"/>
          <w:pgNumType w:start="1"/>
        </w:sectPr>
      </w:pPr>
    </w:p>
    <w:p>
      <w:pPr>
        <w:pStyle w:val="Heading1"/>
        <w:spacing w:before="77"/>
        <w:ind w:left="875" w:right="855"/>
        <w:jc w:val="center"/>
      </w:pPr>
      <w:r>
        <w:rPr/>
        <w:t>NỘI</w:t>
      </w:r>
      <w:r>
        <w:rPr>
          <w:spacing w:val="-3"/>
        </w:rPr>
        <w:t> </w:t>
      </w:r>
      <w:r>
        <w:rPr/>
        <w:t>DUNG</w:t>
      </w:r>
      <w:r>
        <w:rPr>
          <w:spacing w:val="-3"/>
        </w:rPr>
        <w:t> </w:t>
      </w:r>
      <w:r>
        <w:rPr/>
        <w:t>VỤ</w:t>
      </w:r>
      <w:r>
        <w:rPr>
          <w:spacing w:val="-4"/>
        </w:rPr>
        <w:t> </w:t>
      </w:r>
      <w:r>
        <w:rPr>
          <w:spacing w:val="-5"/>
        </w:rPr>
        <w:t>ÁN:</w:t>
      </w:r>
    </w:p>
    <w:p>
      <w:pPr>
        <w:pStyle w:val="BodyText"/>
        <w:spacing w:before="77"/>
        <w:ind w:right="245" w:firstLine="700"/>
        <w:jc w:val="both"/>
      </w:pPr>
      <w:r>
        <w:rPr/>
        <w:t>Theo các tài liệu có trong hồ sơ vụ án và diễn biến tại phiên tòa, nội dung vụ án được tóm tắt như sau:</w:t>
      </w:r>
    </w:p>
    <w:p>
      <w:pPr>
        <w:pStyle w:val="BodyText"/>
        <w:spacing w:line="268" w:lineRule="auto" w:before="153"/>
        <w:ind w:right="243" w:firstLine="719"/>
        <w:jc w:val="both"/>
      </w:pPr>
      <w:r>
        <w:rPr/>
        <w:t>Hồi 18 giờ 05 phút ngày 28/7/2022, tại đường Đại lộ Hùng Vường thuộc khu 1B, phường Vân Phú, thành phố Việt Trì, tỉnh Phú Thọ, tổ công tác đội Cảnh sát điều tra tội phạm</w:t>
      </w:r>
      <w:r>
        <w:rPr>
          <w:spacing w:val="-2"/>
        </w:rPr>
        <w:t> </w:t>
      </w:r>
      <w:r>
        <w:rPr/>
        <w:t>về trật tự xã hội - Công an thành phố Việt Trì phát hiện một người nam giới có biểu hiện nghi vấn, tổ công tác tiến hành kiểm tra. Tại chỗ người nam giới khai</w:t>
      </w:r>
      <w:r>
        <w:rPr>
          <w:spacing w:val="-1"/>
        </w:rPr>
        <w:t> </w:t>
      </w:r>
      <w:r>
        <w:rPr/>
        <w:t>nhận tên là Nguyễn Ngọc Đ - sinh năm</w:t>
      </w:r>
      <w:r>
        <w:rPr>
          <w:spacing w:val="-5"/>
        </w:rPr>
        <w:t> </w:t>
      </w:r>
      <w:r>
        <w:rPr/>
        <w:t>1970,</w:t>
      </w:r>
      <w:r>
        <w:rPr>
          <w:spacing w:val="-2"/>
        </w:rPr>
        <w:t> </w:t>
      </w:r>
      <w:r>
        <w:rPr/>
        <w:t>hộ khẩu thường trú: Khu 1B, phường Vân Phú, thành phố Việt Trì, tỉnh Phú Thọ. Kiểm tra trên người Đô phát hiện: 01 điện thoại di động nhãn hiệu OPPO A51W màu xanh, gắn sim số 0358.484.298 có nội dung tin nhắn mua bán số lô, số đề. Tổ công tác tiến hành lập biên bản vi phạm hành chính đối với</w:t>
      </w:r>
      <w:r>
        <w:rPr>
          <w:spacing w:val="34"/>
        </w:rPr>
        <w:t> </w:t>
      </w:r>
      <w:r>
        <w:rPr/>
        <w:t>Nguyễn Ngọc Đ và thu giữ chiếc điện thoại nêu trên.</w:t>
      </w:r>
    </w:p>
    <w:p>
      <w:pPr>
        <w:pStyle w:val="BodyText"/>
        <w:spacing w:line="268" w:lineRule="auto" w:before="115"/>
        <w:ind w:right="250" w:firstLine="719"/>
        <w:jc w:val="both"/>
      </w:pPr>
      <w:r>
        <w:rPr/>
        <w:t>Tại Cơ</w:t>
      </w:r>
      <w:r>
        <w:rPr>
          <w:spacing w:val="-1"/>
        </w:rPr>
        <w:t> </w:t>
      </w:r>
      <w:r>
        <w:rPr/>
        <w:t>quan điều tra,</w:t>
      </w:r>
      <w:r>
        <w:rPr>
          <w:spacing w:val="-1"/>
        </w:rPr>
        <w:t> </w:t>
      </w:r>
      <w:r>
        <w:rPr/>
        <w:t>Nguyễn Ngọc</w:t>
      </w:r>
      <w:r>
        <w:rPr>
          <w:spacing w:val="-1"/>
        </w:rPr>
        <w:t> </w:t>
      </w:r>
      <w:r>
        <w:rPr/>
        <w:t>Đ tự</w:t>
      </w:r>
      <w:r>
        <w:rPr>
          <w:spacing w:val="-3"/>
        </w:rPr>
        <w:t> </w:t>
      </w:r>
      <w:r>
        <w:rPr/>
        <w:t>giao</w:t>
      </w:r>
      <w:r>
        <w:rPr>
          <w:spacing w:val="-1"/>
        </w:rPr>
        <w:t> </w:t>
      </w:r>
      <w:r>
        <w:rPr/>
        <w:t>nộp</w:t>
      </w:r>
      <w:r>
        <w:rPr>
          <w:spacing w:val="-1"/>
        </w:rPr>
        <w:t> </w:t>
      </w:r>
      <w:r>
        <w:rPr/>
        <w:t>01 chiếc</w:t>
      </w:r>
      <w:r>
        <w:rPr>
          <w:spacing w:val="-2"/>
        </w:rPr>
        <w:t> </w:t>
      </w:r>
      <w:r>
        <w:rPr/>
        <w:t>điện</w:t>
      </w:r>
      <w:r>
        <w:rPr>
          <w:spacing w:val="-2"/>
        </w:rPr>
        <w:t> </w:t>
      </w:r>
      <w:r>
        <w:rPr/>
        <w:t>thoại di động nhãn hiệu ViVo 1727, màu đen gắn sim số 0907.197.069.</w:t>
      </w:r>
    </w:p>
    <w:p>
      <w:pPr>
        <w:pStyle w:val="BodyText"/>
        <w:spacing w:before="85"/>
        <w:ind w:right="249" w:firstLine="719"/>
        <w:jc w:val="both"/>
      </w:pPr>
      <w:r>
        <w:rPr/>
        <w:t>Cùng</w:t>
      </w:r>
      <w:r>
        <w:rPr>
          <w:spacing w:val="-1"/>
        </w:rPr>
        <w:t> </w:t>
      </w:r>
      <w:r>
        <w:rPr/>
        <w:t>ngày,</w:t>
      </w:r>
      <w:r>
        <w:rPr>
          <w:spacing w:val="-1"/>
        </w:rPr>
        <w:t> </w:t>
      </w:r>
      <w:r>
        <w:rPr/>
        <w:t>Cơ</w:t>
      </w:r>
      <w:r>
        <w:rPr>
          <w:spacing w:val="-1"/>
        </w:rPr>
        <w:t> </w:t>
      </w:r>
      <w:r>
        <w:rPr/>
        <w:t>quan</w:t>
      </w:r>
      <w:r>
        <w:rPr>
          <w:spacing w:val="-1"/>
        </w:rPr>
        <w:t> </w:t>
      </w:r>
      <w:r>
        <w:rPr/>
        <w:t>cảnh sát</w:t>
      </w:r>
      <w:r>
        <w:rPr>
          <w:spacing w:val="-1"/>
        </w:rPr>
        <w:t> </w:t>
      </w:r>
      <w:r>
        <w:rPr/>
        <w:t>điều tra –</w:t>
      </w:r>
      <w:r>
        <w:rPr>
          <w:spacing w:val="-2"/>
        </w:rPr>
        <w:t> </w:t>
      </w:r>
      <w:r>
        <w:rPr/>
        <w:t>Công</w:t>
      </w:r>
      <w:r>
        <w:rPr>
          <w:spacing w:val="-1"/>
        </w:rPr>
        <w:t> </w:t>
      </w:r>
      <w:r>
        <w:rPr/>
        <w:t>an</w:t>
      </w:r>
      <w:r>
        <w:rPr>
          <w:spacing w:val="-2"/>
        </w:rPr>
        <w:t> </w:t>
      </w:r>
      <w:r>
        <w:rPr/>
        <w:t>thành</w:t>
      </w:r>
      <w:r>
        <w:rPr>
          <w:spacing w:val="-1"/>
        </w:rPr>
        <w:t> </w:t>
      </w:r>
      <w:r>
        <w:rPr/>
        <w:t>phố</w:t>
      </w:r>
      <w:r>
        <w:rPr>
          <w:spacing w:val="-2"/>
        </w:rPr>
        <w:t> </w:t>
      </w:r>
      <w:r>
        <w:rPr/>
        <w:t>Việt</w:t>
      </w:r>
      <w:r>
        <w:rPr>
          <w:spacing w:val="-1"/>
        </w:rPr>
        <w:t> </w:t>
      </w:r>
      <w:r>
        <w:rPr/>
        <w:t>Trì đã</w:t>
      </w:r>
      <w:r>
        <w:rPr>
          <w:spacing w:val="-3"/>
        </w:rPr>
        <w:t> </w:t>
      </w:r>
      <w:r>
        <w:rPr/>
        <w:t>ra</w:t>
      </w:r>
      <w:r>
        <w:rPr>
          <w:spacing w:val="-2"/>
        </w:rPr>
        <w:t> </w:t>
      </w:r>
      <w:r>
        <w:rPr/>
        <w:t>lệnh giữ người trong trường hợp khẩn cấp đối với Đô để phục phụ công tác điều tra.</w:t>
      </w:r>
    </w:p>
    <w:p>
      <w:pPr>
        <w:pStyle w:val="BodyText"/>
        <w:spacing w:line="268" w:lineRule="auto" w:before="155"/>
        <w:ind w:right="245" w:firstLine="767"/>
        <w:jc w:val="both"/>
      </w:pPr>
      <w:r>
        <w:rPr/>
        <w:t>Quá trình điều tra, Nguyễn Ngọc Đ đã khai nhận về hành vi đánh bạc của mình như sau: Nguyễn Ngọc Đ sử dụng 02 chiếc điện thoại di động trên và Đô đều đăng ký tài khoản Zalo là “Ngọc Đô” và “Ngọc”.</w:t>
      </w:r>
    </w:p>
    <w:p>
      <w:pPr>
        <w:pStyle w:val="BodyText"/>
        <w:spacing w:line="268" w:lineRule="auto" w:before="118"/>
        <w:ind w:right="226" w:firstLine="719"/>
        <w:jc w:val="both"/>
      </w:pPr>
      <w:r>
        <w:rPr/>
        <w:t>Khoảng 16 giờ 50 phút ngày 28/7/2022, Nguyễn Văn Lượng, sinh năm 1980, hộ khẩu thường trú: Phường Vân Phú, thành phố Việt trì, tỉnh Phú Thọ</w:t>
      </w:r>
      <w:r>
        <w:rPr>
          <w:spacing w:val="80"/>
        </w:rPr>
        <w:t> </w:t>
      </w:r>
      <w:r>
        <w:rPr/>
        <w:t>sử dụng</w:t>
      </w:r>
      <w:r>
        <w:rPr>
          <w:spacing w:val="40"/>
        </w:rPr>
        <w:t> </w:t>
      </w:r>
      <w:r>
        <w:rPr/>
        <w:t>điện thoại di động nhãn hiệu Iphone 11 promax màu vàng, gắn sim</w:t>
      </w:r>
      <w:r>
        <w:rPr>
          <w:spacing w:val="-2"/>
        </w:rPr>
        <w:t> </w:t>
      </w:r>
      <w:r>
        <w:rPr/>
        <w:t>số 0964.443.036 đăng nhập tài khoản Zalo mang tên “Lương Văn Lượng” nhắn tin đến tài khoản</w:t>
      </w:r>
      <w:r>
        <w:rPr>
          <w:spacing w:val="80"/>
        </w:rPr>
        <w:t> </w:t>
      </w:r>
      <w:r>
        <w:rPr/>
        <w:t>Zalo</w:t>
      </w:r>
      <w:r>
        <w:rPr>
          <w:spacing w:val="-18"/>
        </w:rPr>
        <w:t> </w:t>
      </w:r>
      <w:r>
        <w:rPr/>
        <w:t>của</w:t>
      </w:r>
      <w:r>
        <w:rPr>
          <w:spacing w:val="-17"/>
        </w:rPr>
        <w:t> </w:t>
      </w:r>
      <w:r>
        <w:rPr/>
        <w:t>Đô</w:t>
      </w:r>
      <w:r>
        <w:rPr>
          <w:spacing w:val="-18"/>
        </w:rPr>
        <w:t> </w:t>
      </w:r>
      <w:r>
        <w:rPr/>
        <w:t>đăng</w:t>
      </w:r>
      <w:r>
        <w:rPr>
          <w:spacing w:val="-17"/>
        </w:rPr>
        <w:t> </w:t>
      </w:r>
      <w:r>
        <w:rPr/>
        <w:t>ký</w:t>
      </w:r>
      <w:r>
        <w:rPr>
          <w:spacing w:val="-18"/>
        </w:rPr>
        <w:t> </w:t>
      </w:r>
      <w:r>
        <w:rPr/>
        <w:t>số</w:t>
      </w:r>
      <w:r>
        <w:rPr>
          <w:spacing w:val="-17"/>
        </w:rPr>
        <w:t> </w:t>
      </w:r>
      <w:r>
        <w:rPr/>
        <w:t>điện</w:t>
      </w:r>
      <w:r>
        <w:rPr>
          <w:spacing w:val="-11"/>
        </w:rPr>
        <w:t> </w:t>
      </w:r>
      <w:r>
        <w:rPr/>
        <w:t>thoại</w:t>
      </w:r>
      <w:r>
        <w:rPr>
          <w:spacing w:val="-1"/>
        </w:rPr>
        <w:t> </w:t>
      </w:r>
      <w:r>
        <w:rPr/>
        <w:t>0907.197.069</w:t>
      </w:r>
      <w:r>
        <w:rPr>
          <w:spacing w:val="-3"/>
        </w:rPr>
        <w:t> </w:t>
      </w:r>
      <w:r>
        <w:rPr/>
        <w:t>là “Ngọc</w:t>
      </w:r>
      <w:r>
        <w:rPr>
          <w:spacing w:val="-1"/>
        </w:rPr>
        <w:t> </w:t>
      </w:r>
      <w:r>
        <w:rPr/>
        <w:t>Đô”</w:t>
      </w:r>
      <w:r>
        <w:rPr>
          <w:spacing w:val="-18"/>
        </w:rPr>
        <w:t> </w:t>
      </w:r>
      <w:r>
        <w:rPr/>
        <w:t>để</w:t>
      </w:r>
      <w:r>
        <w:rPr>
          <w:spacing w:val="-17"/>
        </w:rPr>
        <w:t> </w:t>
      </w:r>
      <w:r>
        <w:rPr/>
        <w:t>mua</w:t>
      </w:r>
      <w:r>
        <w:rPr>
          <w:spacing w:val="-18"/>
        </w:rPr>
        <w:t> </w:t>
      </w:r>
      <w:r>
        <w:rPr/>
        <w:t>số</w:t>
      </w:r>
      <w:r>
        <w:rPr>
          <w:spacing w:val="-17"/>
        </w:rPr>
        <w:t> </w:t>
      </w:r>
      <w:r>
        <w:rPr/>
        <w:t>lô,</w:t>
      </w:r>
      <w:r>
        <w:rPr>
          <w:spacing w:val="-18"/>
        </w:rPr>
        <w:t> </w:t>
      </w:r>
      <w:r>
        <w:rPr/>
        <w:t>số</w:t>
      </w:r>
      <w:r>
        <w:rPr>
          <w:spacing w:val="-17"/>
        </w:rPr>
        <w:t> </w:t>
      </w:r>
      <w:r>
        <w:rPr/>
        <w:t>đề</w:t>
      </w:r>
      <w:r>
        <w:rPr>
          <w:spacing w:val="-18"/>
        </w:rPr>
        <w:t> </w:t>
      </w:r>
      <w:r>
        <w:rPr/>
        <w:t>với </w:t>
      </w:r>
      <w:r>
        <w:rPr>
          <w:spacing w:val="-6"/>
        </w:rPr>
        <w:t>nội</w:t>
      </w:r>
      <w:r>
        <w:rPr>
          <w:spacing w:val="-12"/>
        </w:rPr>
        <w:t> </w:t>
      </w:r>
      <w:r>
        <w:rPr>
          <w:spacing w:val="-6"/>
        </w:rPr>
        <w:t>dung:</w:t>
      </w:r>
      <w:r>
        <w:rPr>
          <w:spacing w:val="12"/>
        </w:rPr>
        <w:t> </w:t>
      </w:r>
      <w:r>
        <w:rPr>
          <w:spacing w:val="-6"/>
        </w:rPr>
        <w:t>“Đề</w:t>
      </w:r>
      <w:r>
        <w:rPr>
          <w:spacing w:val="-9"/>
        </w:rPr>
        <w:t> </w:t>
      </w:r>
      <w:r>
        <w:rPr>
          <w:spacing w:val="-6"/>
        </w:rPr>
        <w:t>46,</w:t>
      </w:r>
      <w:r>
        <w:rPr>
          <w:spacing w:val="-8"/>
        </w:rPr>
        <w:t> </w:t>
      </w:r>
      <w:r>
        <w:rPr>
          <w:spacing w:val="-6"/>
        </w:rPr>
        <w:t>64,</w:t>
      </w:r>
      <w:r>
        <w:rPr>
          <w:spacing w:val="-7"/>
        </w:rPr>
        <w:t> </w:t>
      </w:r>
      <w:r>
        <w:rPr>
          <w:spacing w:val="-6"/>
        </w:rPr>
        <w:t>19,</w:t>
      </w:r>
      <w:r>
        <w:rPr>
          <w:spacing w:val="-9"/>
        </w:rPr>
        <w:t> </w:t>
      </w:r>
      <w:r>
        <w:rPr>
          <w:spacing w:val="-6"/>
        </w:rPr>
        <w:t>91,</w:t>
      </w:r>
      <w:r>
        <w:rPr>
          <w:spacing w:val="-8"/>
        </w:rPr>
        <w:t> </w:t>
      </w:r>
      <w:r>
        <w:rPr>
          <w:spacing w:val="-6"/>
        </w:rPr>
        <w:t>50</w:t>
      </w:r>
      <w:r>
        <w:rPr>
          <w:spacing w:val="-8"/>
        </w:rPr>
        <w:t> </w:t>
      </w:r>
      <w:r>
        <w:rPr>
          <w:spacing w:val="-6"/>
        </w:rPr>
        <w:t>=</w:t>
      </w:r>
      <w:r>
        <w:rPr>
          <w:spacing w:val="-9"/>
        </w:rPr>
        <w:t> </w:t>
      </w:r>
      <w:r>
        <w:rPr>
          <w:spacing w:val="-6"/>
        </w:rPr>
        <w:t>50.000</w:t>
      </w:r>
      <w:r>
        <w:rPr>
          <w:spacing w:val="-6"/>
          <w:vertAlign w:val="superscript"/>
        </w:rPr>
        <w:t>đ</w:t>
      </w:r>
      <w:r>
        <w:rPr>
          <w:spacing w:val="-6"/>
          <w:vertAlign w:val="baseline"/>
        </w:rPr>
        <w:t>/1</w:t>
      </w:r>
      <w:r>
        <w:rPr>
          <w:spacing w:val="-9"/>
          <w:vertAlign w:val="baseline"/>
        </w:rPr>
        <w:t> </w:t>
      </w:r>
      <w:r>
        <w:rPr>
          <w:spacing w:val="-6"/>
          <w:vertAlign w:val="baseline"/>
        </w:rPr>
        <w:t>số</w:t>
      </w:r>
      <w:r>
        <w:rPr>
          <w:spacing w:val="-8"/>
          <w:vertAlign w:val="baseline"/>
        </w:rPr>
        <w:t> </w:t>
      </w:r>
      <w:r>
        <w:rPr>
          <w:spacing w:val="-6"/>
          <w:vertAlign w:val="baseline"/>
        </w:rPr>
        <w:t>=</w:t>
      </w:r>
      <w:r>
        <w:rPr>
          <w:spacing w:val="-9"/>
          <w:vertAlign w:val="baseline"/>
        </w:rPr>
        <w:t> </w:t>
      </w:r>
      <w:r>
        <w:rPr>
          <w:spacing w:val="-6"/>
          <w:vertAlign w:val="baseline"/>
        </w:rPr>
        <w:t>250.000</w:t>
      </w:r>
      <w:r>
        <w:rPr>
          <w:spacing w:val="-6"/>
          <w:vertAlign w:val="superscript"/>
        </w:rPr>
        <w:t>đ</w:t>
      </w:r>
      <w:r>
        <w:rPr>
          <w:spacing w:val="-6"/>
          <w:vertAlign w:val="baseline"/>
        </w:rPr>
        <w:t>;</w:t>
      </w:r>
      <w:r>
        <w:rPr>
          <w:spacing w:val="-7"/>
          <w:vertAlign w:val="baseline"/>
        </w:rPr>
        <w:t> </w:t>
      </w:r>
      <w:r>
        <w:rPr>
          <w:spacing w:val="-6"/>
          <w:vertAlign w:val="baseline"/>
        </w:rPr>
        <w:t>Bộ</w:t>
      </w:r>
      <w:r>
        <w:rPr>
          <w:spacing w:val="-8"/>
          <w:vertAlign w:val="baseline"/>
        </w:rPr>
        <w:t> </w:t>
      </w:r>
      <w:r>
        <w:rPr>
          <w:spacing w:val="-6"/>
          <w:vertAlign w:val="baseline"/>
        </w:rPr>
        <w:t>16</w:t>
      </w:r>
      <w:r>
        <w:rPr>
          <w:spacing w:val="-8"/>
          <w:vertAlign w:val="baseline"/>
        </w:rPr>
        <w:t> </w:t>
      </w:r>
      <w:r>
        <w:rPr>
          <w:spacing w:val="-6"/>
          <w:vertAlign w:val="baseline"/>
        </w:rPr>
        <w:t>gồm:</w:t>
      </w:r>
      <w:r>
        <w:rPr>
          <w:spacing w:val="-8"/>
          <w:vertAlign w:val="baseline"/>
        </w:rPr>
        <w:t> </w:t>
      </w:r>
      <w:r>
        <w:rPr>
          <w:spacing w:val="-6"/>
          <w:vertAlign w:val="baseline"/>
        </w:rPr>
        <w:t>16,</w:t>
      </w:r>
      <w:r>
        <w:rPr>
          <w:spacing w:val="-8"/>
          <w:vertAlign w:val="baseline"/>
        </w:rPr>
        <w:t> </w:t>
      </w:r>
      <w:r>
        <w:rPr>
          <w:spacing w:val="-6"/>
          <w:vertAlign w:val="baseline"/>
        </w:rPr>
        <w:t>61,</w:t>
      </w:r>
      <w:r>
        <w:rPr>
          <w:spacing w:val="-9"/>
          <w:vertAlign w:val="baseline"/>
        </w:rPr>
        <w:t> </w:t>
      </w:r>
      <w:r>
        <w:rPr>
          <w:spacing w:val="-6"/>
          <w:vertAlign w:val="baseline"/>
        </w:rPr>
        <w:t>11,</w:t>
      </w:r>
      <w:r>
        <w:rPr>
          <w:spacing w:val="-9"/>
          <w:vertAlign w:val="baseline"/>
        </w:rPr>
        <w:t> </w:t>
      </w:r>
      <w:r>
        <w:rPr>
          <w:spacing w:val="-6"/>
          <w:vertAlign w:val="baseline"/>
        </w:rPr>
        <w:t>66</w:t>
      </w:r>
      <w:r>
        <w:rPr>
          <w:spacing w:val="69"/>
          <w:vertAlign w:val="baseline"/>
        </w:rPr>
        <w:t> </w:t>
      </w:r>
      <w:r>
        <w:rPr>
          <w:spacing w:val="-10"/>
          <w:vertAlign w:val="baseline"/>
        </w:rPr>
        <w:t>=</w:t>
      </w:r>
    </w:p>
    <w:p>
      <w:pPr>
        <w:pStyle w:val="BodyText"/>
        <w:spacing w:line="319" w:lineRule="exact"/>
        <w:jc w:val="both"/>
      </w:pPr>
      <w:r>
        <w:rPr>
          <w:spacing w:val="-12"/>
        </w:rPr>
        <w:t>20.000</w:t>
      </w:r>
      <w:r>
        <w:rPr>
          <w:spacing w:val="-12"/>
          <w:vertAlign w:val="superscript"/>
        </w:rPr>
        <w:t>đ</w:t>
      </w:r>
      <w:r>
        <w:rPr>
          <w:spacing w:val="-12"/>
          <w:vertAlign w:val="baseline"/>
        </w:rPr>
        <w:t>/1</w:t>
      </w:r>
      <w:r>
        <w:rPr>
          <w:spacing w:val="-24"/>
          <w:vertAlign w:val="baseline"/>
        </w:rPr>
        <w:t> </w:t>
      </w:r>
      <w:r>
        <w:rPr>
          <w:spacing w:val="-12"/>
          <w:vertAlign w:val="baseline"/>
        </w:rPr>
        <w:t>số</w:t>
      </w:r>
      <w:r>
        <w:rPr>
          <w:spacing w:val="-20"/>
          <w:vertAlign w:val="baseline"/>
        </w:rPr>
        <w:t> </w:t>
      </w:r>
      <w:r>
        <w:rPr>
          <w:spacing w:val="-12"/>
          <w:vertAlign w:val="baseline"/>
        </w:rPr>
        <w:t>=</w:t>
      </w:r>
      <w:r>
        <w:rPr>
          <w:spacing w:val="-22"/>
          <w:vertAlign w:val="baseline"/>
        </w:rPr>
        <w:t> </w:t>
      </w:r>
      <w:r>
        <w:rPr>
          <w:spacing w:val="-12"/>
          <w:vertAlign w:val="baseline"/>
        </w:rPr>
        <w:t>80.000</w:t>
      </w:r>
      <w:r>
        <w:rPr>
          <w:spacing w:val="-12"/>
          <w:vertAlign w:val="superscript"/>
        </w:rPr>
        <w:t>đ</w:t>
      </w:r>
      <w:r>
        <w:rPr>
          <w:spacing w:val="-12"/>
          <w:vertAlign w:val="baseline"/>
        </w:rPr>
        <w:t>;</w:t>
      </w:r>
      <w:r>
        <w:rPr>
          <w:spacing w:val="-24"/>
          <w:vertAlign w:val="baseline"/>
        </w:rPr>
        <w:t> </w:t>
      </w:r>
      <w:r>
        <w:rPr>
          <w:spacing w:val="-12"/>
          <w:vertAlign w:val="baseline"/>
        </w:rPr>
        <w:t>Bộ</w:t>
      </w:r>
      <w:r>
        <w:rPr>
          <w:spacing w:val="-20"/>
          <w:vertAlign w:val="baseline"/>
        </w:rPr>
        <w:t> </w:t>
      </w:r>
      <w:r>
        <w:rPr>
          <w:spacing w:val="-12"/>
          <w:vertAlign w:val="baseline"/>
        </w:rPr>
        <w:t>17</w:t>
      </w:r>
      <w:r>
        <w:rPr>
          <w:spacing w:val="-21"/>
          <w:vertAlign w:val="baseline"/>
        </w:rPr>
        <w:t> </w:t>
      </w:r>
      <w:r>
        <w:rPr>
          <w:spacing w:val="-12"/>
          <w:vertAlign w:val="baseline"/>
        </w:rPr>
        <w:t>gồm:</w:t>
      </w:r>
      <w:r>
        <w:rPr>
          <w:spacing w:val="-21"/>
          <w:vertAlign w:val="baseline"/>
        </w:rPr>
        <w:t> </w:t>
      </w:r>
      <w:r>
        <w:rPr>
          <w:spacing w:val="-12"/>
          <w:vertAlign w:val="baseline"/>
        </w:rPr>
        <w:t>17,</w:t>
      </w:r>
      <w:r>
        <w:rPr>
          <w:spacing w:val="-23"/>
          <w:vertAlign w:val="baseline"/>
        </w:rPr>
        <w:t> </w:t>
      </w:r>
      <w:r>
        <w:rPr>
          <w:spacing w:val="-12"/>
          <w:vertAlign w:val="baseline"/>
        </w:rPr>
        <w:t>71,</w:t>
      </w:r>
      <w:r>
        <w:rPr>
          <w:spacing w:val="-23"/>
          <w:vertAlign w:val="baseline"/>
        </w:rPr>
        <w:t> </w:t>
      </w:r>
      <w:r>
        <w:rPr>
          <w:spacing w:val="-12"/>
          <w:vertAlign w:val="baseline"/>
        </w:rPr>
        <w:t>12,</w:t>
      </w:r>
      <w:r>
        <w:rPr>
          <w:spacing w:val="-24"/>
          <w:vertAlign w:val="baseline"/>
        </w:rPr>
        <w:t> </w:t>
      </w:r>
      <w:r>
        <w:rPr>
          <w:spacing w:val="-12"/>
          <w:vertAlign w:val="baseline"/>
        </w:rPr>
        <w:t>21,</w:t>
      </w:r>
      <w:r>
        <w:rPr>
          <w:spacing w:val="-23"/>
          <w:vertAlign w:val="baseline"/>
        </w:rPr>
        <w:t> </w:t>
      </w:r>
      <w:r>
        <w:rPr>
          <w:spacing w:val="-12"/>
          <w:vertAlign w:val="baseline"/>
        </w:rPr>
        <w:t>67,</w:t>
      </w:r>
      <w:r>
        <w:rPr>
          <w:spacing w:val="-23"/>
          <w:vertAlign w:val="baseline"/>
        </w:rPr>
        <w:t> </w:t>
      </w:r>
      <w:r>
        <w:rPr>
          <w:spacing w:val="-12"/>
          <w:vertAlign w:val="baseline"/>
        </w:rPr>
        <w:t>76,</w:t>
      </w:r>
      <w:r>
        <w:rPr>
          <w:spacing w:val="-23"/>
          <w:vertAlign w:val="baseline"/>
        </w:rPr>
        <w:t> </w:t>
      </w:r>
      <w:r>
        <w:rPr>
          <w:spacing w:val="-12"/>
          <w:vertAlign w:val="baseline"/>
        </w:rPr>
        <w:t>62,</w:t>
      </w:r>
      <w:r>
        <w:rPr>
          <w:spacing w:val="-23"/>
          <w:vertAlign w:val="baseline"/>
        </w:rPr>
        <w:t> </w:t>
      </w:r>
      <w:r>
        <w:rPr>
          <w:spacing w:val="-12"/>
          <w:vertAlign w:val="baseline"/>
        </w:rPr>
        <w:t>26</w:t>
      </w:r>
      <w:r>
        <w:rPr>
          <w:spacing w:val="-21"/>
          <w:vertAlign w:val="baseline"/>
        </w:rPr>
        <w:t> </w:t>
      </w:r>
      <w:r>
        <w:rPr>
          <w:spacing w:val="-12"/>
          <w:vertAlign w:val="baseline"/>
        </w:rPr>
        <w:t>=</w:t>
      </w:r>
      <w:r>
        <w:rPr>
          <w:spacing w:val="-22"/>
          <w:vertAlign w:val="baseline"/>
        </w:rPr>
        <w:t> </w:t>
      </w:r>
      <w:r>
        <w:rPr>
          <w:spacing w:val="-12"/>
          <w:vertAlign w:val="baseline"/>
        </w:rPr>
        <w:t>20.000</w:t>
      </w:r>
      <w:r>
        <w:rPr>
          <w:spacing w:val="-12"/>
          <w:vertAlign w:val="superscript"/>
        </w:rPr>
        <w:t>đ</w:t>
      </w:r>
      <w:r>
        <w:rPr>
          <w:spacing w:val="-12"/>
          <w:vertAlign w:val="baseline"/>
        </w:rPr>
        <w:t>/1</w:t>
      </w:r>
      <w:r>
        <w:rPr>
          <w:spacing w:val="-21"/>
          <w:vertAlign w:val="baseline"/>
        </w:rPr>
        <w:t> </w:t>
      </w:r>
      <w:r>
        <w:rPr>
          <w:spacing w:val="-12"/>
          <w:vertAlign w:val="baseline"/>
        </w:rPr>
        <w:t>số</w:t>
      </w:r>
      <w:r>
        <w:rPr>
          <w:spacing w:val="-21"/>
          <w:vertAlign w:val="baseline"/>
        </w:rPr>
        <w:t> </w:t>
      </w:r>
      <w:r>
        <w:rPr>
          <w:spacing w:val="-12"/>
          <w:vertAlign w:val="baseline"/>
        </w:rPr>
        <w:t>=</w:t>
      </w:r>
      <w:r>
        <w:rPr>
          <w:spacing w:val="-22"/>
          <w:vertAlign w:val="baseline"/>
        </w:rPr>
        <w:t> </w:t>
      </w:r>
      <w:r>
        <w:rPr>
          <w:spacing w:val="-12"/>
          <w:vertAlign w:val="baseline"/>
        </w:rPr>
        <w:t>160.000</w:t>
      </w:r>
      <w:r>
        <w:rPr>
          <w:spacing w:val="-12"/>
          <w:vertAlign w:val="superscript"/>
        </w:rPr>
        <w:t>đ</w:t>
      </w:r>
      <w:r>
        <w:rPr>
          <w:spacing w:val="-12"/>
          <w:vertAlign w:val="baseline"/>
        </w:rPr>
        <w:t>;</w:t>
      </w:r>
      <w:r>
        <w:rPr>
          <w:spacing w:val="-20"/>
          <w:vertAlign w:val="baseline"/>
        </w:rPr>
        <w:t> </w:t>
      </w:r>
      <w:r>
        <w:rPr>
          <w:spacing w:val="-12"/>
          <w:vertAlign w:val="baseline"/>
        </w:rPr>
        <w:t>Bộ</w:t>
      </w:r>
    </w:p>
    <w:p>
      <w:pPr>
        <w:pStyle w:val="BodyText"/>
        <w:spacing w:before="38"/>
      </w:pPr>
      <w:r>
        <w:rPr>
          <w:spacing w:val="-10"/>
        </w:rPr>
        <w:t>69</w:t>
      </w:r>
      <w:r>
        <w:rPr>
          <w:spacing w:val="-19"/>
        </w:rPr>
        <w:t> </w:t>
      </w:r>
      <w:r>
        <w:rPr>
          <w:spacing w:val="-10"/>
        </w:rPr>
        <w:t>gồm:</w:t>
      </w:r>
      <w:r>
        <w:rPr>
          <w:spacing w:val="-19"/>
        </w:rPr>
        <w:t> </w:t>
      </w:r>
      <w:r>
        <w:rPr>
          <w:spacing w:val="-10"/>
        </w:rPr>
        <w:t>69,</w:t>
      </w:r>
      <w:r>
        <w:rPr>
          <w:spacing w:val="-21"/>
        </w:rPr>
        <w:t> </w:t>
      </w:r>
      <w:r>
        <w:rPr>
          <w:spacing w:val="-10"/>
        </w:rPr>
        <w:t>96,</w:t>
      </w:r>
      <w:r>
        <w:rPr>
          <w:spacing w:val="-21"/>
        </w:rPr>
        <w:t> </w:t>
      </w:r>
      <w:r>
        <w:rPr>
          <w:spacing w:val="-10"/>
        </w:rPr>
        <w:t>46,</w:t>
      </w:r>
      <w:r>
        <w:rPr>
          <w:spacing w:val="-21"/>
        </w:rPr>
        <w:t> </w:t>
      </w:r>
      <w:r>
        <w:rPr>
          <w:spacing w:val="-10"/>
        </w:rPr>
        <w:t>64,</w:t>
      </w:r>
      <w:r>
        <w:rPr>
          <w:spacing w:val="-18"/>
        </w:rPr>
        <w:t> </w:t>
      </w:r>
      <w:r>
        <w:rPr>
          <w:spacing w:val="-10"/>
        </w:rPr>
        <w:t>19,</w:t>
      </w:r>
      <w:r>
        <w:rPr>
          <w:spacing w:val="-21"/>
        </w:rPr>
        <w:t> </w:t>
      </w:r>
      <w:r>
        <w:rPr>
          <w:spacing w:val="-10"/>
        </w:rPr>
        <w:t>91,</w:t>
      </w:r>
      <w:r>
        <w:rPr>
          <w:spacing w:val="-21"/>
        </w:rPr>
        <w:t> </w:t>
      </w:r>
      <w:r>
        <w:rPr>
          <w:spacing w:val="-10"/>
        </w:rPr>
        <w:t>14,</w:t>
      </w:r>
      <w:r>
        <w:rPr>
          <w:spacing w:val="-21"/>
        </w:rPr>
        <w:t> </w:t>
      </w:r>
      <w:r>
        <w:rPr>
          <w:spacing w:val="-10"/>
        </w:rPr>
        <w:t>41</w:t>
      </w:r>
      <w:r>
        <w:rPr>
          <w:spacing w:val="-19"/>
        </w:rPr>
        <w:t> </w:t>
      </w:r>
      <w:r>
        <w:rPr>
          <w:spacing w:val="-10"/>
        </w:rPr>
        <w:t>=</w:t>
      </w:r>
      <w:r>
        <w:rPr>
          <w:spacing w:val="-20"/>
        </w:rPr>
        <w:t> </w:t>
      </w:r>
      <w:r>
        <w:rPr>
          <w:spacing w:val="-10"/>
        </w:rPr>
        <w:t>30.000</w:t>
      </w:r>
      <w:r>
        <w:rPr>
          <w:spacing w:val="-10"/>
          <w:vertAlign w:val="superscript"/>
        </w:rPr>
        <w:t>đ</w:t>
      </w:r>
      <w:r>
        <w:rPr>
          <w:spacing w:val="-10"/>
          <w:vertAlign w:val="baseline"/>
        </w:rPr>
        <w:t>/1</w:t>
      </w:r>
      <w:r>
        <w:rPr>
          <w:spacing w:val="-19"/>
          <w:vertAlign w:val="baseline"/>
        </w:rPr>
        <w:t> </w:t>
      </w:r>
      <w:r>
        <w:rPr>
          <w:spacing w:val="-10"/>
          <w:vertAlign w:val="baseline"/>
        </w:rPr>
        <w:t>số</w:t>
      </w:r>
      <w:r>
        <w:rPr>
          <w:spacing w:val="-19"/>
          <w:vertAlign w:val="baseline"/>
        </w:rPr>
        <w:t> </w:t>
      </w:r>
      <w:r>
        <w:rPr>
          <w:spacing w:val="-10"/>
          <w:vertAlign w:val="baseline"/>
        </w:rPr>
        <w:t>=</w:t>
      </w:r>
      <w:r>
        <w:rPr>
          <w:spacing w:val="-20"/>
          <w:vertAlign w:val="baseline"/>
        </w:rPr>
        <w:t> </w:t>
      </w:r>
      <w:r>
        <w:rPr>
          <w:spacing w:val="-10"/>
          <w:vertAlign w:val="baseline"/>
        </w:rPr>
        <w:t>240.000</w:t>
      </w:r>
      <w:r>
        <w:rPr>
          <w:spacing w:val="-10"/>
          <w:vertAlign w:val="superscript"/>
        </w:rPr>
        <w:t>đ</w:t>
      </w:r>
      <w:r>
        <w:rPr>
          <w:spacing w:val="-10"/>
          <w:vertAlign w:val="baseline"/>
        </w:rPr>
        <w:t>;</w:t>
      </w:r>
      <w:r>
        <w:rPr>
          <w:spacing w:val="-19"/>
          <w:vertAlign w:val="baseline"/>
        </w:rPr>
        <w:t> </w:t>
      </w:r>
      <w:r>
        <w:rPr>
          <w:spacing w:val="-10"/>
          <w:vertAlign w:val="baseline"/>
        </w:rPr>
        <w:t>Đề</w:t>
      </w:r>
      <w:r>
        <w:rPr>
          <w:spacing w:val="-20"/>
          <w:vertAlign w:val="baseline"/>
        </w:rPr>
        <w:t> </w:t>
      </w:r>
      <w:r>
        <w:rPr>
          <w:spacing w:val="-10"/>
          <w:vertAlign w:val="baseline"/>
        </w:rPr>
        <w:t>56,</w:t>
      </w:r>
      <w:r>
        <w:rPr>
          <w:spacing w:val="-21"/>
          <w:vertAlign w:val="baseline"/>
        </w:rPr>
        <w:t> </w:t>
      </w:r>
      <w:r>
        <w:rPr>
          <w:spacing w:val="-10"/>
          <w:vertAlign w:val="baseline"/>
        </w:rPr>
        <w:t>65,</w:t>
      </w:r>
      <w:r>
        <w:rPr>
          <w:spacing w:val="-21"/>
          <w:vertAlign w:val="baseline"/>
        </w:rPr>
        <w:t> </w:t>
      </w:r>
      <w:r>
        <w:rPr>
          <w:spacing w:val="-10"/>
          <w:vertAlign w:val="baseline"/>
        </w:rPr>
        <w:t>16,</w:t>
      </w:r>
      <w:r>
        <w:rPr>
          <w:spacing w:val="-21"/>
          <w:vertAlign w:val="baseline"/>
        </w:rPr>
        <w:t> </w:t>
      </w:r>
      <w:r>
        <w:rPr>
          <w:spacing w:val="-10"/>
          <w:vertAlign w:val="baseline"/>
        </w:rPr>
        <w:t>61,</w:t>
      </w:r>
      <w:r>
        <w:rPr>
          <w:spacing w:val="-21"/>
          <w:vertAlign w:val="baseline"/>
        </w:rPr>
        <w:t> </w:t>
      </w:r>
      <w:r>
        <w:rPr>
          <w:spacing w:val="-10"/>
          <w:vertAlign w:val="baseline"/>
        </w:rPr>
        <w:t>48,</w:t>
      </w:r>
      <w:r>
        <w:rPr>
          <w:spacing w:val="-21"/>
          <w:vertAlign w:val="baseline"/>
        </w:rPr>
        <w:t> </w:t>
      </w:r>
      <w:r>
        <w:rPr>
          <w:spacing w:val="-10"/>
          <w:vertAlign w:val="baseline"/>
        </w:rPr>
        <w:t>84,</w:t>
      </w:r>
      <w:r>
        <w:rPr>
          <w:spacing w:val="-21"/>
          <w:vertAlign w:val="baseline"/>
        </w:rPr>
        <w:t> </w:t>
      </w:r>
      <w:r>
        <w:rPr>
          <w:spacing w:val="-10"/>
          <w:vertAlign w:val="baseline"/>
        </w:rPr>
        <w:t>12,</w:t>
      </w:r>
    </w:p>
    <w:p>
      <w:pPr>
        <w:pStyle w:val="BodyText"/>
        <w:spacing w:before="38"/>
      </w:pPr>
      <w:r>
        <w:rPr>
          <w:spacing w:val="-4"/>
        </w:rPr>
        <w:t>21,</w:t>
      </w:r>
      <w:r>
        <w:rPr>
          <w:spacing w:val="-9"/>
        </w:rPr>
        <w:t> </w:t>
      </w:r>
      <w:r>
        <w:rPr>
          <w:spacing w:val="-4"/>
        </w:rPr>
        <w:t>26,</w:t>
      </w:r>
      <w:r>
        <w:rPr>
          <w:spacing w:val="-9"/>
        </w:rPr>
        <w:t> </w:t>
      </w:r>
      <w:r>
        <w:rPr>
          <w:spacing w:val="-4"/>
        </w:rPr>
        <w:t>62,</w:t>
      </w:r>
      <w:r>
        <w:rPr>
          <w:spacing w:val="-8"/>
        </w:rPr>
        <w:t> </w:t>
      </w:r>
      <w:r>
        <w:rPr>
          <w:spacing w:val="-4"/>
        </w:rPr>
        <w:t>37,</w:t>
      </w:r>
      <w:r>
        <w:rPr>
          <w:spacing w:val="-9"/>
        </w:rPr>
        <w:t> </w:t>
      </w:r>
      <w:r>
        <w:rPr>
          <w:spacing w:val="-4"/>
        </w:rPr>
        <w:t>73,</w:t>
      </w:r>
      <w:r>
        <w:rPr>
          <w:spacing w:val="-8"/>
        </w:rPr>
        <w:t> </w:t>
      </w:r>
      <w:r>
        <w:rPr>
          <w:spacing w:val="-4"/>
        </w:rPr>
        <w:t>28,</w:t>
      </w:r>
      <w:r>
        <w:rPr>
          <w:spacing w:val="-9"/>
        </w:rPr>
        <w:t> </w:t>
      </w:r>
      <w:r>
        <w:rPr>
          <w:spacing w:val="-4"/>
        </w:rPr>
        <w:t>82</w:t>
      </w:r>
      <w:r>
        <w:rPr>
          <w:spacing w:val="-8"/>
        </w:rPr>
        <w:t> </w:t>
      </w:r>
      <w:r>
        <w:rPr>
          <w:spacing w:val="-4"/>
        </w:rPr>
        <w:t>=</w:t>
      </w:r>
      <w:r>
        <w:rPr>
          <w:spacing w:val="-10"/>
        </w:rPr>
        <w:t> </w:t>
      </w:r>
      <w:r>
        <w:rPr>
          <w:spacing w:val="-4"/>
        </w:rPr>
        <w:t>10.000</w:t>
      </w:r>
      <w:r>
        <w:rPr>
          <w:spacing w:val="-4"/>
          <w:vertAlign w:val="superscript"/>
        </w:rPr>
        <w:t>đ</w:t>
      </w:r>
      <w:r>
        <w:rPr>
          <w:spacing w:val="-4"/>
          <w:vertAlign w:val="baseline"/>
        </w:rPr>
        <w:t>/1</w:t>
      </w:r>
      <w:r>
        <w:rPr>
          <w:spacing w:val="-9"/>
          <w:vertAlign w:val="baseline"/>
        </w:rPr>
        <w:t> </w:t>
      </w:r>
      <w:r>
        <w:rPr>
          <w:spacing w:val="-4"/>
          <w:vertAlign w:val="baseline"/>
        </w:rPr>
        <w:t>số</w:t>
      </w:r>
      <w:r>
        <w:rPr>
          <w:spacing w:val="-8"/>
          <w:vertAlign w:val="baseline"/>
        </w:rPr>
        <w:t> </w:t>
      </w:r>
      <w:r>
        <w:rPr>
          <w:spacing w:val="-4"/>
          <w:vertAlign w:val="baseline"/>
        </w:rPr>
        <w:t>=</w:t>
      </w:r>
      <w:r>
        <w:rPr>
          <w:spacing w:val="-10"/>
          <w:vertAlign w:val="baseline"/>
        </w:rPr>
        <w:t> </w:t>
      </w:r>
      <w:r>
        <w:rPr>
          <w:spacing w:val="-4"/>
          <w:vertAlign w:val="baseline"/>
        </w:rPr>
        <w:t>140.000</w:t>
      </w:r>
      <w:r>
        <w:rPr>
          <w:spacing w:val="-4"/>
          <w:vertAlign w:val="superscript"/>
        </w:rPr>
        <w:t>đ</w:t>
      </w:r>
      <w:r>
        <w:rPr>
          <w:spacing w:val="-4"/>
          <w:vertAlign w:val="baseline"/>
        </w:rPr>
        <w:t>;</w:t>
      </w:r>
      <w:r>
        <w:rPr>
          <w:spacing w:val="-10"/>
          <w:vertAlign w:val="baseline"/>
        </w:rPr>
        <w:t> </w:t>
      </w:r>
      <w:r>
        <w:rPr>
          <w:spacing w:val="-4"/>
          <w:vertAlign w:val="baseline"/>
        </w:rPr>
        <w:t>Ba</w:t>
      </w:r>
      <w:r>
        <w:rPr>
          <w:spacing w:val="-8"/>
          <w:vertAlign w:val="baseline"/>
        </w:rPr>
        <w:t> </w:t>
      </w:r>
      <w:r>
        <w:rPr>
          <w:spacing w:val="-4"/>
          <w:vertAlign w:val="baseline"/>
        </w:rPr>
        <w:t>càng</w:t>
      </w:r>
      <w:r>
        <w:rPr>
          <w:spacing w:val="63"/>
          <w:vertAlign w:val="baseline"/>
        </w:rPr>
        <w:t> </w:t>
      </w:r>
      <w:r>
        <w:rPr>
          <w:spacing w:val="-4"/>
          <w:vertAlign w:val="baseline"/>
        </w:rPr>
        <w:t>691,</w:t>
      </w:r>
      <w:r>
        <w:rPr>
          <w:spacing w:val="-11"/>
          <w:vertAlign w:val="baseline"/>
        </w:rPr>
        <w:t> </w:t>
      </w:r>
      <w:r>
        <w:rPr>
          <w:spacing w:val="-4"/>
          <w:vertAlign w:val="baseline"/>
        </w:rPr>
        <w:t>619</w:t>
      </w:r>
      <w:r>
        <w:rPr>
          <w:spacing w:val="-9"/>
          <w:vertAlign w:val="baseline"/>
        </w:rPr>
        <w:t> </w:t>
      </w:r>
      <w:r>
        <w:rPr>
          <w:spacing w:val="-4"/>
          <w:vertAlign w:val="baseline"/>
        </w:rPr>
        <w:t>=</w:t>
      </w:r>
      <w:r>
        <w:rPr>
          <w:spacing w:val="-10"/>
          <w:vertAlign w:val="baseline"/>
        </w:rPr>
        <w:t> </w:t>
      </w:r>
      <w:r>
        <w:rPr>
          <w:spacing w:val="-4"/>
          <w:vertAlign w:val="baseline"/>
        </w:rPr>
        <w:t>30.000</w:t>
      </w:r>
      <w:r>
        <w:rPr>
          <w:spacing w:val="-4"/>
          <w:vertAlign w:val="superscript"/>
        </w:rPr>
        <w:t>đ</w:t>
      </w:r>
      <w:r>
        <w:rPr>
          <w:spacing w:val="-4"/>
          <w:vertAlign w:val="baseline"/>
        </w:rPr>
        <w:t>/1</w:t>
      </w:r>
      <w:r>
        <w:rPr>
          <w:spacing w:val="-10"/>
          <w:vertAlign w:val="baseline"/>
        </w:rPr>
        <w:t> </w:t>
      </w:r>
      <w:r>
        <w:rPr>
          <w:spacing w:val="-4"/>
          <w:vertAlign w:val="baseline"/>
        </w:rPr>
        <w:t>số</w:t>
      </w:r>
      <w:r>
        <w:rPr>
          <w:spacing w:val="-7"/>
          <w:vertAlign w:val="baseline"/>
        </w:rPr>
        <w:t> </w:t>
      </w:r>
      <w:r>
        <w:rPr>
          <w:spacing w:val="-10"/>
          <w:vertAlign w:val="baseline"/>
        </w:rPr>
        <w:t>=</w:t>
      </w:r>
    </w:p>
    <w:p>
      <w:pPr>
        <w:pStyle w:val="BodyText"/>
        <w:spacing w:before="38"/>
      </w:pPr>
      <w:r>
        <w:rPr>
          <w:spacing w:val="-12"/>
        </w:rPr>
        <w:t>60.000</w:t>
      </w:r>
      <w:r>
        <w:rPr>
          <w:spacing w:val="-12"/>
          <w:vertAlign w:val="superscript"/>
        </w:rPr>
        <w:t>đ</w:t>
      </w:r>
      <w:r>
        <w:rPr>
          <w:spacing w:val="-12"/>
          <w:vertAlign w:val="baseline"/>
        </w:rPr>
        <w:t>;</w:t>
      </w:r>
      <w:r>
        <w:rPr>
          <w:spacing w:val="-16"/>
          <w:vertAlign w:val="baseline"/>
        </w:rPr>
        <w:t> </w:t>
      </w:r>
      <w:r>
        <w:rPr>
          <w:spacing w:val="-12"/>
          <w:vertAlign w:val="baseline"/>
        </w:rPr>
        <w:t>Đề</w:t>
      </w:r>
      <w:r>
        <w:rPr>
          <w:spacing w:val="-14"/>
          <w:vertAlign w:val="baseline"/>
        </w:rPr>
        <w:t> </w:t>
      </w:r>
      <w:r>
        <w:rPr>
          <w:spacing w:val="-12"/>
          <w:vertAlign w:val="baseline"/>
        </w:rPr>
        <w:t>48,</w:t>
      </w:r>
      <w:r>
        <w:rPr>
          <w:spacing w:val="-15"/>
          <w:vertAlign w:val="baseline"/>
        </w:rPr>
        <w:t> </w:t>
      </w:r>
      <w:r>
        <w:rPr>
          <w:spacing w:val="-12"/>
          <w:vertAlign w:val="baseline"/>
        </w:rPr>
        <w:t>88,</w:t>
      </w:r>
      <w:r>
        <w:rPr>
          <w:spacing w:val="-16"/>
          <w:vertAlign w:val="baseline"/>
        </w:rPr>
        <w:t> </w:t>
      </w:r>
      <w:r>
        <w:rPr>
          <w:spacing w:val="-12"/>
          <w:vertAlign w:val="baseline"/>
        </w:rPr>
        <w:t>11,</w:t>
      </w:r>
      <w:r>
        <w:rPr>
          <w:spacing w:val="-17"/>
          <w:vertAlign w:val="baseline"/>
        </w:rPr>
        <w:t> </w:t>
      </w:r>
      <w:r>
        <w:rPr>
          <w:spacing w:val="-12"/>
          <w:vertAlign w:val="baseline"/>
        </w:rPr>
        <w:t>66</w:t>
      </w:r>
      <w:r>
        <w:rPr>
          <w:spacing w:val="-14"/>
          <w:vertAlign w:val="baseline"/>
        </w:rPr>
        <w:t> </w:t>
      </w:r>
      <w:r>
        <w:rPr>
          <w:spacing w:val="-12"/>
          <w:vertAlign w:val="baseline"/>
        </w:rPr>
        <w:t>=</w:t>
      </w:r>
      <w:r>
        <w:rPr>
          <w:spacing w:val="-14"/>
          <w:vertAlign w:val="baseline"/>
        </w:rPr>
        <w:t> </w:t>
      </w:r>
      <w:r>
        <w:rPr>
          <w:spacing w:val="-12"/>
          <w:vertAlign w:val="baseline"/>
        </w:rPr>
        <w:t>15.000</w:t>
      </w:r>
      <w:r>
        <w:rPr>
          <w:spacing w:val="-12"/>
          <w:vertAlign w:val="superscript"/>
        </w:rPr>
        <w:t>đ</w:t>
      </w:r>
      <w:r>
        <w:rPr>
          <w:spacing w:val="-12"/>
          <w:vertAlign w:val="baseline"/>
        </w:rPr>
        <w:t>/1</w:t>
      </w:r>
      <w:r>
        <w:rPr>
          <w:spacing w:val="-13"/>
          <w:vertAlign w:val="baseline"/>
        </w:rPr>
        <w:t> </w:t>
      </w:r>
      <w:r>
        <w:rPr>
          <w:spacing w:val="-12"/>
          <w:vertAlign w:val="baseline"/>
        </w:rPr>
        <w:t>số</w:t>
      </w:r>
      <w:r>
        <w:rPr>
          <w:spacing w:val="-13"/>
          <w:vertAlign w:val="baseline"/>
        </w:rPr>
        <w:t> </w:t>
      </w:r>
      <w:r>
        <w:rPr>
          <w:spacing w:val="-12"/>
          <w:vertAlign w:val="baseline"/>
        </w:rPr>
        <w:t>=</w:t>
      </w:r>
      <w:r>
        <w:rPr>
          <w:spacing w:val="-15"/>
          <w:vertAlign w:val="baseline"/>
        </w:rPr>
        <w:t> </w:t>
      </w:r>
      <w:r>
        <w:rPr>
          <w:spacing w:val="-12"/>
          <w:vertAlign w:val="baseline"/>
        </w:rPr>
        <w:t>60.000</w:t>
      </w:r>
      <w:r>
        <w:rPr>
          <w:spacing w:val="-12"/>
          <w:vertAlign w:val="superscript"/>
        </w:rPr>
        <w:t>đ</w:t>
      </w:r>
      <w:r>
        <w:rPr>
          <w:spacing w:val="-12"/>
          <w:vertAlign w:val="baseline"/>
        </w:rPr>
        <w:t>;</w:t>
      </w:r>
      <w:r>
        <w:rPr>
          <w:spacing w:val="-13"/>
          <w:vertAlign w:val="baseline"/>
        </w:rPr>
        <w:t> </w:t>
      </w:r>
      <w:r>
        <w:rPr>
          <w:spacing w:val="-12"/>
          <w:vertAlign w:val="baseline"/>
        </w:rPr>
        <w:t>Bộ</w:t>
      </w:r>
      <w:r>
        <w:rPr>
          <w:spacing w:val="-13"/>
          <w:vertAlign w:val="baseline"/>
        </w:rPr>
        <w:t> </w:t>
      </w:r>
      <w:r>
        <w:rPr>
          <w:spacing w:val="-12"/>
          <w:vertAlign w:val="baseline"/>
        </w:rPr>
        <w:t>48:</w:t>
      </w:r>
      <w:r>
        <w:rPr>
          <w:spacing w:val="-13"/>
          <w:vertAlign w:val="baseline"/>
        </w:rPr>
        <w:t> </w:t>
      </w:r>
      <w:r>
        <w:rPr>
          <w:spacing w:val="-12"/>
          <w:vertAlign w:val="baseline"/>
        </w:rPr>
        <w:t>48,</w:t>
      </w:r>
      <w:r>
        <w:rPr>
          <w:spacing w:val="-15"/>
          <w:vertAlign w:val="baseline"/>
        </w:rPr>
        <w:t> </w:t>
      </w:r>
      <w:r>
        <w:rPr>
          <w:spacing w:val="-12"/>
          <w:vertAlign w:val="baseline"/>
        </w:rPr>
        <w:t>84,</w:t>
      </w:r>
      <w:r>
        <w:rPr>
          <w:spacing w:val="-16"/>
          <w:vertAlign w:val="baseline"/>
        </w:rPr>
        <w:t> </w:t>
      </w:r>
      <w:r>
        <w:rPr>
          <w:spacing w:val="-12"/>
          <w:vertAlign w:val="baseline"/>
        </w:rPr>
        <w:t>84,</w:t>
      </w:r>
      <w:r>
        <w:rPr>
          <w:spacing w:val="-15"/>
          <w:vertAlign w:val="baseline"/>
        </w:rPr>
        <w:t> </w:t>
      </w:r>
      <w:r>
        <w:rPr>
          <w:spacing w:val="-12"/>
          <w:vertAlign w:val="baseline"/>
        </w:rPr>
        <w:t>43,</w:t>
      </w:r>
      <w:r>
        <w:rPr>
          <w:spacing w:val="-16"/>
          <w:vertAlign w:val="baseline"/>
        </w:rPr>
        <w:t> </w:t>
      </w:r>
      <w:r>
        <w:rPr>
          <w:spacing w:val="-12"/>
          <w:vertAlign w:val="baseline"/>
        </w:rPr>
        <w:t>34,</w:t>
      </w:r>
      <w:r>
        <w:rPr>
          <w:spacing w:val="-15"/>
          <w:vertAlign w:val="baseline"/>
        </w:rPr>
        <w:t> </w:t>
      </w:r>
      <w:r>
        <w:rPr>
          <w:spacing w:val="-12"/>
          <w:vertAlign w:val="baseline"/>
        </w:rPr>
        <w:t>98,</w:t>
      </w:r>
      <w:r>
        <w:rPr>
          <w:spacing w:val="-15"/>
          <w:vertAlign w:val="baseline"/>
        </w:rPr>
        <w:t> </w:t>
      </w:r>
      <w:r>
        <w:rPr>
          <w:spacing w:val="-12"/>
          <w:vertAlign w:val="baseline"/>
        </w:rPr>
        <w:t>89,</w:t>
      </w:r>
      <w:r>
        <w:rPr>
          <w:spacing w:val="-16"/>
          <w:vertAlign w:val="baseline"/>
        </w:rPr>
        <w:t> </w:t>
      </w:r>
      <w:r>
        <w:rPr>
          <w:spacing w:val="-12"/>
          <w:vertAlign w:val="baseline"/>
        </w:rPr>
        <w:t>93,</w:t>
      </w:r>
      <w:r>
        <w:rPr>
          <w:spacing w:val="-15"/>
          <w:vertAlign w:val="baseline"/>
        </w:rPr>
        <w:t> </w:t>
      </w:r>
      <w:r>
        <w:rPr>
          <w:spacing w:val="-12"/>
          <w:vertAlign w:val="baseline"/>
        </w:rPr>
        <w:t>39</w:t>
      </w:r>
      <w:r>
        <w:rPr>
          <w:spacing w:val="-13"/>
          <w:vertAlign w:val="baseline"/>
        </w:rPr>
        <w:t> </w:t>
      </w:r>
      <w:r>
        <w:rPr>
          <w:spacing w:val="-12"/>
          <w:vertAlign w:val="baseline"/>
        </w:rPr>
        <w:t>=</w:t>
      </w:r>
    </w:p>
    <w:p>
      <w:pPr>
        <w:pStyle w:val="BodyText"/>
        <w:spacing w:line="268" w:lineRule="auto" w:before="38"/>
        <w:ind w:right="236"/>
        <w:jc w:val="both"/>
      </w:pPr>
      <w:r>
        <w:rPr>
          <w:spacing w:val="-8"/>
        </w:rPr>
        <w:t>10.000</w:t>
      </w:r>
      <w:r>
        <w:rPr>
          <w:spacing w:val="-8"/>
          <w:vertAlign w:val="superscript"/>
        </w:rPr>
        <w:t>đ</w:t>
      </w:r>
      <w:r>
        <w:rPr>
          <w:spacing w:val="-8"/>
          <w:vertAlign w:val="baseline"/>
        </w:rPr>
        <w:t>/1</w:t>
      </w:r>
      <w:r>
        <w:rPr>
          <w:spacing w:val="-10"/>
          <w:vertAlign w:val="baseline"/>
        </w:rPr>
        <w:t> </w:t>
      </w:r>
      <w:r>
        <w:rPr>
          <w:spacing w:val="-8"/>
          <w:vertAlign w:val="baseline"/>
        </w:rPr>
        <w:t>số</w:t>
      </w:r>
      <w:r>
        <w:rPr>
          <w:spacing w:val="-9"/>
          <w:vertAlign w:val="baseline"/>
        </w:rPr>
        <w:t> </w:t>
      </w:r>
      <w:r>
        <w:rPr>
          <w:spacing w:val="-8"/>
          <w:vertAlign w:val="baseline"/>
        </w:rPr>
        <w:t>=</w:t>
      </w:r>
      <w:r>
        <w:rPr>
          <w:spacing w:val="-10"/>
          <w:vertAlign w:val="baseline"/>
        </w:rPr>
        <w:t> </w:t>
      </w:r>
      <w:r>
        <w:rPr>
          <w:spacing w:val="-8"/>
          <w:vertAlign w:val="baseline"/>
        </w:rPr>
        <w:t>80.000</w:t>
      </w:r>
      <w:r>
        <w:rPr>
          <w:spacing w:val="-8"/>
          <w:vertAlign w:val="superscript"/>
        </w:rPr>
        <w:t>đ</w:t>
      </w:r>
      <w:r>
        <w:rPr>
          <w:spacing w:val="-8"/>
          <w:vertAlign w:val="baseline"/>
        </w:rPr>
        <w:t>,</w:t>
      </w:r>
      <w:r>
        <w:rPr>
          <w:spacing w:val="-9"/>
          <w:vertAlign w:val="baseline"/>
        </w:rPr>
        <w:t> </w:t>
      </w:r>
      <w:r>
        <w:rPr>
          <w:spacing w:val="-8"/>
          <w:vertAlign w:val="baseline"/>
        </w:rPr>
        <w:t>sau</w:t>
      </w:r>
      <w:r>
        <w:rPr>
          <w:spacing w:val="-10"/>
          <w:vertAlign w:val="baseline"/>
        </w:rPr>
        <w:t> </w:t>
      </w:r>
      <w:r>
        <w:rPr>
          <w:spacing w:val="-8"/>
          <w:vertAlign w:val="baseline"/>
        </w:rPr>
        <w:t>tin</w:t>
      </w:r>
      <w:r>
        <w:rPr>
          <w:spacing w:val="-9"/>
          <w:vertAlign w:val="baseline"/>
        </w:rPr>
        <w:t> </w:t>
      </w:r>
      <w:r>
        <w:rPr>
          <w:spacing w:val="-8"/>
          <w:vertAlign w:val="baseline"/>
        </w:rPr>
        <w:t>nhắn</w:t>
      </w:r>
      <w:r>
        <w:rPr>
          <w:spacing w:val="-10"/>
          <w:vertAlign w:val="baseline"/>
        </w:rPr>
        <w:t> </w:t>
      </w:r>
      <w:r>
        <w:rPr>
          <w:spacing w:val="-8"/>
          <w:vertAlign w:val="baseline"/>
        </w:rPr>
        <w:t>Lượng</w:t>
      </w:r>
      <w:r>
        <w:rPr>
          <w:spacing w:val="-9"/>
          <w:vertAlign w:val="baseline"/>
        </w:rPr>
        <w:t> </w:t>
      </w:r>
      <w:r>
        <w:rPr>
          <w:spacing w:val="-8"/>
          <w:vertAlign w:val="baseline"/>
        </w:rPr>
        <w:t>gửi,</w:t>
      </w:r>
      <w:r>
        <w:rPr>
          <w:spacing w:val="-10"/>
          <w:vertAlign w:val="baseline"/>
        </w:rPr>
        <w:t> </w:t>
      </w:r>
      <w:r>
        <w:rPr>
          <w:spacing w:val="-8"/>
          <w:vertAlign w:val="baseline"/>
        </w:rPr>
        <w:t>Đô</w:t>
      </w:r>
      <w:r>
        <w:rPr>
          <w:spacing w:val="-9"/>
          <w:vertAlign w:val="baseline"/>
        </w:rPr>
        <w:t> </w:t>
      </w:r>
      <w:r>
        <w:rPr>
          <w:spacing w:val="-8"/>
          <w:vertAlign w:val="baseline"/>
        </w:rPr>
        <w:t>có</w:t>
      </w:r>
      <w:r>
        <w:rPr>
          <w:spacing w:val="-6"/>
          <w:vertAlign w:val="baseline"/>
        </w:rPr>
        <w:t> </w:t>
      </w:r>
      <w:r>
        <w:rPr>
          <w:spacing w:val="-8"/>
          <w:vertAlign w:val="baseline"/>
        </w:rPr>
        <w:t>nhắn tin lại</w:t>
      </w:r>
      <w:r>
        <w:rPr>
          <w:spacing w:val="-4"/>
          <w:vertAlign w:val="baseline"/>
        </w:rPr>
        <w:t> </w:t>
      </w:r>
      <w:r>
        <w:rPr>
          <w:spacing w:val="-8"/>
          <w:vertAlign w:val="baseline"/>
        </w:rPr>
        <w:t>“ok”</w:t>
      </w:r>
      <w:r>
        <w:rPr>
          <w:spacing w:val="-6"/>
          <w:vertAlign w:val="baseline"/>
        </w:rPr>
        <w:t> </w:t>
      </w:r>
      <w:r>
        <w:rPr>
          <w:spacing w:val="-8"/>
          <w:vertAlign w:val="baseline"/>
        </w:rPr>
        <w:t>có nghĩa là đồng ý </w:t>
      </w:r>
      <w:r>
        <w:rPr>
          <w:spacing w:val="-2"/>
          <w:vertAlign w:val="baseline"/>
        </w:rPr>
        <w:t>bán</w:t>
      </w:r>
      <w:r>
        <w:rPr>
          <w:spacing w:val="-18"/>
          <w:vertAlign w:val="baseline"/>
        </w:rPr>
        <w:t> </w:t>
      </w:r>
      <w:r>
        <w:rPr>
          <w:spacing w:val="-2"/>
          <w:vertAlign w:val="baseline"/>
        </w:rPr>
        <w:t>số</w:t>
      </w:r>
      <w:r>
        <w:rPr>
          <w:spacing w:val="-15"/>
          <w:vertAlign w:val="baseline"/>
        </w:rPr>
        <w:t> </w:t>
      </w:r>
      <w:r>
        <w:rPr>
          <w:spacing w:val="-2"/>
          <w:vertAlign w:val="baseline"/>
        </w:rPr>
        <w:t>lô,</w:t>
      </w:r>
      <w:r>
        <w:rPr>
          <w:spacing w:val="-16"/>
          <w:vertAlign w:val="baseline"/>
        </w:rPr>
        <w:t> </w:t>
      </w:r>
      <w:r>
        <w:rPr>
          <w:spacing w:val="-2"/>
          <w:vertAlign w:val="baseline"/>
        </w:rPr>
        <w:t>số</w:t>
      </w:r>
      <w:r>
        <w:rPr>
          <w:spacing w:val="-15"/>
          <w:vertAlign w:val="baseline"/>
        </w:rPr>
        <w:t> </w:t>
      </w:r>
      <w:r>
        <w:rPr>
          <w:spacing w:val="-2"/>
          <w:vertAlign w:val="baseline"/>
        </w:rPr>
        <w:t>đề</w:t>
      </w:r>
      <w:r>
        <w:rPr>
          <w:spacing w:val="-16"/>
          <w:vertAlign w:val="baseline"/>
        </w:rPr>
        <w:t> </w:t>
      </w:r>
      <w:r>
        <w:rPr>
          <w:spacing w:val="-2"/>
          <w:vertAlign w:val="baseline"/>
        </w:rPr>
        <w:t>nói</w:t>
      </w:r>
      <w:r>
        <w:rPr>
          <w:spacing w:val="-15"/>
          <w:vertAlign w:val="baseline"/>
        </w:rPr>
        <w:t> </w:t>
      </w:r>
      <w:r>
        <w:rPr>
          <w:spacing w:val="-2"/>
          <w:vertAlign w:val="baseline"/>
        </w:rPr>
        <w:t>trên</w:t>
      </w:r>
      <w:r>
        <w:rPr>
          <w:spacing w:val="-16"/>
          <w:vertAlign w:val="baseline"/>
        </w:rPr>
        <w:t> </w:t>
      </w:r>
      <w:r>
        <w:rPr>
          <w:spacing w:val="-2"/>
          <w:vertAlign w:val="baseline"/>
        </w:rPr>
        <w:t>cho</w:t>
      </w:r>
      <w:r>
        <w:rPr>
          <w:spacing w:val="-15"/>
          <w:vertAlign w:val="baseline"/>
        </w:rPr>
        <w:t> </w:t>
      </w:r>
      <w:r>
        <w:rPr>
          <w:spacing w:val="-2"/>
          <w:vertAlign w:val="baseline"/>
        </w:rPr>
        <w:t>Lượng,</w:t>
      </w:r>
      <w:r>
        <w:rPr>
          <w:spacing w:val="-16"/>
          <w:vertAlign w:val="baseline"/>
        </w:rPr>
        <w:t> </w:t>
      </w:r>
      <w:r>
        <w:rPr>
          <w:spacing w:val="-2"/>
          <w:vertAlign w:val="baseline"/>
        </w:rPr>
        <w:t>tổng</w:t>
      </w:r>
      <w:r>
        <w:rPr>
          <w:spacing w:val="-15"/>
          <w:vertAlign w:val="baseline"/>
        </w:rPr>
        <w:t> </w:t>
      </w:r>
      <w:r>
        <w:rPr>
          <w:spacing w:val="-2"/>
          <w:vertAlign w:val="baseline"/>
        </w:rPr>
        <w:t>số</w:t>
      </w:r>
      <w:r>
        <w:rPr>
          <w:spacing w:val="-16"/>
          <w:vertAlign w:val="baseline"/>
        </w:rPr>
        <w:t> </w:t>
      </w:r>
      <w:r>
        <w:rPr>
          <w:spacing w:val="-2"/>
          <w:vertAlign w:val="baseline"/>
        </w:rPr>
        <w:t>tiền</w:t>
      </w:r>
      <w:r>
        <w:rPr>
          <w:spacing w:val="-15"/>
          <w:vertAlign w:val="baseline"/>
        </w:rPr>
        <w:t> </w:t>
      </w:r>
      <w:r>
        <w:rPr>
          <w:spacing w:val="-2"/>
          <w:vertAlign w:val="baseline"/>
        </w:rPr>
        <w:t>Lương</w:t>
      </w:r>
      <w:r>
        <w:rPr>
          <w:spacing w:val="-16"/>
          <w:vertAlign w:val="baseline"/>
        </w:rPr>
        <w:t> </w:t>
      </w:r>
      <w:r>
        <w:rPr>
          <w:spacing w:val="-2"/>
          <w:vertAlign w:val="baseline"/>
        </w:rPr>
        <w:t>Văn</w:t>
      </w:r>
      <w:r>
        <w:rPr>
          <w:spacing w:val="-15"/>
          <w:vertAlign w:val="baseline"/>
        </w:rPr>
        <w:t> </w:t>
      </w:r>
      <w:r>
        <w:rPr>
          <w:spacing w:val="-2"/>
          <w:vertAlign w:val="baseline"/>
        </w:rPr>
        <w:t>Lượng</w:t>
      </w:r>
      <w:r>
        <w:rPr>
          <w:spacing w:val="-16"/>
          <w:vertAlign w:val="baseline"/>
        </w:rPr>
        <w:t> </w:t>
      </w:r>
      <w:r>
        <w:rPr>
          <w:spacing w:val="-2"/>
          <w:vertAlign w:val="baseline"/>
        </w:rPr>
        <w:t>mua</w:t>
      </w:r>
      <w:r>
        <w:rPr>
          <w:spacing w:val="-15"/>
          <w:vertAlign w:val="baseline"/>
        </w:rPr>
        <w:t> </w:t>
      </w:r>
      <w:r>
        <w:rPr>
          <w:spacing w:val="-2"/>
          <w:vertAlign w:val="baseline"/>
        </w:rPr>
        <w:t>số</w:t>
      </w:r>
      <w:r>
        <w:rPr>
          <w:spacing w:val="-16"/>
          <w:vertAlign w:val="baseline"/>
        </w:rPr>
        <w:t> </w:t>
      </w:r>
      <w:r>
        <w:rPr>
          <w:spacing w:val="-2"/>
          <w:vertAlign w:val="baseline"/>
        </w:rPr>
        <w:t>lô,</w:t>
      </w:r>
      <w:r>
        <w:rPr>
          <w:spacing w:val="-15"/>
          <w:vertAlign w:val="baseline"/>
        </w:rPr>
        <w:t> </w:t>
      </w:r>
      <w:r>
        <w:rPr>
          <w:spacing w:val="-2"/>
          <w:vertAlign w:val="baseline"/>
        </w:rPr>
        <w:t>số</w:t>
      </w:r>
      <w:r>
        <w:rPr>
          <w:spacing w:val="-16"/>
          <w:vertAlign w:val="baseline"/>
        </w:rPr>
        <w:t> </w:t>
      </w:r>
      <w:r>
        <w:rPr>
          <w:spacing w:val="-2"/>
          <w:vertAlign w:val="baseline"/>
        </w:rPr>
        <w:t>đề</w:t>
      </w:r>
      <w:r>
        <w:rPr>
          <w:spacing w:val="-15"/>
          <w:vertAlign w:val="baseline"/>
        </w:rPr>
        <w:t> </w:t>
      </w:r>
      <w:r>
        <w:rPr>
          <w:spacing w:val="-2"/>
          <w:vertAlign w:val="baseline"/>
        </w:rPr>
        <w:t>của Nguyễn</w:t>
      </w:r>
      <w:r>
        <w:rPr>
          <w:spacing w:val="-16"/>
          <w:vertAlign w:val="baseline"/>
        </w:rPr>
        <w:t> </w:t>
      </w:r>
      <w:r>
        <w:rPr>
          <w:spacing w:val="-2"/>
          <w:vertAlign w:val="baseline"/>
        </w:rPr>
        <w:t>Ngọc</w:t>
      </w:r>
      <w:r>
        <w:rPr>
          <w:spacing w:val="-18"/>
          <w:vertAlign w:val="baseline"/>
        </w:rPr>
        <w:t> </w:t>
      </w:r>
      <w:r>
        <w:rPr>
          <w:spacing w:val="-2"/>
          <w:vertAlign w:val="baseline"/>
        </w:rPr>
        <w:t>Đ</w:t>
      </w:r>
      <w:r>
        <w:rPr>
          <w:spacing w:val="-19"/>
          <w:vertAlign w:val="baseline"/>
        </w:rPr>
        <w:t> </w:t>
      </w:r>
      <w:r>
        <w:rPr>
          <w:spacing w:val="-2"/>
          <w:vertAlign w:val="baseline"/>
        </w:rPr>
        <w:t>ngày</w:t>
      </w:r>
      <w:r>
        <w:rPr>
          <w:spacing w:val="-19"/>
          <w:vertAlign w:val="baseline"/>
        </w:rPr>
        <w:t> </w:t>
      </w:r>
      <w:r>
        <w:rPr>
          <w:spacing w:val="-2"/>
          <w:vertAlign w:val="baseline"/>
        </w:rPr>
        <w:t>28/7/2022</w:t>
      </w:r>
      <w:r>
        <w:rPr>
          <w:spacing w:val="-16"/>
          <w:vertAlign w:val="baseline"/>
        </w:rPr>
        <w:t> </w:t>
      </w:r>
      <w:r>
        <w:rPr>
          <w:spacing w:val="-2"/>
          <w:vertAlign w:val="baseline"/>
        </w:rPr>
        <w:t>là</w:t>
      </w:r>
      <w:r>
        <w:rPr>
          <w:spacing w:val="-20"/>
          <w:vertAlign w:val="baseline"/>
        </w:rPr>
        <w:t> </w:t>
      </w:r>
      <w:r>
        <w:rPr>
          <w:spacing w:val="-2"/>
          <w:vertAlign w:val="baseline"/>
        </w:rPr>
        <w:t>1.230.000</w:t>
      </w:r>
      <w:r>
        <w:rPr>
          <w:spacing w:val="-2"/>
          <w:vertAlign w:val="superscript"/>
        </w:rPr>
        <w:t>đ</w:t>
      </w:r>
      <w:r>
        <w:rPr>
          <w:spacing w:val="-2"/>
          <w:vertAlign w:val="baseline"/>
        </w:rPr>
        <w:t>.</w:t>
      </w:r>
    </w:p>
    <w:p>
      <w:pPr>
        <w:pStyle w:val="BodyText"/>
        <w:spacing w:line="268" w:lineRule="auto" w:before="119"/>
        <w:ind w:right="243" w:firstLine="719"/>
        <w:jc w:val="both"/>
      </w:pPr>
      <w:r>
        <w:rPr/>
        <w:t>Tiếp</w:t>
      </w:r>
      <w:r>
        <w:rPr>
          <w:spacing w:val="-5"/>
        </w:rPr>
        <w:t> </w:t>
      </w:r>
      <w:r>
        <w:rPr/>
        <w:t>đến</w:t>
      </w:r>
      <w:r>
        <w:rPr>
          <w:spacing w:val="-6"/>
        </w:rPr>
        <w:t> </w:t>
      </w:r>
      <w:r>
        <w:rPr/>
        <w:t>17</w:t>
      </w:r>
      <w:r>
        <w:rPr>
          <w:spacing w:val="-6"/>
        </w:rPr>
        <w:t> </w:t>
      </w:r>
      <w:r>
        <w:rPr/>
        <w:t>giờ</w:t>
      </w:r>
      <w:r>
        <w:rPr>
          <w:spacing w:val="-7"/>
        </w:rPr>
        <w:t> </w:t>
      </w:r>
      <w:r>
        <w:rPr/>
        <w:t>29</w:t>
      </w:r>
      <w:r>
        <w:rPr>
          <w:spacing w:val="-6"/>
        </w:rPr>
        <w:t> </w:t>
      </w:r>
      <w:r>
        <w:rPr/>
        <w:t>phút</w:t>
      </w:r>
      <w:r>
        <w:rPr>
          <w:spacing w:val="-5"/>
        </w:rPr>
        <w:t> </w:t>
      </w:r>
      <w:r>
        <w:rPr/>
        <w:t>cùng</w:t>
      </w:r>
      <w:r>
        <w:rPr>
          <w:spacing w:val="-6"/>
        </w:rPr>
        <w:t> </w:t>
      </w:r>
      <w:r>
        <w:rPr/>
        <w:t>ngày</w:t>
      </w:r>
      <w:r>
        <w:rPr>
          <w:spacing w:val="-8"/>
        </w:rPr>
        <w:t> </w:t>
      </w:r>
      <w:r>
        <w:rPr/>
        <w:t>Vương</w:t>
      </w:r>
      <w:r>
        <w:rPr>
          <w:spacing w:val="-6"/>
        </w:rPr>
        <w:t> </w:t>
      </w:r>
      <w:r>
        <w:rPr/>
        <w:t>Đức</w:t>
      </w:r>
      <w:r>
        <w:rPr>
          <w:spacing w:val="-6"/>
        </w:rPr>
        <w:t> </w:t>
      </w:r>
      <w:r>
        <w:rPr/>
        <w:t>Được,</w:t>
      </w:r>
      <w:r>
        <w:rPr>
          <w:spacing w:val="-8"/>
        </w:rPr>
        <w:t> </w:t>
      </w:r>
      <w:r>
        <w:rPr/>
        <w:t>sinh</w:t>
      </w:r>
      <w:r>
        <w:rPr>
          <w:spacing w:val="-6"/>
        </w:rPr>
        <w:t> </w:t>
      </w:r>
      <w:r>
        <w:rPr/>
        <w:t>năm</w:t>
      </w:r>
      <w:r>
        <w:rPr>
          <w:spacing w:val="-9"/>
        </w:rPr>
        <w:t> </w:t>
      </w:r>
      <w:r>
        <w:rPr/>
        <w:t>1986,</w:t>
      </w:r>
      <w:r>
        <w:rPr>
          <w:spacing w:val="-8"/>
        </w:rPr>
        <w:t> </w:t>
      </w:r>
      <w:r>
        <w:rPr/>
        <w:t>hộ</w:t>
      </w:r>
      <w:r>
        <w:rPr>
          <w:spacing w:val="-6"/>
        </w:rPr>
        <w:t> </w:t>
      </w:r>
      <w:r>
        <w:rPr/>
        <w:t>khẩu thường</w:t>
      </w:r>
      <w:r>
        <w:rPr>
          <w:spacing w:val="-1"/>
        </w:rPr>
        <w:t> </w:t>
      </w:r>
      <w:r>
        <w:rPr/>
        <w:t>trú:</w:t>
      </w:r>
      <w:r>
        <w:rPr>
          <w:spacing w:val="-1"/>
        </w:rPr>
        <w:t> </w:t>
      </w:r>
      <w:r>
        <w:rPr/>
        <w:t>xã Phùng</w:t>
      </w:r>
      <w:r>
        <w:rPr>
          <w:spacing w:val="-1"/>
        </w:rPr>
        <w:t> </w:t>
      </w:r>
      <w:r>
        <w:rPr/>
        <w:t>Nguyên,</w:t>
      </w:r>
      <w:r>
        <w:rPr>
          <w:spacing w:val="-2"/>
        </w:rPr>
        <w:t> </w:t>
      </w:r>
      <w:r>
        <w:rPr/>
        <w:t>huyện</w:t>
      </w:r>
      <w:r>
        <w:rPr>
          <w:spacing w:val="-1"/>
        </w:rPr>
        <w:t> </w:t>
      </w:r>
      <w:r>
        <w:rPr/>
        <w:t>Lâm</w:t>
      </w:r>
      <w:r>
        <w:rPr>
          <w:spacing w:val="-4"/>
        </w:rPr>
        <w:t> </w:t>
      </w:r>
      <w:r>
        <w:rPr/>
        <w:t>Thao,</w:t>
      </w:r>
      <w:r>
        <w:rPr>
          <w:spacing w:val="-2"/>
        </w:rPr>
        <w:t> </w:t>
      </w:r>
      <w:r>
        <w:rPr/>
        <w:t>tỉnh Phú Thọ sử dụng điện thoại di động nhãn hiệu Iphone 6 màu vàng, gắn sim số 0344.341.221 đăng nhập tài khoản Zalo</w:t>
      </w:r>
      <w:r>
        <w:rPr>
          <w:spacing w:val="13"/>
        </w:rPr>
        <w:t> </w:t>
      </w:r>
      <w:r>
        <w:rPr/>
        <w:t>mang</w:t>
      </w:r>
      <w:r>
        <w:rPr>
          <w:spacing w:val="13"/>
        </w:rPr>
        <w:t> </w:t>
      </w:r>
      <w:r>
        <w:rPr/>
        <w:t>tên</w:t>
      </w:r>
      <w:r>
        <w:rPr>
          <w:spacing w:val="13"/>
        </w:rPr>
        <w:t> </w:t>
      </w:r>
      <w:r>
        <w:rPr/>
        <w:t>“Vương</w:t>
      </w:r>
      <w:r>
        <w:rPr>
          <w:spacing w:val="13"/>
        </w:rPr>
        <w:t> </w:t>
      </w:r>
      <w:r>
        <w:rPr/>
        <w:t>Được” nhắn tin</w:t>
      </w:r>
      <w:r>
        <w:rPr>
          <w:spacing w:val="13"/>
        </w:rPr>
        <w:t> </w:t>
      </w:r>
      <w:r>
        <w:rPr/>
        <w:t>đến</w:t>
      </w:r>
      <w:r>
        <w:rPr>
          <w:spacing w:val="13"/>
        </w:rPr>
        <w:t> </w:t>
      </w:r>
      <w:r>
        <w:rPr/>
        <w:t>tài</w:t>
      </w:r>
      <w:r>
        <w:rPr>
          <w:spacing w:val="13"/>
        </w:rPr>
        <w:t> </w:t>
      </w:r>
      <w:r>
        <w:rPr/>
        <w:t>khoản</w:t>
      </w:r>
      <w:r>
        <w:rPr>
          <w:spacing w:val="13"/>
        </w:rPr>
        <w:t> </w:t>
      </w:r>
      <w:r>
        <w:rPr/>
        <w:t>Zalo</w:t>
      </w:r>
      <w:r>
        <w:rPr>
          <w:spacing w:val="18"/>
        </w:rPr>
        <w:t> </w:t>
      </w:r>
      <w:r>
        <w:rPr/>
        <w:t>của</w:t>
      </w:r>
      <w:r>
        <w:rPr>
          <w:spacing w:val="13"/>
        </w:rPr>
        <w:t> </w:t>
      </w:r>
      <w:r>
        <w:rPr/>
        <w:t>Đô</w:t>
      </w:r>
      <w:r>
        <w:rPr>
          <w:spacing w:val="13"/>
        </w:rPr>
        <w:t> </w:t>
      </w:r>
      <w:r>
        <w:rPr/>
        <w:t>đăng ký số điện</w:t>
      </w:r>
    </w:p>
    <w:p>
      <w:pPr>
        <w:spacing w:after="0" w:line="268" w:lineRule="auto"/>
        <w:jc w:val="both"/>
        <w:sectPr>
          <w:pgSz w:w="11910" w:h="16850"/>
          <w:pgMar w:header="0" w:footer="1124" w:top="1220" w:bottom="1340" w:left="1460" w:right="600"/>
        </w:sectPr>
      </w:pPr>
    </w:p>
    <w:p>
      <w:pPr>
        <w:pStyle w:val="BodyText"/>
        <w:spacing w:before="65"/>
        <w:jc w:val="both"/>
      </w:pPr>
      <w:r>
        <w:rPr>
          <w:spacing w:val="-4"/>
        </w:rPr>
        <w:t>thoại</w:t>
      </w:r>
      <w:r>
        <w:rPr>
          <w:spacing w:val="-16"/>
        </w:rPr>
        <w:t> </w:t>
      </w:r>
      <w:r>
        <w:rPr>
          <w:spacing w:val="-4"/>
        </w:rPr>
        <w:t>0358.484.298</w:t>
      </w:r>
      <w:r>
        <w:rPr>
          <w:spacing w:val="-13"/>
        </w:rPr>
        <w:t> </w:t>
      </w:r>
      <w:r>
        <w:rPr>
          <w:spacing w:val="-4"/>
        </w:rPr>
        <w:t>là</w:t>
      </w:r>
      <w:r>
        <w:rPr>
          <w:spacing w:val="-14"/>
        </w:rPr>
        <w:t> </w:t>
      </w:r>
      <w:r>
        <w:rPr>
          <w:spacing w:val="-4"/>
        </w:rPr>
        <w:t>“Ngọc”</w:t>
      </w:r>
      <w:r>
        <w:rPr>
          <w:spacing w:val="-20"/>
        </w:rPr>
        <w:t> </w:t>
      </w:r>
      <w:r>
        <w:rPr>
          <w:spacing w:val="-4"/>
        </w:rPr>
        <w:t>để</w:t>
      </w:r>
      <w:r>
        <w:rPr>
          <w:spacing w:val="-37"/>
        </w:rPr>
        <w:t> </w:t>
      </w:r>
      <w:r>
        <w:rPr>
          <w:spacing w:val="-4"/>
        </w:rPr>
        <w:t>mua</w:t>
      </w:r>
      <w:r>
        <w:rPr>
          <w:spacing w:val="-42"/>
        </w:rPr>
        <w:t> </w:t>
      </w:r>
      <w:r>
        <w:rPr>
          <w:spacing w:val="-4"/>
        </w:rPr>
        <w:t>số</w:t>
      </w:r>
      <w:r>
        <w:rPr>
          <w:spacing w:val="-38"/>
        </w:rPr>
        <w:t> </w:t>
      </w:r>
      <w:r>
        <w:rPr>
          <w:spacing w:val="-4"/>
        </w:rPr>
        <w:t>lô,</w:t>
      </w:r>
      <w:r>
        <w:rPr>
          <w:spacing w:val="-42"/>
        </w:rPr>
        <w:t> </w:t>
      </w:r>
      <w:r>
        <w:rPr>
          <w:spacing w:val="-4"/>
        </w:rPr>
        <w:t>số</w:t>
      </w:r>
      <w:r>
        <w:rPr>
          <w:spacing w:val="-38"/>
        </w:rPr>
        <w:t> </w:t>
      </w:r>
      <w:r>
        <w:rPr>
          <w:spacing w:val="-4"/>
        </w:rPr>
        <w:t>đề</w:t>
      </w:r>
      <w:r>
        <w:rPr>
          <w:spacing w:val="-39"/>
        </w:rPr>
        <w:t> </w:t>
      </w:r>
      <w:r>
        <w:rPr>
          <w:spacing w:val="-4"/>
        </w:rPr>
        <w:t>với</w:t>
      </w:r>
      <w:r>
        <w:rPr>
          <w:spacing w:val="-38"/>
        </w:rPr>
        <w:t> </w:t>
      </w:r>
      <w:r>
        <w:rPr>
          <w:spacing w:val="-4"/>
        </w:rPr>
        <w:t>nội</w:t>
      </w:r>
      <w:r>
        <w:rPr>
          <w:spacing w:val="-41"/>
        </w:rPr>
        <w:t> </w:t>
      </w:r>
      <w:r>
        <w:rPr>
          <w:spacing w:val="-4"/>
        </w:rPr>
        <w:t>dung: “Số</w:t>
      </w:r>
      <w:r>
        <w:rPr>
          <w:spacing w:val="-5"/>
        </w:rPr>
        <w:t> </w:t>
      </w:r>
      <w:r>
        <w:rPr>
          <w:spacing w:val="-4"/>
        </w:rPr>
        <w:t>lô</w:t>
      </w:r>
      <w:r>
        <w:rPr>
          <w:spacing w:val="-5"/>
        </w:rPr>
        <w:t> </w:t>
      </w:r>
      <w:r>
        <w:rPr>
          <w:spacing w:val="-4"/>
        </w:rPr>
        <w:t>05,</w:t>
      </w:r>
      <w:r>
        <w:rPr>
          <w:spacing w:val="-7"/>
        </w:rPr>
        <w:t> </w:t>
      </w:r>
      <w:r>
        <w:rPr>
          <w:spacing w:val="-4"/>
        </w:rPr>
        <w:t>07,</w:t>
      </w:r>
      <w:r>
        <w:rPr>
          <w:spacing w:val="-8"/>
        </w:rPr>
        <w:t> </w:t>
      </w:r>
      <w:r>
        <w:rPr>
          <w:spacing w:val="-4"/>
        </w:rPr>
        <w:t>46,</w:t>
      </w:r>
      <w:r>
        <w:rPr>
          <w:spacing w:val="-6"/>
        </w:rPr>
        <w:t> </w:t>
      </w:r>
      <w:r>
        <w:rPr>
          <w:spacing w:val="-4"/>
        </w:rPr>
        <w:t>50</w:t>
      </w:r>
      <w:r>
        <w:rPr>
          <w:spacing w:val="-5"/>
        </w:rPr>
        <w:t> </w:t>
      </w:r>
      <w:r>
        <w:rPr>
          <w:spacing w:val="-4"/>
        </w:rPr>
        <w:t>=</w:t>
      </w:r>
      <w:r>
        <w:rPr>
          <w:spacing w:val="-6"/>
        </w:rPr>
        <w:t> </w:t>
      </w:r>
      <w:r>
        <w:rPr>
          <w:spacing w:val="-5"/>
        </w:rPr>
        <w:t>50</w:t>
      </w:r>
    </w:p>
    <w:p>
      <w:pPr>
        <w:pStyle w:val="BodyText"/>
        <w:spacing w:line="268" w:lineRule="auto" w:before="39"/>
        <w:ind w:right="234"/>
        <w:jc w:val="both"/>
      </w:pPr>
      <w:r>
        <w:rPr/>
        <w:t>điểm/1 số = 200 điểm = 4.000.000</w:t>
      </w:r>
      <w:r>
        <w:rPr>
          <w:vertAlign w:val="superscript"/>
        </w:rPr>
        <w:t>đ</w:t>
      </w:r>
      <w:r>
        <w:rPr>
          <w:vertAlign w:val="baseline"/>
        </w:rPr>
        <w:t>; Số đề 23, 87, 16, 21, 39 = 100.000</w:t>
      </w:r>
      <w:r>
        <w:rPr>
          <w:vertAlign w:val="superscript"/>
        </w:rPr>
        <w:t>đ</w:t>
      </w:r>
      <w:r>
        <w:rPr>
          <w:vertAlign w:val="baseline"/>
        </w:rPr>
        <w:t>/1 số = </w:t>
      </w:r>
      <w:r>
        <w:rPr>
          <w:spacing w:val="-4"/>
          <w:vertAlign w:val="baseline"/>
        </w:rPr>
        <w:t>500.000</w:t>
      </w:r>
      <w:r>
        <w:rPr>
          <w:spacing w:val="-4"/>
          <w:vertAlign w:val="superscript"/>
        </w:rPr>
        <w:t>đ</w:t>
      </w:r>
      <w:r>
        <w:rPr>
          <w:spacing w:val="-4"/>
          <w:vertAlign w:val="baseline"/>
        </w:rPr>
        <w:t>,</w:t>
      </w:r>
      <w:r>
        <w:rPr>
          <w:spacing w:val="-3"/>
          <w:vertAlign w:val="baseline"/>
        </w:rPr>
        <w:t> </w:t>
      </w:r>
      <w:r>
        <w:rPr>
          <w:spacing w:val="-4"/>
          <w:vertAlign w:val="baseline"/>
        </w:rPr>
        <w:t>sau</w:t>
      </w:r>
      <w:r>
        <w:rPr>
          <w:spacing w:val="-12"/>
          <w:vertAlign w:val="baseline"/>
        </w:rPr>
        <w:t> </w:t>
      </w:r>
      <w:r>
        <w:rPr>
          <w:spacing w:val="-4"/>
          <w:vertAlign w:val="baseline"/>
        </w:rPr>
        <w:t>tin</w:t>
      </w:r>
      <w:r>
        <w:rPr>
          <w:spacing w:val="-12"/>
          <w:vertAlign w:val="baseline"/>
        </w:rPr>
        <w:t> </w:t>
      </w:r>
      <w:r>
        <w:rPr>
          <w:spacing w:val="-4"/>
          <w:vertAlign w:val="baseline"/>
        </w:rPr>
        <w:t>nhắn</w:t>
      </w:r>
      <w:r>
        <w:rPr>
          <w:spacing w:val="-12"/>
          <w:vertAlign w:val="baseline"/>
        </w:rPr>
        <w:t> </w:t>
      </w:r>
      <w:r>
        <w:rPr>
          <w:spacing w:val="-4"/>
          <w:vertAlign w:val="baseline"/>
        </w:rPr>
        <w:t>Được</w:t>
      </w:r>
      <w:r>
        <w:rPr>
          <w:spacing w:val="-14"/>
          <w:vertAlign w:val="baseline"/>
        </w:rPr>
        <w:t> </w:t>
      </w:r>
      <w:r>
        <w:rPr>
          <w:spacing w:val="-4"/>
          <w:vertAlign w:val="baseline"/>
        </w:rPr>
        <w:t>gửi,</w:t>
      </w:r>
      <w:r>
        <w:rPr>
          <w:spacing w:val="-12"/>
          <w:vertAlign w:val="baseline"/>
        </w:rPr>
        <w:t> </w:t>
      </w:r>
      <w:r>
        <w:rPr>
          <w:spacing w:val="-4"/>
          <w:vertAlign w:val="baseline"/>
        </w:rPr>
        <w:t>Đô</w:t>
      </w:r>
      <w:r>
        <w:rPr>
          <w:spacing w:val="-12"/>
          <w:vertAlign w:val="baseline"/>
        </w:rPr>
        <w:t> </w:t>
      </w:r>
      <w:r>
        <w:rPr>
          <w:spacing w:val="-4"/>
          <w:vertAlign w:val="baseline"/>
        </w:rPr>
        <w:t>có</w:t>
      </w:r>
      <w:r>
        <w:rPr>
          <w:spacing w:val="-12"/>
          <w:vertAlign w:val="baseline"/>
        </w:rPr>
        <w:t> </w:t>
      </w:r>
      <w:r>
        <w:rPr>
          <w:spacing w:val="-4"/>
          <w:vertAlign w:val="baseline"/>
        </w:rPr>
        <w:t>nhắn</w:t>
      </w:r>
      <w:r>
        <w:rPr>
          <w:spacing w:val="-12"/>
          <w:vertAlign w:val="baseline"/>
        </w:rPr>
        <w:t> </w:t>
      </w:r>
      <w:r>
        <w:rPr>
          <w:spacing w:val="-4"/>
          <w:vertAlign w:val="baseline"/>
        </w:rPr>
        <w:t>tin</w:t>
      </w:r>
      <w:r>
        <w:rPr>
          <w:spacing w:val="-12"/>
          <w:vertAlign w:val="baseline"/>
        </w:rPr>
        <w:t> </w:t>
      </w:r>
      <w:r>
        <w:rPr>
          <w:spacing w:val="-4"/>
          <w:vertAlign w:val="baseline"/>
        </w:rPr>
        <w:t>lại</w:t>
      </w:r>
      <w:r>
        <w:rPr>
          <w:spacing w:val="-12"/>
          <w:vertAlign w:val="baseline"/>
        </w:rPr>
        <w:t> </w:t>
      </w:r>
      <w:r>
        <w:rPr>
          <w:spacing w:val="-4"/>
          <w:vertAlign w:val="baseline"/>
        </w:rPr>
        <w:t>“ok”</w:t>
      </w:r>
      <w:r>
        <w:rPr>
          <w:spacing w:val="-11"/>
          <w:vertAlign w:val="baseline"/>
        </w:rPr>
        <w:t> </w:t>
      </w:r>
      <w:r>
        <w:rPr>
          <w:spacing w:val="-4"/>
          <w:vertAlign w:val="baseline"/>
        </w:rPr>
        <w:t>có</w:t>
      </w:r>
      <w:r>
        <w:rPr>
          <w:spacing w:val="-12"/>
          <w:vertAlign w:val="baseline"/>
        </w:rPr>
        <w:t> </w:t>
      </w:r>
      <w:r>
        <w:rPr>
          <w:spacing w:val="-4"/>
          <w:vertAlign w:val="baseline"/>
        </w:rPr>
        <w:t>nghĩa</w:t>
      </w:r>
      <w:r>
        <w:rPr>
          <w:spacing w:val="-13"/>
          <w:vertAlign w:val="baseline"/>
        </w:rPr>
        <w:t> </w:t>
      </w:r>
      <w:r>
        <w:rPr>
          <w:spacing w:val="-4"/>
          <w:vertAlign w:val="baseline"/>
        </w:rPr>
        <w:t>là</w:t>
      </w:r>
      <w:r>
        <w:rPr>
          <w:spacing w:val="-13"/>
          <w:vertAlign w:val="baseline"/>
        </w:rPr>
        <w:t> </w:t>
      </w:r>
      <w:r>
        <w:rPr>
          <w:spacing w:val="-4"/>
          <w:vertAlign w:val="baseline"/>
        </w:rPr>
        <w:t>đồng</w:t>
      </w:r>
      <w:r>
        <w:rPr>
          <w:spacing w:val="-12"/>
          <w:vertAlign w:val="baseline"/>
        </w:rPr>
        <w:t> </w:t>
      </w:r>
      <w:r>
        <w:rPr>
          <w:spacing w:val="-4"/>
          <w:vertAlign w:val="baseline"/>
        </w:rPr>
        <w:t>ý</w:t>
      </w:r>
      <w:r>
        <w:rPr>
          <w:spacing w:val="-12"/>
          <w:vertAlign w:val="baseline"/>
        </w:rPr>
        <w:t> </w:t>
      </w:r>
      <w:r>
        <w:rPr>
          <w:spacing w:val="-4"/>
          <w:vertAlign w:val="baseline"/>
        </w:rPr>
        <w:t>bán</w:t>
      </w:r>
      <w:r>
        <w:rPr>
          <w:spacing w:val="-12"/>
          <w:vertAlign w:val="baseline"/>
        </w:rPr>
        <w:t> </w:t>
      </w:r>
      <w:r>
        <w:rPr>
          <w:spacing w:val="-4"/>
          <w:vertAlign w:val="baseline"/>
        </w:rPr>
        <w:t>số</w:t>
      </w:r>
      <w:r>
        <w:rPr>
          <w:spacing w:val="-12"/>
          <w:vertAlign w:val="baseline"/>
        </w:rPr>
        <w:t> </w:t>
      </w:r>
      <w:r>
        <w:rPr>
          <w:spacing w:val="-4"/>
          <w:vertAlign w:val="baseline"/>
        </w:rPr>
        <w:t>lô,</w:t>
      </w:r>
      <w:r>
        <w:rPr>
          <w:spacing w:val="-14"/>
          <w:vertAlign w:val="baseline"/>
        </w:rPr>
        <w:t> </w:t>
      </w:r>
      <w:r>
        <w:rPr>
          <w:spacing w:val="-4"/>
          <w:vertAlign w:val="baseline"/>
        </w:rPr>
        <w:t>số </w:t>
      </w:r>
      <w:r>
        <w:rPr>
          <w:spacing w:val="-8"/>
          <w:vertAlign w:val="baseline"/>
        </w:rPr>
        <w:t>đề</w:t>
      </w:r>
      <w:r>
        <w:rPr>
          <w:spacing w:val="-10"/>
          <w:vertAlign w:val="baseline"/>
        </w:rPr>
        <w:t> </w:t>
      </w:r>
      <w:r>
        <w:rPr>
          <w:spacing w:val="-8"/>
          <w:vertAlign w:val="baseline"/>
        </w:rPr>
        <w:t>nói</w:t>
      </w:r>
      <w:r>
        <w:rPr>
          <w:spacing w:val="-9"/>
          <w:vertAlign w:val="baseline"/>
        </w:rPr>
        <w:t> </w:t>
      </w:r>
      <w:r>
        <w:rPr>
          <w:spacing w:val="-8"/>
          <w:vertAlign w:val="baseline"/>
        </w:rPr>
        <w:t>trên</w:t>
      </w:r>
      <w:r>
        <w:rPr>
          <w:spacing w:val="-10"/>
          <w:vertAlign w:val="baseline"/>
        </w:rPr>
        <w:t> </w:t>
      </w:r>
      <w:r>
        <w:rPr>
          <w:spacing w:val="-8"/>
          <w:vertAlign w:val="baseline"/>
        </w:rPr>
        <w:t>cho</w:t>
      </w:r>
      <w:r>
        <w:rPr>
          <w:spacing w:val="-9"/>
          <w:vertAlign w:val="baseline"/>
        </w:rPr>
        <w:t> </w:t>
      </w:r>
      <w:r>
        <w:rPr>
          <w:spacing w:val="-8"/>
          <w:vertAlign w:val="baseline"/>
        </w:rPr>
        <w:t>Được,</w:t>
      </w:r>
      <w:r>
        <w:rPr>
          <w:spacing w:val="-10"/>
          <w:vertAlign w:val="baseline"/>
        </w:rPr>
        <w:t> </w:t>
      </w:r>
      <w:r>
        <w:rPr>
          <w:spacing w:val="-8"/>
          <w:vertAlign w:val="baseline"/>
        </w:rPr>
        <w:t>tổng</w:t>
      </w:r>
      <w:r>
        <w:rPr>
          <w:spacing w:val="-9"/>
          <w:vertAlign w:val="baseline"/>
        </w:rPr>
        <w:t> </w:t>
      </w:r>
      <w:r>
        <w:rPr>
          <w:spacing w:val="-8"/>
          <w:vertAlign w:val="baseline"/>
        </w:rPr>
        <w:t>số</w:t>
      </w:r>
      <w:r>
        <w:rPr>
          <w:spacing w:val="-10"/>
          <w:vertAlign w:val="baseline"/>
        </w:rPr>
        <w:t> </w:t>
      </w:r>
      <w:r>
        <w:rPr>
          <w:spacing w:val="-8"/>
          <w:vertAlign w:val="baseline"/>
        </w:rPr>
        <w:t>tiền</w:t>
      </w:r>
      <w:r>
        <w:rPr>
          <w:spacing w:val="-7"/>
          <w:vertAlign w:val="baseline"/>
        </w:rPr>
        <w:t> </w:t>
      </w:r>
      <w:r>
        <w:rPr>
          <w:spacing w:val="-8"/>
          <w:vertAlign w:val="baseline"/>
        </w:rPr>
        <w:t>Vương</w:t>
      </w:r>
      <w:r>
        <w:rPr>
          <w:spacing w:val="-7"/>
          <w:vertAlign w:val="baseline"/>
        </w:rPr>
        <w:t> </w:t>
      </w:r>
      <w:r>
        <w:rPr>
          <w:spacing w:val="-8"/>
          <w:vertAlign w:val="baseline"/>
        </w:rPr>
        <w:t>Đức Được mua</w:t>
      </w:r>
      <w:r>
        <w:rPr>
          <w:spacing w:val="-10"/>
          <w:vertAlign w:val="baseline"/>
        </w:rPr>
        <w:t> </w:t>
      </w:r>
      <w:r>
        <w:rPr>
          <w:spacing w:val="-8"/>
          <w:vertAlign w:val="baseline"/>
        </w:rPr>
        <w:t>số</w:t>
      </w:r>
      <w:r>
        <w:rPr>
          <w:spacing w:val="-9"/>
          <w:vertAlign w:val="baseline"/>
        </w:rPr>
        <w:t> </w:t>
      </w:r>
      <w:r>
        <w:rPr>
          <w:spacing w:val="-8"/>
          <w:vertAlign w:val="baseline"/>
        </w:rPr>
        <w:t>lô,</w:t>
      </w:r>
      <w:r>
        <w:rPr>
          <w:spacing w:val="-10"/>
          <w:vertAlign w:val="baseline"/>
        </w:rPr>
        <w:t> </w:t>
      </w:r>
      <w:r>
        <w:rPr>
          <w:spacing w:val="-8"/>
          <w:vertAlign w:val="baseline"/>
        </w:rPr>
        <w:t>số</w:t>
      </w:r>
      <w:r>
        <w:rPr>
          <w:spacing w:val="-7"/>
          <w:vertAlign w:val="baseline"/>
        </w:rPr>
        <w:t> </w:t>
      </w:r>
      <w:r>
        <w:rPr>
          <w:spacing w:val="-8"/>
          <w:vertAlign w:val="baseline"/>
        </w:rPr>
        <w:t>đề của Nguyễn</w:t>
      </w:r>
      <w:r>
        <w:rPr>
          <w:spacing w:val="-7"/>
          <w:vertAlign w:val="baseline"/>
        </w:rPr>
        <w:t> </w:t>
      </w:r>
      <w:r>
        <w:rPr>
          <w:spacing w:val="-8"/>
          <w:vertAlign w:val="baseline"/>
        </w:rPr>
        <w:t>Ngọc Đ </w:t>
      </w:r>
      <w:r>
        <w:rPr>
          <w:vertAlign w:val="baseline"/>
        </w:rPr>
        <w:t>ngày</w:t>
      </w:r>
      <w:r>
        <w:rPr>
          <w:spacing w:val="-1"/>
          <w:vertAlign w:val="baseline"/>
        </w:rPr>
        <w:t> </w:t>
      </w:r>
      <w:r>
        <w:rPr>
          <w:vertAlign w:val="baseline"/>
        </w:rPr>
        <w:t>28/7/2022 là 4.500.000</w:t>
      </w:r>
      <w:r>
        <w:rPr>
          <w:vertAlign w:val="superscript"/>
        </w:rPr>
        <w:t>đ.</w:t>
      </w:r>
      <w:r>
        <w:rPr>
          <w:vertAlign w:val="baseline"/>
        </w:rPr>
        <w:t>.</w:t>
      </w:r>
      <w:r>
        <w:rPr>
          <w:spacing w:val="40"/>
          <w:vertAlign w:val="baseline"/>
        </w:rPr>
        <w:t> </w:t>
      </w:r>
      <w:r>
        <w:rPr>
          <w:vertAlign w:val="baseline"/>
        </w:rPr>
        <w:t>Số tiền mà Lượng và Được mua số lô, số đề của Đô, Lượng</w:t>
      </w:r>
      <w:r>
        <w:rPr>
          <w:spacing w:val="-17"/>
          <w:vertAlign w:val="baseline"/>
        </w:rPr>
        <w:t> </w:t>
      </w:r>
      <w:r>
        <w:rPr>
          <w:vertAlign w:val="baseline"/>
        </w:rPr>
        <w:t>và</w:t>
      </w:r>
      <w:r>
        <w:rPr>
          <w:spacing w:val="-18"/>
          <w:vertAlign w:val="baseline"/>
        </w:rPr>
        <w:t> </w:t>
      </w:r>
      <w:r>
        <w:rPr>
          <w:vertAlign w:val="baseline"/>
        </w:rPr>
        <w:t>Được</w:t>
      </w:r>
      <w:r>
        <w:rPr>
          <w:spacing w:val="-18"/>
          <w:vertAlign w:val="baseline"/>
        </w:rPr>
        <w:t> </w:t>
      </w:r>
      <w:r>
        <w:rPr>
          <w:vertAlign w:val="baseline"/>
        </w:rPr>
        <w:t>vẫn</w:t>
      </w:r>
      <w:r>
        <w:rPr>
          <w:spacing w:val="-14"/>
          <w:vertAlign w:val="baseline"/>
        </w:rPr>
        <w:t> </w:t>
      </w:r>
      <w:r>
        <w:rPr>
          <w:vertAlign w:val="baseline"/>
        </w:rPr>
        <w:t>chưa</w:t>
      </w:r>
      <w:r>
        <w:rPr>
          <w:spacing w:val="-18"/>
          <w:vertAlign w:val="baseline"/>
        </w:rPr>
        <w:t> </w:t>
      </w:r>
      <w:r>
        <w:rPr>
          <w:vertAlign w:val="baseline"/>
        </w:rPr>
        <w:t>trả</w:t>
      </w:r>
      <w:r>
        <w:rPr>
          <w:spacing w:val="-15"/>
          <w:vertAlign w:val="baseline"/>
        </w:rPr>
        <w:t> </w:t>
      </w:r>
      <w:r>
        <w:rPr>
          <w:vertAlign w:val="baseline"/>
        </w:rPr>
        <w:t>cho</w:t>
      </w:r>
      <w:r>
        <w:rPr>
          <w:spacing w:val="-18"/>
          <w:vertAlign w:val="baseline"/>
        </w:rPr>
        <w:t> </w:t>
      </w:r>
      <w:r>
        <w:rPr>
          <w:vertAlign w:val="baseline"/>
        </w:rPr>
        <w:t>Đô.</w:t>
      </w:r>
    </w:p>
    <w:p>
      <w:pPr>
        <w:pStyle w:val="BodyText"/>
        <w:spacing w:line="268" w:lineRule="auto" w:before="117"/>
        <w:ind w:right="235" w:firstLine="782"/>
        <w:jc w:val="both"/>
      </w:pPr>
      <w:r>
        <w:rPr/>
        <w:t>Như</w:t>
      </w:r>
      <w:r>
        <w:rPr>
          <w:spacing w:val="-18"/>
        </w:rPr>
        <w:t> </w:t>
      </w:r>
      <w:r>
        <w:rPr/>
        <w:t>vậy,</w:t>
      </w:r>
      <w:r>
        <w:rPr>
          <w:spacing w:val="-17"/>
        </w:rPr>
        <w:t> </w:t>
      </w:r>
      <w:r>
        <w:rPr/>
        <w:t>tổng</w:t>
      </w:r>
      <w:r>
        <w:rPr>
          <w:spacing w:val="-18"/>
        </w:rPr>
        <w:t> </w:t>
      </w:r>
      <w:r>
        <w:rPr/>
        <w:t>số</w:t>
      </w:r>
      <w:r>
        <w:rPr>
          <w:spacing w:val="-17"/>
        </w:rPr>
        <w:t> </w:t>
      </w:r>
      <w:r>
        <w:rPr/>
        <w:t>tiền</w:t>
      </w:r>
      <w:r>
        <w:rPr>
          <w:spacing w:val="-18"/>
        </w:rPr>
        <w:t> </w:t>
      </w:r>
      <w:r>
        <w:rPr/>
        <w:t>Nguyễn</w:t>
      </w:r>
      <w:r>
        <w:rPr>
          <w:spacing w:val="-17"/>
        </w:rPr>
        <w:t> </w:t>
      </w:r>
      <w:r>
        <w:rPr/>
        <w:t>Ngọc</w:t>
      </w:r>
      <w:r>
        <w:rPr>
          <w:spacing w:val="-18"/>
        </w:rPr>
        <w:t> </w:t>
      </w:r>
      <w:r>
        <w:rPr/>
        <w:t>Đ</w:t>
      </w:r>
      <w:r>
        <w:rPr>
          <w:spacing w:val="-17"/>
        </w:rPr>
        <w:t> </w:t>
      </w:r>
      <w:r>
        <w:rPr/>
        <w:t>đánh</w:t>
      </w:r>
      <w:r>
        <w:rPr>
          <w:spacing w:val="-18"/>
        </w:rPr>
        <w:t> </w:t>
      </w:r>
      <w:r>
        <w:rPr/>
        <w:t>bạc</w:t>
      </w:r>
      <w:r>
        <w:rPr>
          <w:spacing w:val="-17"/>
        </w:rPr>
        <w:t> </w:t>
      </w:r>
      <w:r>
        <w:rPr/>
        <w:t>bằng</w:t>
      </w:r>
      <w:r>
        <w:rPr>
          <w:spacing w:val="-18"/>
        </w:rPr>
        <w:t> </w:t>
      </w:r>
      <w:r>
        <w:rPr/>
        <w:t>hình</w:t>
      </w:r>
      <w:r>
        <w:rPr>
          <w:spacing w:val="-17"/>
        </w:rPr>
        <w:t> </w:t>
      </w:r>
      <w:r>
        <w:rPr/>
        <w:t>thức</w:t>
      </w:r>
      <w:r>
        <w:rPr>
          <w:spacing w:val="-18"/>
        </w:rPr>
        <w:t> </w:t>
      </w:r>
      <w:r>
        <w:rPr/>
        <w:t>bán</w:t>
      </w:r>
      <w:r>
        <w:rPr>
          <w:spacing w:val="-17"/>
        </w:rPr>
        <w:t> </w:t>
      </w:r>
      <w:r>
        <w:rPr/>
        <w:t>số</w:t>
      </w:r>
      <w:r>
        <w:rPr>
          <w:spacing w:val="-18"/>
        </w:rPr>
        <w:t> </w:t>
      </w:r>
      <w:r>
        <w:rPr/>
        <w:t>lô,</w:t>
      </w:r>
      <w:r>
        <w:rPr>
          <w:spacing w:val="-17"/>
        </w:rPr>
        <w:t> </w:t>
      </w:r>
      <w:r>
        <w:rPr/>
        <w:t>số</w:t>
      </w:r>
      <w:r>
        <w:rPr>
          <w:spacing w:val="-18"/>
        </w:rPr>
        <w:t> </w:t>
      </w:r>
      <w:r>
        <w:rPr/>
        <w:t>đề. </w:t>
      </w:r>
      <w:r>
        <w:rPr>
          <w:spacing w:val="-4"/>
        </w:rPr>
        <w:t>cho</w:t>
      </w:r>
      <w:r>
        <w:rPr>
          <w:spacing w:val="-14"/>
        </w:rPr>
        <w:t> </w:t>
      </w:r>
      <w:r>
        <w:rPr>
          <w:spacing w:val="-4"/>
        </w:rPr>
        <w:t>Lương</w:t>
      </w:r>
      <w:r>
        <w:rPr>
          <w:spacing w:val="-17"/>
        </w:rPr>
        <w:t> </w:t>
      </w:r>
      <w:r>
        <w:rPr>
          <w:spacing w:val="-4"/>
        </w:rPr>
        <w:t>Văn</w:t>
      </w:r>
      <w:r>
        <w:rPr>
          <w:spacing w:val="-14"/>
        </w:rPr>
        <w:t> </w:t>
      </w:r>
      <w:r>
        <w:rPr>
          <w:spacing w:val="-4"/>
        </w:rPr>
        <w:t>Lượng</w:t>
      </w:r>
      <w:r>
        <w:rPr>
          <w:spacing w:val="-17"/>
        </w:rPr>
        <w:t> </w:t>
      </w:r>
      <w:r>
        <w:rPr>
          <w:spacing w:val="-4"/>
        </w:rPr>
        <w:t>và</w:t>
      </w:r>
      <w:r>
        <w:rPr>
          <w:spacing w:val="-15"/>
        </w:rPr>
        <w:t> </w:t>
      </w:r>
      <w:r>
        <w:rPr>
          <w:spacing w:val="-4"/>
        </w:rPr>
        <w:t>Vương</w:t>
      </w:r>
      <w:r>
        <w:rPr>
          <w:spacing w:val="-14"/>
        </w:rPr>
        <w:t> </w:t>
      </w:r>
      <w:r>
        <w:rPr>
          <w:spacing w:val="-4"/>
        </w:rPr>
        <w:t>Đức</w:t>
      </w:r>
      <w:r>
        <w:rPr>
          <w:spacing w:val="-15"/>
        </w:rPr>
        <w:t> </w:t>
      </w:r>
      <w:r>
        <w:rPr>
          <w:spacing w:val="-4"/>
        </w:rPr>
        <w:t>Được</w:t>
      </w:r>
      <w:r>
        <w:rPr>
          <w:spacing w:val="-16"/>
        </w:rPr>
        <w:t> </w:t>
      </w:r>
      <w:r>
        <w:rPr>
          <w:spacing w:val="-4"/>
        </w:rPr>
        <w:t>vào</w:t>
      </w:r>
      <w:r>
        <w:rPr>
          <w:spacing w:val="-16"/>
        </w:rPr>
        <w:t> </w:t>
      </w:r>
      <w:r>
        <w:rPr>
          <w:spacing w:val="-4"/>
        </w:rPr>
        <w:t>ngày</w:t>
      </w:r>
      <w:r>
        <w:rPr>
          <w:spacing w:val="-19"/>
        </w:rPr>
        <w:t> </w:t>
      </w:r>
      <w:r>
        <w:rPr>
          <w:spacing w:val="-4"/>
        </w:rPr>
        <w:t>28/7/2022</w:t>
      </w:r>
      <w:r>
        <w:rPr>
          <w:spacing w:val="-16"/>
        </w:rPr>
        <w:t> </w:t>
      </w:r>
      <w:r>
        <w:rPr>
          <w:spacing w:val="-4"/>
        </w:rPr>
        <w:t>là</w:t>
      </w:r>
      <w:r>
        <w:rPr>
          <w:spacing w:val="-18"/>
        </w:rPr>
        <w:t> </w:t>
      </w:r>
      <w:r>
        <w:rPr>
          <w:spacing w:val="-4"/>
        </w:rPr>
        <w:t>5.730.000</w:t>
      </w:r>
      <w:r>
        <w:rPr>
          <w:spacing w:val="-4"/>
          <w:vertAlign w:val="superscript"/>
        </w:rPr>
        <w:t>đ</w:t>
      </w:r>
      <w:r>
        <w:rPr>
          <w:spacing w:val="-4"/>
          <w:vertAlign w:val="baseline"/>
        </w:rPr>
        <w:t>.</w:t>
      </w:r>
    </w:p>
    <w:p>
      <w:pPr>
        <w:pStyle w:val="BodyText"/>
        <w:spacing w:line="268" w:lineRule="auto" w:before="119"/>
        <w:ind w:right="245" w:firstLine="719"/>
        <w:jc w:val="both"/>
      </w:pPr>
      <w:r>
        <w:rPr/>
        <w:t>Hình thức đánh bạc và tỉ lệ thắng thua, phương thức thanh toán được Đô thỏa thuận, thống nhất với Lương Văn Lượng, Vương Đức Được cụ thể như sau: Số lô,</w:t>
      </w:r>
      <w:r>
        <w:rPr>
          <w:spacing w:val="40"/>
        </w:rPr>
        <w:t> </w:t>
      </w:r>
      <w:r>
        <w:rPr/>
        <w:t>số đề là số tự nhiên gồm hai chữ số, số đề được so sánh với hai số cuối của giải đặc biệt và số lô được so sánh với hai số cuối tất cả các giải thưởng kết quả xổ số kiến thiết miền Bắc mở thưởng vào 18 giờ 15 phút của ngày đánh bạc. Nếu số đề của người mua trùng với hai số cuối của giải đặc biệt thì sẽ thắng và Đô sẽ phải trả cho người đó số tiền tương ứng gấp 70 lần số tiền mà khách đã mua số đề. Nếu số lô người mua trùng với hai số cuối của một trong các giải thì người đó sẽ thắng: Đô bán cho Lượng và Được 20.000 đồng/01 điểm lô, nếu Lượng và Được thắng Đô</w:t>
      </w:r>
      <w:r>
        <w:rPr>
          <w:spacing w:val="40"/>
        </w:rPr>
        <w:t> </w:t>
      </w:r>
      <w:r>
        <w:rPr/>
        <w:t>phải trả 70.000 đồng/1 điểm</w:t>
      </w:r>
      <w:r>
        <w:rPr>
          <w:spacing w:val="-2"/>
        </w:rPr>
        <w:t> </w:t>
      </w:r>
      <w:r>
        <w:rPr/>
        <w:t>lô. Số ba càng được so sánh với ba số cuối của giải đặc biệt, nếu số ba càng khách mua trúng thì Đô phải trả cho khách số tiền tương ứng 400 lần số tiền khách đã mua số ba càng. Nếu người mua không thắng thì Cường sẽ được hưởng</w:t>
      </w:r>
      <w:r>
        <w:rPr>
          <w:spacing w:val="-2"/>
        </w:rPr>
        <w:t> </w:t>
      </w:r>
      <w:r>
        <w:rPr/>
        <w:t>số tiền mà khách đã mua số</w:t>
      </w:r>
      <w:r>
        <w:rPr>
          <w:spacing w:val="-2"/>
        </w:rPr>
        <w:t> </w:t>
      </w:r>
      <w:r>
        <w:rPr/>
        <w:t>đề,</w:t>
      </w:r>
      <w:r>
        <w:rPr>
          <w:spacing w:val="-1"/>
        </w:rPr>
        <w:t> </w:t>
      </w:r>
      <w:r>
        <w:rPr/>
        <w:t>số</w:t>
      </w:r>
      <w:r>
        <w:rPr>
          <w:spacing w:val="-2"/>
        </w:rPr>
        <w:t> </w:t>
      </w:r>
      <w:r>
        <w:rPr/>
        <w:t>lô nói trên. Các đối tượng thỏa</w:t>
      </w:r>
      <w:r>
        <w:rPr>
          <w:spacing w:val="-1"/>
        </w:rPr>
        <w:t> </w:t>
      </w:r>
      <w:r>
        <w:rPr/>
        <w:t>thuận sẽ thanh toán tiền với nhau vào ngày hôm sau, khi đã so sánh kết quả và biết thắng thua. Sau khi bán số lô, số đề cho các đối tượng Đô sẽ giữ lại không chuyển cho ai </w:t>
      </w:r>
      <w:r>
        <w:rPr>
          <w:spacing w:val="-2"/>
        </w:rPr>
        <w:t>khác.</w:t>
      </w:r>
    </w:p>
    <w:p>
      <w:pPr>
        <w:pStyle w:val="BodyText"/>
        <w:spacing w:line="268" w:lineRule="auto" w:before="111"/>
        <w:ind w:right="247" w:firstLine="719"/>
        <w:jc w:val="both"/>
      </w:pPr>
      <w:r>
        <w:rPr/>
        <w:t>Hành vi đánh bạc của Nguyễn Ngọc Đ dưới hình thức bán số lô, số đề cho Lương Văn Lượng và Vương Đức Được bị phát hiện, bắt giữ, ngăn chặn trước khi có kết quả xổ số miền Bắc trong ngày</w:t>
      </w:r>
      <w:r>
        <w:rPr>
          <w:spacing w:val="-3"/>
        </w:rPr>
        <w:t> </w:t>
      </w:r>
      <w:r>
        <w:rPr/>
        <w:t>28/7/2022. Do vậy,</w:t>
      </w:r>
      <w:r>
        <w:rPr>
          <w:spacing w:val="40"/>
        </w:rPr>
        <w:t> </w:t>
      </w:r>
      <w:r>
        <w:rPr/>
        <w:t>Đô phải chịu trách nhiệm hình sự với tổng số tiền đánh bạc là 5.730.000</w:t>
      </w:r>
      <w:r>
        <w:rPr>
          <w:vertAlign w:val="superscript"/>
        </w:rPr>
        <w:t>đ</w:t>
      </w:r>
      <w:r>
        <w:rPr>
          <w:vertAlign w:val="baseline"/>
        </w:rPr>
        <w:t>.</w:t>
      </w:r>
    </w:p>
    <w:p>
      <w:pPr>
        <w:pStyle w:val="BodyText"/>
        <w:spacing w:line="268" w:lineRule="auto" w:before="117"/>
        <w:ind w:right="244" w:firstLine="719"/>
        <w:jc w:val="both"/>
      </w:pPr>
      <w:r>
        <w:rPr/>
        <w:t>Đối với Lương Văn Lượng và Vương Đức Được là người đã thực hiện hành</w:t>
      </w:r>
      <w:r>
        <w:rPr>
          <w:spacing w:val="40"/>
        </w:rPr>
        <w:t> </w:t>
      </w:r>
      <w:r>
        <w:rPr/>
        <w:t>vi đánh bạc dưới hình thức mua số lô của Nguyễn Ngọc Đ, nhưng do số tiền Lượng và Được sử dụng đánh bạc chưa đến 5.000.000 đồng; Bị bắt trước khi có kết quả xổ số miền Bắc trong ngày, cả hai đối tượng đều chưa bị xử phạt vi phạm hành chính</w:t>
      </w:r>
      <w:r>
        <w:rPr>
          <w:spacing w:val="40"/>
        </w:rPr>
        <w:t> </w:t>
      </w:r>
      <w:r>
        <w:rPr/>
        <w:t>và chưa bị kết án về tội “Đánh bạc” hoặc tội “Tổ chức đánh bạc hoặc gá bạc” nên Công an thành phố Việt Trì ra Quyết định xử phạt vi phạm hành chính đối với Lượng và Được đúng với quy định của pháp luật.</w:t>
      </w:r>
    </w:p>
    <w:p>
      <w:pPr>
        <w:pStyle w:val="BodyText"/>
        <w:spacing w:line="268" w:lineRule="auto" w:before="117"/>
        <w:ind w:right="246" w:firstLine="719"/>
        <w:jc w:val="both"/>
      </w:pPr>
      <w:r>
        <w:rPr/>
        <w:t>Vật chứng của vụ án: Đối với 01 điện thoại di động nhãn hiệu OPPO A51W màu xanh, kèm sim và 01 điện thoại di động nhãn hiệu VIVO 1727 màu đen, kèm sim</w:t>
      </w:r>
      <w:r>
        <w:rPr>
          <w:spacing w:val="26"/>
        </w:rPr>
        <w:t> </w:t>
      </w:r>
      <w:r>
        <w:rPr/>
        <w:t>thu</w:t>
      </w:r>
      <w:r>
        <w:rPr>
          <w:spacing w:val="29"/>
        </w:rPr>
        <w:t> </w:t>
      </w:r>
      <w:r>
        <w:rPr/>
        <w:t>giữ</w:t>
      </w:r>
      <w:r>
        <w:rPr>
          <w:spacing w:val="32"/>
        </w:rPr>
        <w:t> </w:t>
      </w:r>
      <w:r>
        <w:rPr/>
        <w:t>Nguyễn</w:t>
      </w:r>
      <w:r>
        <w:rPr>
          <w:spacing w:val="32"/>
        </w:rPr>
        <w:t> </w:t>
      </w:r>
      <w:r>
        <w:rPr/>
        <w:t>Ngọc</w:t>
      </w:r>
      <w:r>
        <w:rPr>
          <w:spacing w:val="31"/>
        </w:rPr>
        <w:t> </w:t>
      </w:r>
      <w:r>
        <w:rPr/>
        <w:t>Đ;</w:t>
      </w:r>
      <w:r>
        <w:rPr>
          <w:spacing w:val="29"/>
        </w:rPr>
        <w:t> </w:t>
      </w:r>
      <w:r>
        <w:rPr/>
        <w:t>01</w:t>
      </w:r>
      <w:r>
        <w:rPr>
          <w:spacing w:val="32"/>
        </w:rPr>
        <w:t> </w:t>
      </w:r>
      <w:r>
        <w:rPr/>
        <w:t>điện</w:t>
      </w:r>
      <w:r>
        <w:rPr>
          <w:spacing w:val="31"/>
        </w:rPr>
        <w:t> </w:t>
      </w:r>
      <w:r>
        <w:rPr/>
        <w:t>thoại</w:t>
      </w:r>
      <w:r>
        <w:rPr>
          <w:spacing w:val="31"/>
        </w:rPr>
        <w:t> </w:t>
      </w:r>
      <w:r>
        <w:rPr/>
        <w:t>di</w:t>
      </w:r>
      <w:r>
        <w:rPr>
          <w:spacing w:val="31"/>
        </w:rPr>
        <w:t> </w:t>
      </w:r>
      <w:r>
        <w:rPr/>
        <w:t>động</w:t>
      </w:r>
      <w:r>
        <w:rPr>
          <w:spacing w:val="29"/>
        </w:rPr>
        <w:t> </w:t>
      </w:r>
      <w:r>
        <w:rPr/>
        <w:t>nhãn</w:t>
      </w:r>
      <w:r>
        <w:rPr>
          <w:spacing w:val="31"/>
        </w:rPr>
        <w:t> </w:t>
      </w:r>
      <w:r>
        <w:rPr/>
        <w:t>hiệu</w:t>
      </w:r>
      <w:r>
        <w:rPr>
          <w:spacing w:val="34"/>
        </w:rPr>
        <w:t> </w:t>
      </w:r>
      <w:r>
        <w:rPr/>
        <w:t>Iphone</w:t>
      </w:r>
      <w:r>
        <w:rPr>
          <w:spacing w:val="31"/>
        </w:rPr>
        <w:t> </w:t>
      </w:r>
      <w:r>
        <w:rPr/>
        <w:t>11</w:t>
      </w:r>
      <w:r>
        <w:rPr>
          <w:spacing w:val="29"/>
        </w:rPr>
        <w:t> </w:t>
      </w:r>
      <w:r>
        <w:rPr/>
        <w:t>promax</w:t>
      </w:r>
    </w:p>
    <w:p>
      <w:pPr>
        <w:spacing w:after="0" w:line="268" w:lineRule="auto"/>
        <w:jc w:val="both"/>
        <w:sectPr>
          <w:pgSz w:w="11910" w:h="16850"/>
          <w:pgMar w:header="0" w:footer="1124" w:top="860" w:bottom="1340" w:left="1460" w:right="600"/>
        </w:sectPr>
      </w:pPr>
    </w:p>
    <w:p>
      <w:pPr>
        <w:pStyle w:val="BodyText"/>
        <w:spacing w:line="268" w:lineRule="auto" w:before="65"/>
        <w:ind w:right="244"/>
        <w:jc w:val="both"/>
      </w:pPr>
      <w:r>
        <w:rPr/>
        <w:t>màu vàng, kèm sim thu giữ của Lương Văn Lượng; 01 điện thoại di động nhãn hiệu Iphone 6 màu vàng, kèm sim thu giữ của Vương Đức Được là</w:t>
      </w:r>
      <w:r>
        <w:rPr>
          <w:spacing w:val="40"/>
        </w:rPr>
        <w:t> </w:t>
      </w:r>
      <w:r>
        <w:rPr/>
        <w:t>những công cụ, phương tiện các đối tượng sử dụng cho việc đánh bạc ngày 28/7/2022 đều được tạm giữ tại kho vật chứng Công an thành phố Việt Trì chờ xử lý theo quy định của pháp </w:t>
      </w:r>
      <w:r>
        <w:rPr>
          <w:spacing w:val="-2"/>
        </w:rPr>
        <w:t>luật.</w:t>
      </w:r>
    </w:p>
    <w:p>
      <w:pPr>
        <w:pStyle w:val="BodyText"/>
        <w:spacing w:line="268" w:lineRule="auto" w:before="118"/>
        <w:ind w:right="244" w:firstLine="719"/>
        <w:jc w:val="both"/>
      </w:pPr>
      <w:r>
        <w:rPr/>
        <w:t>Về động cơ, mục đích, nguyên nhân phạm tội của bị can: Xuất phát từ việc bản thân không có công ăn việc làm, thu nhập không ổn định</w:t>
      </w:r>
      <w:r>
        <w:rPr>
          <w:spacing w:val="25"/>
        </w:rPr>
        <w:t> </w:t>
      </w:r>
      <w:r>
        <w:rPr/>
        <w:t>nên Nguyễn Ngọc Đ đã đánh bạc với hình thức mua bán số lô, số đề mục đích để có tiền tiêu sài cho bản </w:t>
      </w:r>
      <w:r>
        <w:rPr>
          <w:spacing w:val="-2"/>
        </w:rPr>
        <w:t>thân.</w:t>
      </w:r>
    </w:p>
    <w:p>
      <w:pPr>
        <w:pStyle w:val="BodyText"/>
        <w:spacing w:line="268" w:lineRule="auto" w:before="117"/>
        <w:ind w:right="242" w:firstLine="719"/>
        <w:jc w:val="both"/>
      </w:pPr>
      <w:r>
        <w:rPr/>
        <w:t>Quá trình điều tra bị cáo đã thành khẩn khai nhận hành vi phạm tội của mình. Bố, mẹ đẻ của Nguyễn Ngọc Đ là ông Nguyễn Văn An và bà Nguyễn Thị Y là</w:t>
      </w:r>
      <w:r>
        <w:rPr>
          <w:spacing w:val="40"/>
        </w:rPr>
        <w:t> </w:t>
      </w:r>
      <w:r>
        <w:rPr/>
        <w:t>người có công với cách mạng được tặng thưởng huy chương kháng chiến.</w:t>
      </w:r>
    </w:p>
    <w:p>
      <w:pPr>
        <w:pStyle w:val="BodyText"/>
        <w:spacing w:line="268" w:lineRule="auto" w:before="119"/>
        <w:ind w:right="247" w:firstLine="719"/>
        <w:jc w:val="both"/>
      </w:pPr>
      <w:r>
        <w:rPr/>
        <w:t>Về điều kiện kinh tế của bị cáo, Cơ quan điều tra đã tiến hành xác minh, xác định:</w:t>
      </w:r>
      <w:r>
        <w:rPr>
          <w:spacing w:val="-1"/>
        </w:rPr>
        <w:t> </w:t>
      </w:r>
      <w:r>
        <w:rPr/>
        <w:t>Hiện</w:t>
      </w:r>
      <w:r>
        <w:rPr>
          <w:spacing w:val="-5"/>
        </w:rPr>
        <w:t> </w:t>
      </w:r>
      <w:r>
        <w:rPr/>
        <w:t>bị</w:t>
      </w:r>
      <w:r>
        <w:rPr>
          <w:spacing w:val="-1"/>
        </w:rPr>
        <w:t> </w:t>
      </w:r>
      <w:r>
        <w:rPr/>
        <w:t>can</w:t>
      </w:r>
      <w:r>
        <w:rPr>
          <w:spacing w:val="-1"/>
        </w:rPr>
        <w:t> </w:t>
      </w:r>
      <w:r>
        <w:rPr/>
        <w:t>sống cùng</w:t>
      </w:r>
      <w:r>
        <w:rPr>
          <w:spacing w:val="-1"/>
        </w:rPr>
        <w:t> </w:t>
      </w:r>
      <w:r>
        <w:rPr/>
        <w:t>gia</w:t>
      </w:r>
      <w:r>
        <w:rPr>
          <w:spacing w:val="-2"/>
        </w:rPr>
        <w:t> </w:t>
      </w:r>
      <w:r>
        <w:rPr/>
        <w:t>đình,</w:t>
      </w:r>
      <w:r>
        <w:rPr>
          <w:spacing w:val="-5"/>
        </w:rPr>
        <w:t> </w:t>
      </w:r>
      <w:r>
        <w:rPr/>
        <w:t>bị</w:t>
      </w:r>
      <w:r>
        <w:rPr>
          <w:spacing w:val="-1"/>
        </w:rPr>
        <w:t> </w:t>
      </w:r>
      <w:r>
        <w:rPr/>
        <w:t>can</w:t>
      </w:r>
      <w:r>
        <w:rPr>
          <w:spacing w:val="-1"/>
        </w:rPr>
        <w:t> </w:t>
      </w:r>
      <w:r>
        <w:rPr/>
        <w:t>có</w:t>
      </w:r>
      <w:r>
        <w:rPr>
          <w:spacing w:val="-4"/>
        </w:rPr>
        <w:t> </w:t>
      </w:r>
      <w:r>
        <w:rPr/>
        <w:t>tài</w:t>
      </w:r>
      <w:r>
        <w:rPr>
          <w:spacing w:val="-1"/>
        </w:rPr>
        <w:t> </w:t>
      </w:r>
      <w:r>
        <w:rPr/>
        <w:t>sản</w:t>
      </w:r>
      <w:r>
        <w:rPr>
          <w:spacing w:val="-1"/>
        </w:rPr>
        <w:t> </w:t>
      </w:r>
      <w:r>
        <w:rPr/>
        <w:t>chung</w:t>
      </w:r>
      <w:r>
        <w:rPr>
          <w:spacing w:val="-5"/>
        </w:rPr>
        <w:t> </w:t>
      </w:r>
      <w:r>
        <w:rPr/>
        <w:t>vợ</w:t>
      </w:r>
      <w:r>
        <w:rPr>
          <w:spacing w:val="-5"/>
        </w:rPr>
        <w:t> </w:t>
      </w:r>
      <w:r>
        <w:rPr/>
        <w:t>chồng</w:t>
      </w:r>
      <w:r>
        <w:rPr>
          <w:spacing w:val="-1"/>
        </w:rPr>
        <w:t> </w:t>
      </w:r>
      <w:r>
        <w:rPr/>
        <w:t>là</w:t>
      </w:r>
      <w:r>
        <w:rPr>
          <w:spacing w:val="-4"/>
        </w:rPr>
        <w:t> </w:t>
      </w:r>
      <w:r>
        <w:rPr/>
        <w:t>01</w:t>
      </w:r>
      <w:r>
        <w:rPr>
          <w:spacing w:val="-1"/>
        </w:rPr>
        <w:t> </w:t>
      </w:r>
      <w:r>
        <w:rPr/>
        <w:t>căn</w:t>
      </w:r>
      <w:r>
        <w:rPr>
          <w:spacing w:val="-5"/>
        </w:rPr>
        <w:t> </w:t>
      </w:r>
      <w:r>
        <w:rPr/>
        <w:t>nhà 03 tầng trên diện tích đất 60m</w:t>
      </w:r>
      <w:r>
        <w:rPr>
          <w:vertAlign w:val="superscript"/>
        </w:rPr>
        <w:t>2</w:t>
      </w:r>
      <w:r>
        <w:rPr>
          <w:vertAlign w:val="baseline"/>
        </w:rPr>
        <w:t> đã được cấp giấy chứng nhận quyền sử dụng đất đứng tên hai vợ chồng.</w:t>
      </w:r>
    </w:p>
    <w:p>
      <w:pPr>
        <w:pStyle w:val="BodyText"/>
        <w:spacing w:before="84"/>
        <w:ind w:right="245" w:firstLine="719"/>
        <w:jc w:val="both"/>
      </w:pPr>
      <w:r>
        <w:rPr/>
        <w:t>Bản cáo trạng số: 126/CT- VKS-VT ngày</w:t>
      </w:r>
      <w:r>
        <w:rPr>
          <w:spacing w:val="-1"/>
        </w:rPr>
        <w:t> </w:t>
      </w:r>
      <w:r>
        <w:rPr/>
        <w:t>10/10/2022 của Viện kiểm</w:t>
      </w:r>
      <w:r>
        <w:rPr>
          <w:spacing w:val="-3"/>
        </w:rPr>
        <w:t> </w:t>
      </w:r>
      <w:r>
        <w:rPr/>
        <w:t>sát nhân dân thành phố Việt Trì,</w:t>
      </w:r>
      <w:r>
        <w:rPr>
          <w:spacing w:val="-1"/>
        </w:rPr>
        <w:t> </w:t>
      </w:r>
      <w:r>
        <w:rPr/>
        <w:t>tỉnh</w:t>
      </w:r>
      <w:r>
        <w:rPr>
          <w:spacing w:val="-2"/>
        </w:rPr>
        <w:t> </w:t>
      </w:r>
      <w:r>
        <w:rPr/>
        <w:t>Phú Thọ</w:t>
      </w:r>
      <w:r>
        <w:rPr>
          <w:spacing w:val="-1"/>
        </w:rPr>
        <w:t> </w:t>
      </w:r>
      <w:r>
        <w:rPr/>
        <w:t>truy</w:t>
      </w:r>
      <w:r>
        <w:rPr>
          <w:spacing w:val="-5"/>
        </w:rPr>
        <w:t> </w:t>
      </w:r>
      <w:r>
        <w:rPr/>
        <w:t>tố</w:t>
      </w:r>
      <w:r>
        <w:rPr>
          <w:spacing w:val="-1"/>
        </w:rPr>
        <w:t> </w:t>
      </w:r>
      <w:r>
        <w:rPr/>
        <w:t>bị</w:t>
      </w:r>
      <w:r>
        <w:rPr>
          <w:spacing w:val="-1"/>
        </w:rPr>
        <w:t> </w:t>
      </w:r>
      <w:r>
        <w:rPr/>
        <w:t>cáo Nguyễn Ngọc</w:t>
      </w:r>
      <w:r>
        <w:rPr>
          <w:spacing w:val="-1"/>
        </w:rPr>
        <w:t> </w:t>
      </w:r>
      <w:r>
        <w:rPr/>
        <w:t>Đ phạm</w:t>
      </w:r>
      <w:r>
        <w:rPr>
          <w:spacing w:val="-5"/>
        </w:rPr>
        <w:t> </w:t>
      </w:r>
      <w:r>
        <w:rPr/>
        <w:t>tội</w:t>
      </w:r>
      <w:r>
        <w:rPr>
          <w:spacing w:val="-2"/>
        </w:rPr>
        <w:t> </w:t>
      </w:r>
      <w:r>
        <w:rPr/>
        <w:t>“Đánh bạc” theo quy định tại khoản 1 Điều 321 Bộ luật Hình sự;</w:t>
      </w:r>
    </w:p>
    <w:p>
      <w:pPr>
        <w:pStyle w:val="BodyText"/>
        <w:spacing w:line="242" w:lineRule="auto" w:before="78"/>
        <w:ind w:right="248" w:firstLine="719"/>
        <w:jc w:val="both"/>
      </w:pPr>
      <w:r>
        <w:rPr/>
        <w:t>Tại phiên tòa, đại diện Viện kiểm sát nhân dân thành phố Việt Trì vẫn giữ nguyên quan điểm như bản cáo trạng đã nêu và đề nghị Hội đồng xét xử:</w:t>
      </w:r>
    </w:p>
    <w:p>
      <w:pPr>
        <w:pStyle w:val="BodyText"/>
        <w:spacing w:before="75"/>
        <w:ind w:right="243" w:firstLine="719"/>
        <w:jc w:val="both"/>
      </w:pPr>
      <w:r>
        <w:rPr/>
        <w:t>Căn cứ vào khoản 1 Điều 321; điểm s khoản 1, khoản 2 Điều 51, Điều 36; điểm a,b khoản 1 Điều 47 Bộ luật hình sự; điểm a,b,c khoản 2 Điều 106 Bộ luật tố tụng</w:t>
      </w:r>
      <w:r>
        <w:rPr>
          <w:spacing w:val="-1"/>
        </w:rPr>
        <w:t> </w:t>
      </w:r>
      <w:r>
        <w:rPr/>
        <w:t>hình</w:t>
      </w:r>
      <w:r>
        <w:rPr>
          <w:spacing w:val="-1"/>
        </w:rPr>
        <w:t> </w:t>
      </w:r>
      <w:r>
        <w:rPr/>
        <w:t>sự</w:t>
      </w:r>
      <w:r>
        <w:rPr>
          <w:spacing w:val="-3"/>
        </w:rPr>
        <w:t> </w:t>
      </w:r>
      <w:r>
        <w:rPr/>
        <w:t>Bộ</w:t>
      </w:r>
      <w:r>
        <w:rPr>
          <w:spacing w:val="-2"/>
        </w:rPr>
        <w:t> </w:t>
      </w:r>
      <w:r>
        <w:rPr/>
        <w:t>luật</w:t>
      </w:r>
      <w:r>
        <w:rPr>
          <w:spacing w:val="-1"/>
        </w:rPr>
        <w:t> </w:t>
      </w:r>
      <w:r>
        <w:rPr/>
        <w:t>hình sự;</w:t>
      </w:r>
      <w:r>
        <w:rPr>
          <w:spacing w:val="-1"/>
        </w:rPr>
        <w:t> </w:t>
      </w:r>
      <w:r>
        <w:rPr/>
        <w:t>khoản</w:t>
      </w:r>
      <w:r>
        <w:rPr>
          <w:spacing w:val="-1"/>
        </w:rPr>
        <w:t> </w:t>
      </w:r>
      <w:r>
        <w:rPr/>
        <w:t>2 Điều</w:t>
      </w:r>
      <w:r>
        <w:rPr>
          <w:spacing w:val="-1"/>
        </w:rPr>
        <w:t> </w:t>
      </w:r>
      <w:r>
        <w:rPr/>
        <w:t>135</w:t>
      </w:r>
      <w:r>
        <w:rPr>
          <w:spacing w:val="-2"/>
        </w:rPr>
        <w:t> </w:t>
      </w:r>
      <w:r>
        <w:rPr/>
        <w:t>và</w:t>
      </w:r>
      <w:r>
        <w:rPr>
          <w:spacing w:val="-2"/>
        </w:rPr>
        <w:t> </w:t>
      </w:r>
      <w:r>
        <w:rPr/>
        <w:t>khoản</w:t>
      </w:r>
      <w:r>
        <w:rPr>
          <w:spacing w:val="-2"/>
        </w:rPr>
        <w:t> </w:t>
      </w:r>
      <w:r>
        <w:rPr/>
        <w:t>2</w:t>
      </w:r>
      <w:r>
        <w:rPr>
          <w:spacing w:val="-2"/>
        </w:rPr>
        <w:t> </w:t>
      </w:r>
      <w:r>
        <w:rPr/>
        <w:t>Điều</w:t>
      </w:r>
      <w:r>
        <w:rPr>
          <w:spacing w:val="-1"/>
        </w:rPr>
        <w:t> </w:t>
      </w:r>
      <w:r>
        <w:rPr/>
        <w:t>136 Bộ</w:t>
      </w:r>
      <w:r>
        <w:rPr>
          <w:spacing w:val="-1"/>
        </w:rPr>
        <w:t> </w:t>
      </w:r>
      <w:r>
        <w:rPr/>
        <w:t>luật tố</w:t>
      </w:r>
      <w:r>
        <w:rPr>
          <w:spacing w:val="-1"/>
        </w:rPr>
        <w:t> </w:t>
      </w:r>
      <w:r>
        <w:rPr/>
        <w:t>tụng hình sự; điểm</w:t>
      </w:r>
      <w:r>
        <w:rPr>
          <w:spacing w:val="-3"/>
        </w:rPr>
        <w:t> </w:t>
      </w:r>
      <w:r>
        <w:rPr/>
        <w:t>a</w:t>
      </w:r>
      <w:r>
        <w:rPr>
          <w:spacing w:val="40"/>
        </w:rPr>
        <w:t> </w:t>
      </w:r>
      <w:r>
        <w:rPr/>
        <w:t>khoản 1 Điều 23 Nghị quyết số 326/2016/UBTVQH14 quy định về mức thu, miễn, giảm, thu, nộp, quản lý và sử dụng án phí và lệ phí Tòa án.</w:t>
      </w:r>
    </w:p>
    <w:p>
      <w:pPr>
        <w:pStyle w:val="BodyText"/>
        <w:spacing w:before="80"/>
        <w:ind w:left="700"/>
        <w:jc w:val="both"/>
      </w:pPr>
      <w:r>
        <w:rPr/>
        <w:t>Về</w:t>
      </w:r>
      <w:r>
        <w:rPr>
          <w:spacing w:val="-3"/>
        </w:rPr>
        <w:t> </w:t>
      </w:r>
      <w:r>
        <w:rPr/>
        <w:t>tội</w:t>
      </w:r>
      <w:r>
        <w:rPr>
          <w:spacing w:val="-2"/>
        </w:rPr>
        <w:t> </w:t>
      </w:r>
      <w:r>
        <w:rPr/>
        <w:t>danh:</w:t>
      </w:r>
      <w:r>
        <w:rPr>
          <w:spacing w:val="-1"/>
        </w:rPr>
        <w:t> </w:t>
      </w:r>
      <w:r>
        <w:rPr/>
        <w:t>Tuyên</w:t>
      </w:r>
      <w:r>
        <w:rPr>
          <w:spacing w:val="-2"/>
        </w:rPr>
        <w:t> </w:t>
      </w:r>
      <w:r>
        <w:rPr/>
        <w:t>bố</w:t>
      </w:r>
      <w:r>
        <w:rPr>
          <w:spacing w:val="-1"/>
        </w:rPr>
        <w:t> </w:t>
      </w:r>
      <w:r>
        <w:rPr/>
        <w:t>bị</w:t>
      </w:r>
      <w:r>
        <w:rPr>
          <w:spacing w:val="-1"/>
        </w:rPr>
        <w:t> </w:t>
      </w:r>
      <w:r>
        <w:rPr/>
        <w:t>cáo Nguyễn</w:t>
      </w:r>
      <w:r>
        <w:rPr>
          <w:spacing w:val="-1"/>
        </w:rPr>
        <w:t> </w:t>
      </w:r>
      <w:r>
        <w:rPr/>
        <w:t>Ngọc</w:t>
      </w:r>
      <w:r>
        <w:rPr>
          <w:spacing w:val="-2"/>
        </w:rPr>
        <w:t> </w:t>
      </w:r>
      <w:r>
        <w:rPr/>
        <w:t>Đ</w:t>
      </w:r>
      <w:r>
        <w:rPr>
          <w:spacing w:val="-4"/>
        </w:rPr>
        <w:t> </w:t>
      </w:r>
      <w:r>
        <w:rPr/>
        <w:t>phạm</w:t>
      </w:r>
      <w:r>
        <w:rPr>
          <w:spacing w:val="-7"/>
        </w:rPr>
        <w:t> </w:t>
      </w:r>
      <w:r>
        <w:rPr/>
        <w:t>tội</w:t>
      </w:r>
      <w:r>
        <w:rPr>
          <w:spacing w:val="-1"/>
        </w:rPr>
        <w:t> </w:t>
      </w:r>
      <w:r>
        <w:rPr/>
        <w:t>“</w:t>
      </w:r>
      <w:r>
        <w:rPr>
          <w:spacing w:val="-8"/>
        </w:rPr>
        <w:t> </w:t>
      </w:r>
      <w:r>
        <w:rPr/>
        <w:t>Đánh</w:t>
      </w:r>
      <w:r>
        <w:rPr>
          <w:spacing w:val="-1"/>
        </w:rPr>
        <w:t> </w:t>
      </w:r>
      <w:r>
        <w:rPr>
          <w:spacing w:val="-2"/>
        </w:rPr>
        <w:t>bạc”;</w:t>
      </w:r>
    </w:p>
    <w:p>
      <w:pPr>
        <w:pStyle w:val="ListParagraph"/>
        <w:numPr>
          <w:ilvl w:val="0"/>
          <w:numId w:val="3"/>
        </w:numPr>
        <w:tabs>
          <w:tab w:pos="979" w:val="left" w:leader="none"/>
        </w:tabs>
        <w:spacing w:line="240" w:lineRule="auto" w:before="122" w:after="0"/>
        <w:ind w:left="100" w:right="245" w:firstLine="707"/>
        <w:jc w:val="both"/>
        <w:rPr>
          <w:sz w:val="28"/>
        </w:rPr>
      </w:pPr>
      <w:r>
        <w:rPr>
          <w:sz w:val="28"/>
        </w:rPr>
        <w:t>Xử phạt: Bị cáo Nguyễn Ngọc Đ từ 15 (mười lăm) tháng đến 18 (mười tám) tháng cải tạo không giam giữ (bị cáo được khấu trừ thời gian 03 ngày tạm giữ; quy đổi 03 ngày tạm giữ x 3 = 09 ngày cải tạo không giam giữ)</w:t>
      </w:r>
    </w:p>
    <w:p>
      <w:pPr>
        <w:pStyle w:val="BodyText"/>
        <w:spacing w:before="119"/>
        <w:ind w:right="245" w:firstLine="707"/>
        <w:jc w:val="both"/>
      </w:pPr>
      <w:r>
        <w:rPr/>
        <w:t>Thời gian cải tạo không giam giữ tính từ ngày Ủy ban nhân dân phường Vân Phú, thành phố Việt Trì, tỉnh Phú Thọ được giao giám sát bị cáo nhận được Quyết định Thi hành án và bản sao Bản án. Giao bị cáo cho Ủy ban nhân dân phường Vân Phú, thành phố Việt Trì, tỉnh Phú Thọ giám sát giáo dục và gia đình bị cáo có trách nhiệm phối hợp với chính quyền địa phương trong việc giám sát giáo dục bị cáo trong thời gian cải tạo không giam giữ.</w:t>
      </w:r>
    </w:p>
    <w:p>
      <w:pPr>
        <w:pStyle w:val="BodyText"/>
        <w:spacing w:before="120"/>
        <w:ind w:left="808"/>
        <w:jc w:val="both"/>
      </w:pPr>
      <w:r>
        <w:rPr/>
        <w:t>Miễn</w:t>
      </w:r>
      <w:r>
        <w:rPr>
          <w:spacing w:val="-3"/>
        </w:rPr>
        <w:t> </w:t>
      </w:r>
      <w:r>
        <w:rPr/>
        <w:t>khấu</w:t>
      </w:r>
      <w:r>
        <w:rPr>
          <w:spacing w:val="-2"/>
        </w:rPr>
        <w:t> </w:t>
      </w:r>
      <w:r>
        <w:rPr/>
        <w:t>trừ</w:t>
      </w:r>
      <w:r>
        <w:rPr>
          <w:spacing w:val="-4"/>
        </w:rPr>
        <w:t> </w:t>
      </w:r>
      <w:r>
        <w:rPr/>
        <w:t>thu</w:t>
      </w:r>
      <w:r>
        <w:rPr>
          <w:spacing w:val="-2"/>
        </w:rPr>
        <w:t> </w:t>
      </w:r>
      <w:r>
        <w:rPr/>
        <w:t>nhập</w:t>
      </w:r>
      <w:r>
        <w:rPr>
          <w:spacing w:val="-2"/>
        </w:rPr>
        <w:t> </w:t>
      </w:r>
      <w:r>
        <w:rPr/>
        <w:t>đối</w:t>
      </w:r>
      <w:r>
        <w:rPr>
          <w:spacing w:val="-2"/>
        </w:rPr>
        <w:t> </w:t>
      </w:r>
      <w:r>
        <w:rPr/>
        <w:t>với</w:t>
      </w:r>
      <w:r>
        <w:rPr>
          <w:spacing w:val="-2"/>
        </w:rPr>
        <w:t> </w:t>
      </w:r>
      <w:r>
        <w:rPr/>
        <w:t>bị</w:t>
      </w:r>
      <w:r>
        <w:rPr>
          <w:spacing w:val="-2"/>
        </w:rPr>
        <w:t> </w:t>
      </w:r>
      <w:r>
        <w:rPr>
          <w:spacing w:val="-4"/>
        </w:rPr>
        <w:t>cáo.</w:t>
      </w:r>
    </w:p>
    <w:p>
      <w:pPr>
        <w:pStyle w:val="BodyText"/>
        <w:spacing w:before="120"/>
        <w:ind w:right="176" w:firstLine="707"/>
        <w:jc w:val="both"/>
      </w:pPr>
      <w:r>
        <w:rPr/>
        <w:t>Bị cáo phải thực hiện một số công việc lao động phục vụ cộng đồng trong thời gian cải tạo không giam giữ.</w:t>
      </w:r>
    </w:p>
    <w:p>
      <w:pPr>
        <w:spacing w:after="0"/>
        <w:jc w:val="both"/>
        <w:sectPr>
          <w:pgSz w:w="11910" w:h="16850"/>
          <w:pgMar w:header="0" w:footer="1124" w:top="860" w:bottom="1340" w:left="1460" w:right="600"/>
        </w:sectPr>
      </w:pPr>
    </w:p>
    <w:p>
      <w:pPr>
        <w:pStyle w:val="BodyText"/>
        <w:spacing w:before="72"/>
        <w:ind w:firstLine="707"/>
      </w:pPr>
      <w:r>
        <w:rPr/>
        <w:t>Thời gian</w:t>
      </w:r>
      <w:r>
        <w:rPr>
          <w:spacing w:val="24"/>
        </w:rPr>
        <w:t> </w:t>
      </w:r>
      <w:r>
        <w:rPr/>
        <w:t>lao động phục</w:t>
      </w:r>
      <w:r>
        <w:rPr>
          <w:spacing w:val="23"/>
        </w:rPr>
        <w:t> </w:t>
      </w:r>
      <w:r>
        <w:rPr/>
        <w:t>vụ</w:t>
      </w:r>
      <w:r>
        <w:rPr>
          <w:spacing w:val="29"/>
        </w:rPr>
        <w:t> </w:t>
      </w:r>
      <w:r>
        <w:rPr/>
        <w:t>cộng đồng không quá 04 giờ trong</w:t>
      </w:r>
      <w:r>
        <w:rPr>
          <w:spacing w:val="24"/>
        </w:rPr>
        <w:t> </w:t>
      </w:r>
      <w:r>
        <w:rPr/>
        <w:t>một ngày và</w:t>
      </w:r>
      <w:r>
        <w:rPr>
          <w:spacing w:val="40"/>
        </w:rPr>
        <w:t> </w:t>
      </w:r>
      <w:r>
        <w:rPr/>
        <w:t>không quá 05 ngày trong 01 tuần.</w:t>
      </w:r>
    </w:p>
    <w:p>
      <w:pPr>
        <w:pStyle w:val="BodyText"/>
        <w:spacing w:before="120"/>
        <w:ind w:right="121" w:firstLine="707"/>
      </w:pPr>
      <w:r>
        <w:rPr/>
        <w:t>Người</w:t>
      </w:r>
      <w:r>
        <w:rPr>
          <w:spacing w:val="30"/>
        </w:rPr>
        <w:t> </w:t>
      </w:r>
      <w:r>
        <w:rPr/>
        <w:t>bị</w:t>
      </w:r>
      <w:r>
        <w:rPr>
          <w:spacing w:val="30"/>
        </w:rPr>
        <w:t> </w:t>
      </w:r>
      <w:r>
        <w:rPr/>
        <w:t>kết</w:t>
      </w:r>
      <w:r>
        <w:rPr>
          <w:spacing w:val="32"/>
        </w:rPr>
        <w:t> </w:t>
      </w:r>
      <w:r>
        <w:rPr/>
        <w:t>án</w:t>
      </w:r>
      <w:r>
        <w:rPr>
          <w:spacing w:val="31"/>
        </w:rPr>
        <w:t> </w:t>
      </w:r>
      <w:r>
        <w:rPr/>
        <w:t>cải</w:t>
      </w:r>
      <w:r>
        <w:rPr>
          <w:spacing w:val="28"/>
        </w:rPr>
        <w:t> </w:t>
      </w:r>
      <w:r>
        <w:rPr/>
        <w:t>tạo</w:t>
      </w:r>
      <w:r>
        <w:rPr>
          <w:spacing w:val="30"/>
        </w:rPr>
        <w:t> </w:t>
      </w:r>
      <w:r>
        <w:rPr/>
        <w:t>không</w:t>
      </w:r>
      <w:r>
        <w:rPr>
          <w:spacing w:val="30"/>
        </w:rPr>
        <w:t> </w:t>
      </w:r>
      <w:r>
        <w:rPr/>
        <w:t>giam</w:t>
      </w:r>
      <w:r>
        <w:rPr>
          <w:spacing w:val="27"/>
        </w:rPr>
        <w:t> </w:t>
      </w:r>
      <w:r>
        <w:rPr/>
        <w:t>giữ</w:t>
      </w:r>
      <w:r>
        <w:rPr>
          <w:spacing w:val="28"/>
        </w:rPr>
        <w:t> </w:t>
      </w:r>
      <w:r>
        <w:rPr/>
        <w:t>phải</w:t>
      </w:r>
      <w:r>
        <w:rPr>
          <w:spacing w:val="30"/>
        </w:rPr>
        <w:t> </w:t>
      </w:r>
      <w:r>
        <w:rPr/>
        <w:t>thực</w:t>
      </w:r>
      <w:r>
        <w:rPr>
          <w:spacing w:val="29"/>
        </w:rPr>
        <w:t> </w:t>
      </w:r>
      <w:r>
        <w:rPr/>
        <w:t>hiện</w:t>
      </w:r>
      <w:r>
        <w:rPr>
          <w:spacing w:val="30"/>
        </w:rPr>
        <w:t> </w:t>
      </w:r>
      <w:r>
        <w:rPr/>
        <w:t>những</w:t>
      </w:r>
      <w:r>
        <w:rPr>
          <w:spacing w:val="30"/>
        </w:rPr>
        <w:t> </w:t>
      </w:r>
      <w:r>
        <w:rPr/>
        <w:t>nghĩa</w:t>
      </w:r>
      <w:r>
        <w:rPr>
          <w:spacing w:val="29"/>
        </w:rPr>
        <w:t> </w:t>
      </w:r>
      <w:r>
        <w:rPr/>
        <w:t>vụ</w:t>
      </w:r>
      <w:r>
        <w:rPr>
          <w:spacing w:val="30"/>
        </w:rPr>
        <w:t> </w:t>
      </w:r>
      <w:r>
        <w:rPr/>
        <w:t>quy định tại Luật Thi hành án hình sự.</w:t>
      </w:r>
    </w:p>
    <w:p>
      <w:pPr>
        <w:pStyle w:val="ListParagraph"/>
        <w:numPr>
          <w:ilvl w:val="0"/>
          <w:numId w:val="4"/>
        </w:numPr>
        <w:tabs>
          <w:tab w:pos="1032" w:val="left" w:leader="none"/>
        </w:tabs>
        <w:spacing w:line="240" w:lineRule="auto" w:before="80" w:after="0"/>
        <w:ind w:left="1031" w:right="0" w:hanging="212"/>
        <w:jc w:val="left"/>
        <w:rPr>
          <w:sz w:val="28"/>
        </w:rPr>
      </w:pPr>
      <w:r>
        <w:rPr>
          <w:sz w:val="28"/>
        </w:rPr>
        <w:t>Về</w:t>
      </w:r>
      <w:r>
        <w:rPr>
          <w:spacing w:val="-2"/>
          <w:sz w:val="28"/>
        </w:rPr>
        <w:t> </w:t>
      </w:r>
      <w:r>
        <w:rPr>
          <w:sz w:val="28"/>
        </w:rPr>
        <w:t>xử</w:t>
      </w:r>
      <w:r>
        <w:rPr>
          <w:spacing w:val="-2"/>
          <w:sz w:val="28"/>
        </w:rPr>
        <w:t> </w:t>
      </w:r>
      <w:r>
        <w:rPr>
          <w:sz w:val="28"/>
        </w:rPr>
        <w:t>lý</w:t>
      </w:r>
      <w:r>
        <w:rPr>
          <w:spacing w:val="-1"/>
          <w:sz w:val="28"/>
        </w:rPr>
        <w:t> </w:t>
      </w:r>
      <w:r>
        <w:rPr>
          <w:sz w:val="28"/>
        </w:rPr>
        <w:t>vật </w:t>
      </w:r>
      <w:r>
        <w:rPr>
          <w:spacing w:val="-2"/>
          <w:sz w:val="28"/>
        </w:rPr>
        <w:t>chứng:</w:t>
      </w:r>
    </w:p>
    <w:p>
      <w:pPr>
        <w:pStyle w:val="ListParagraph"/>
        <w:numPr>
          <w:ilvl w:val="0"/>
          <w:numId w:val="3"/>
        </w:numPr>
        <w:tabs>
          <w:tab w:pos="1010" w:val="left" w:leader="none"/>
        </w:tabs>
        <w:spacing w:line="240" w:lineRule="auto" w:before="79" w:after="0"/>
        <w:ind w:left="100" w:right="244" w:firstLine="719"/>
        <w:jc w:val="both"/>
        <w:rPr>
          <w:sz w:val="28"/>
        </w:rPr>
      </w:pPr>
      <w:r>
        <w:rPr>
          <w:sz w:val="28"/>
        </w:rPr>
        <w:t>Tịch thu sung ngân sách nhà nước 01 điện thoại di động nhãn hiệu OPPO A51W màu xanh, 01 điện thoại di động nhãn hiệu VIVO 1727 màu đen, 01 điện thoại di động nhãn hiệu Iphone 11 promax màu vàng, 01 điện thoại di động nhãn hiệu Iphone 6 màu vàng.</w:t>
      </w:r>
    </w:p>
    <w:p>
      <w:pPr>
        <w:pStyle w:val="ListParagraph"/>
        <w:numPr>
          <w:ilvl w:val="0"/>
          <w:numId w:val="3"/>
        </w:numPr>
        <w:tabs>
          <w:tab w:pos="1046" w:val="left" w:leader="none"/>
        </w:tabs>
        <w:spacing w:line="242" w:lineRule="auto" w:before="80" w:after="0"/>
        <w:ind w:left="100" w:right="243" w:firstLine="719"/>
        <w:jc w:val="both"/>
        <w:rPr>
          <w:sz w:val="28"/>
        </w:rPr>
      </w:pPr>
      <w:r>
        <w:rPr>
          <w:sz w:val="28"/>
        </w:rPr>
        <w:t>Tịch thu, tiêu hủy 04 sim điện thoại trong những chiếc điện thoại của Nguyễn Ngọc Đ và Lương Văn Lượng, Vương Đức Được</w:t>
      </w:r>
    </w:p>
    <w:p>
      <w:pPr>
        <w:pStyle w:val="ListParagraph"/>
        <w:numPr>
          <w:ilvl w:val="0"/>
          <w:numId w:val="3"/>
        </w:numPr>
        <w:tabs>
          <w:tab w:pos="1015" w:val="left" w:leader="none"/>
        </w:tabs>
        <w:spacing w:line="268" w:lineRule="auto" w:before="149" w:after="0"/>
        <w:ind w:left="100" w:right="246" w:firstLine="719"/>
        <w:jc w:val="both"/>
        <w:rPr>
          <w:sz w:val="28"/>
        </w:rPr>
      </w:pPr>
      <w:r>
        <w:rPr>
          <w:sz w:val="28"/>
        </w:rPr>
        <w:t>Buộc bị cáo Nguyễn Ngọc Đ phải nộp số tiền 5.730.000đ (Năm triệu bảy trăm ba mươi nghìn đồng) sung vào Ngân sách nhà nước.</w:t>
      </w:r>
    </w:p>
    <w:p>
      <w:pPr>
        <w:pStyle w:val="ListParagraph"/>
        <w:numPr>
          <w:ilvl w:val="0"/>
          <w:numId w:val="4"/>
        </w:numPr>
        <w:tabs>
          <w:tab w:pos="1055" w:val="left" w:leader="none"/>
        </w:tabs>
        <w:spacing w:line="240" w:lineRule="auto" w:before="86" w:after="0"/>
        <w:ind w:left="100" w:right="245" w:firstLine="719"/>
        <w:jc w:val="both"/>
        <w:rPr>
          <w:sz w:val="28"/>
        </w:rPr>
      </w:pPr>
      <w:r>
        <w:rPr>
          <w:sz w:val="28"/>
        </w:rPr>
        <w:t>Về án phí: Buộc bị cáo phải chịu 200.000đ (Hai trăm nghìn đồng) tiền án phí hình sự sơ thẩm.</w:t>
      </w:r>
    </w:p>
    <w:p>
      <w:pPr>
        <w:pStyle w:val="BodyText"/>
        <w:spacing w:line="242" w:lineRule="auto" w:before="78"/>
        <w:ind w:right="249" w:firstLine="719"/>
        <w:jc w:val="both"/>
      </w:pPr>
      <w:r>
        <w:rPr/>
        <w:t>Quá trình điều tra, truy tố và tại phiên tòa, bị cáo không có ý kiến gì về quyết định truy tố của Viện kiểm sát nhân dân thành phố Việt Trì, tỉnh Phú Thọ.</w:t>
      </w:r>
    </w:p>
    <w:p>
      <w:pPr>
        <w:pStyle w:val="BodyText"/>
        <w:spacing w:before="75"/>
        <w:ind w:left="820"/>
        <w:jc w:val="both"/>
      </w:pPr>
      <w:r>
        <w:rPr/>
        <w:t>Tại</w:t>
      </w:r>
      <w:r>
        <w:rPr>
          <w:spacing w:val="-2"/>
        </w:rPr>
        <w:t> </w:t>
      </w:r>
      <w:r>
        <w:rPr/>
        <w:t>phiên</w:t>
      </w:r>
      <w:r>
        <w:rPr>
          <w:spacing w:val="-5"/>
        </w:rPr>
        <w:t> </w:t>
      </w:r>
      <w:r>
        <w:rPr/>
        <w:t>tòa</w:t>
      </w:r>
      <w:r>
        <w:rPr>
          <w:spacing w:val="-5"/>
        </w:rPr>
        <w:t> </w:t>
      </w:r>
      <w:r>
        <w:rPr/>
        <w:t>bị</w:t>
      </w:r>
      <w:r>
        <w:rPr>
          <w:spacing w:val="-1"/>
        </w:rPr>
        <w:t> </w:t>
      </w:r>
      <w:r>
        <w:rPr/>
        <w:t>cáo</w:t>
      </w:r>
      <w:r>
        <w:rPr>
          <w:spacing w:val="-5"/>
        </w:rPr>
        <w:t> </w:t>
      </w:r>
      <w:r>
        <w:rPr/>
        <w:t>nói</w:t>
      </w:r>
      <w:r>
        <w:rPr>
          <w:spacing w:val="-4"/>
        </w:rPr>
        <w:t> </w:t>
      </w:r>
      <w:r>
        <w:rPr/>
        <w:t>lời</w:t>
      </w:r>
      <w:r>
        <w:rPr>
          <w:spacing w:val="-1"/>
        </w:rPr>
        <w:t> </w:t>
      </w:r>
      <w:r>
        <w:rPr/>
        <w:t>sau</w:t>
      </w:r>
      <w:r>
        <w:rPr>
          <w:spacing w:val="-1"/>
        </w:rPr>
        <w:t> </w:t>
      </w:r>
      <w:r>
        <w:rPr>
          <w:spacing w:val="-4"/>
        </w:rPr>
        <w:t>cùng:</w:t>
      </w:r>
    </w:p>
    <w:p>
      <w:pPr>
        <w:pStyle w:val="BodyText"/>
        <w:spacing w:before="79"/>
        <w:ind w:left="801"/>
        <w:jc w:val="both"/>
      </w:pPr>
      <w:r>
        <w:rPr/>
        <w:t>Bị</w:t>
      </w:r>
      <w:r>
        <w:rPr>
          <w:spacing w:val="29"/>
        </w:rPr>
        <w:t> </w:t>
      </w:r>
      <w:r>
        <w:rPr/>
        <w:t>cáo</w:t>
      </w:r>
      <w:r>
        <w:rPr>
          <w:spacing w:val="29"/>
        </w:rPr>
        <w:t> </w:t>
      </w:r>
      <w:r>
        <w:rPr/>
        <w:t>đã</w:t>
      </w:r>
      <w:r>
        <w:rPr>
          <w:spacing w:val="32"/>
        </w:rPr>
        <w:t> </w:t>
      </w:r>
      <w:r>
        <w:rPr/>
        <w:t>biết</w:t>
      </w:r>
      <w:r>
        <w:rPr>
          <w:spacing w:val="29"/>
        </w:rPr>
        <w:t> </w:t>
      </w:r>
      <w:r>
        <w:rPr/>
        <w:t>hành</w:t>
      </w:r>
      <w:r>
        <w:rPr>
          <w:spacing w:val="37"/>
        </w:rPr>
        <w:t> </w:t>
      </w:r>
      <w:r>
        <w:rPr/>
        <w:t>vi</w:t>
      </w:r>
      <w:r>
        <w:rPr>
          <w:spacing w:val="29"/>
        </w:rPr>
        <w:t> </w:t>
      </w:r>
      <w:r>
        <w:rPr/>
        <w:t>của</w:t>
      </w:r>
      <w:r>
        <w:rPr>
          <w:spacing w:val="31"/>
        </w:rPr>
        <w:t> </w:t>
      </w:r>
      <w:r>
        <w:rPr/>
        <w:t>mình</w:t>
      </w:r>
      <w:r>
        <w:rPr>
          <w:spacing w:val="29"/>
        </w:rPr>
        <w:t> </w:t>
      </w:r>
      <w:r>
        <w:rPr/>
        <w:t>là</w:t>
      </w:r>
      <w:r>
        <w:rPr>
          <w:spacing w:val="31"/>
        </w:rPr>
        <w:t> </w:t>
      </w:r>
      <w:r>
        <w:rPr/>
        <w:t>sai,</w:t>
      </w:r>
      <w:r>
        <w:rPr>
          <w:spacing w:val="28"/>
        </w:rPr>
        <w:t> </w:t>
      </w:r>
      <w:r>
        <w:rPr/>
        <w:t>xin</w:t>
      </w:r>
      <w:r>
        <w:rPr>
          <w:spacing w:val="29"/>
        </w:rPr>
        <w:t> </w:t>
      </w:r>
      <w:r>
        <w:rPr/>
        <w:t>được</w:t>
      </w:r>
      <w:r>
        <w:rPr>
          <w:spacing w:val="29"/>
        </w:rPr>
        <w:t> </w:t>
      </w:r>
      <w:r>
        <w:rPr/>
        <w:t>hưởng</w:t>
      </w:r>
      <w:r>
        <w:rPr>
          <w:spacing w:val="35"/>
        </w:rPr>
        <w:t> </w:t>
      </w:r>
      <w:r>
        <w:rPr/>
        <w:t>mức</w:t>
      </w:r>
      <w:r>
        <w:rPr>
          <w:spacing w:val="32"/>
        </w:rPr>
        <w:t> </w:t>
      </w:r>
      <w:r>
        <w:rPr/>
        <w:t>án</w:t>
      </w:r>
      <w:r>
        <w:rPr>
          <w:spacing w:val="29"/>
        </w:rPr>
        <w:t> </w:t>
      </w:r>
      <w:r>
        <w:rPr/>
        <w:t>thấp</w:t>
      </w:r>
      <w:r>
        <w:rPr>
          <w:spacing w:val="30"/>
        </w:rPr>
        <w:t> </w:t>
      </w:r>
      <w:r>
        <w:rPr>
          <w:spacing w:val="-4"/>
        </w:rPr>
        <w:t>nhất</w:t>
      </w:r>
    </w:p>
    <w:p>
      <w:pPr>
        <w:pStyle w:val="Heading1"/>
        <w:spacing w:before="86"/>
        <w:jc w:val="center"/>
      </w:pPr>
      <w:r>
        <w:rPr/>
        <w:t>NHẬN</w:t>
      </w:r>
      <w:r>
        <w:rPr>
          <w:spacing w:val="-4"/>
        </w:rPr>
        <w:t> </w:t>
      </w:r>
      <w:r>
        <w:rPr/>
        <w:t>ĐỊNH</w:t>
      </w:r>
      <w:r>
        <w:rPr>
          <w:spacing w:val="-4"/>
        </w:rPr>
        <w:t> </w:t>
      </w:r>
      <w:r>
        <w:rPr/>
        <w:t>CỦA</w:t>
      </w:r>
      <w:r>
        <w:rPr>
          <w:spacing w:val="-3"/>
        </w:rPr>
        <w:t> </w:t>
      </w:r>
      <w:r>
        <w:rPr/>
        <w:t>TÒA</w:t>
      </w:r>
      <w:r>
        <w:rPr>
          <w:spacing w:val="-4"/>
        </w:rPr>
        <w:t> </w:t>
      </w:r>
      <w:r>
        <w:rPr>
          <w:spacing w:val="-5"/>
        </w:rPr>
        <w:t>ÁN:</w:t>
      </w:r>
    </w:p>
    <w:p>
      <w:pPr>
        <w:pStyle w:val="BodyText"/>
        <w:spacing w:line="242" w:lineRule="auto" w:before="74"/>
        <w:ind w:right="251" w:firstLine="719"/>
        <w:jc w:val="both"/>
      </w:pPr>
      <w:r>
        <w:rPr/>
        <w:t>Trên cơ sở nội dung vụ án, căn cứ vào các tài liệu trong hồ sơ vụ án đã được tranh</w:t>
      </w:r>
      <w:r>
        <w:rPr>
          <w:spacing w:val="-8"/>
        </w:rPr>
        <w:t> </w:t>
      </w:r>
      <w:r>
        <w:rPr/>
        <w:t>tụng</w:t>
      </w:r>
      <w:r>
        <w:rPr>
          <w:spacing w:val="-8"/>
        </w:rPr>
        <w:t> </w:t>
      </w:r>
      <w:r>
        <w:rPr/>
        <w:t>tại</w:t>
      </w:r>
      <w:r>
        <w:rPr>
          <w:spacing w:val="-8"/>
        </w:rPr>
        <w:t> </w:t>
      </w:r>
      <w:r>
        <w:rPr/>
        <w:t>phiên</w:t>
      </w:r>
      <w:r>
        <w:rPr>
          <w:spacing w:val="-8"/>
        </w:rPr>
        <w:t> </w:t>
      </w:r>
      <w:r>
        <w:rPr/>
        <w:t>tòa,</w:t>
      </w:r>
      <w:r>
        <w:rPr>
          <w:spacing w:val="-8"/>
        </w:rPr>
        <w:t> </w:t>
      </w:r>
      <w:r>
        <w:rPr/>
        <w:t>Hội</w:t>
      </w:r>
      <w:r>
        <w:rPr>
          <w:spacing w:val="-8"/>
        </w:rPr>
        <w:t> </w:t>
      </w:r>
      <w:r>
        <w:rPr/>
        <w:t>đồng</w:t>
      </w:r>
      <w:r>
        <w:rPr>
          <w:spacing w:val="-8"/>
        </w:rPr>
        <w:t> </w:t>
      </w:r>
      <w:r>
        <w:rPr/>
        <w:t>xét</w:t>
      </w:r>
      <w:r>
        <w:rPr>
          <w:spacing w:val="-8"/>
        </w:rPr>
        <w:t> </w:t>
      </w:r>
      <w:r>
        <w:rPr/>
        <w:t>xử</w:t>
      </w:r>
      <w:r>
        <w:rPr>
          <w:spacing w:val="-11"/>
        </w:rPr>
        <w:t> </w:t>
      </w:r>
      <w:r>
        <w:rPr/>
        <w:t>nhận</w:t>
      </w:r>
      <w:r>
        <w:rPr>
          <w:spacing w:val="-8"/>
        </w:rPr>
        <w:t> </w:t>
      </w:r>
      <w:r>
        <w:rPr/>
        <w:t>định</w:t>
      </w:r>
      <w:r>
        <w:rPr>
          <w:spacing w:val="-8"/>
        </w:rPr>
        <w:t> </w:t>
      </w:r>
      <w:r>
        <w:rPr/>
        <w:t>như</w:t>
      </w:r>
      <w:r>
        <w:rPr>
          <w:spacing w:val="-11"/>
        </w:rPr>
        <w:t> </w:t>
      </w:r>
      <w:r>
        <w:rPr/>
        <w:t>sau:</w:t>
      </w:r>
    </w:p>
    <w:p>
      <w:pPr>
        <w:spacing w:before="74"/>
        <w:ind w:left="820" w:right="0" w:firstLine="0"/>
        <w:jc w:val="both"/>
        <w:rPr>
          <w:sz w:val="28"/>
        </w:rPr>
      </w:pPr>
      <w:r>
        <w:rPr>
          <w:sz w:val="28"/>
        </w:rPr>
        <w:t>[1].</w:t>
      </w:r>
      <w:r>
        <w:rPr>
          <w:spacing w:val="-5"/>
          <w:sz w:val="28"/>
        </w:rPr>
        <w:t> </w:t>
      </w:r>
      <w:r>
        <w:rPr>
          <w:i/>
          <w:sz w:val="28"/>
        </w:rPr>
        <w:t>Về</w:t>
      </w:r>
      <w:r>
        <w:rPr>
          <w:i/>
          <w:spacing w:val="-1"/>
          <w:sz w:val="28"/>
        </w:rPr>
        <w:t> </w:t>
      </w:r>
      <w:r>
        <w:rPr>
          <w:i/>
          <w:sz w:val="28"/>
        </w:rPr>
        <w:t>tố </w:t>
      </w:r>
      <w:r>
        <w:rPr>
          <w:i/>
          <w:spacing w:val="-4"/>
          <w:sz w:val="28"/>
        </w:rPr>
        <w:t>tụng</w:t>
      </w:r>
      <w:r>
        <w:rPr>
          <w:spacing w:val="-4"/>
          <w:sz w:val="28"/>
        </w:rPr>
        <w:t>:</w:t>
      </w:r>
    </w:p>
    <w:p>
      <w:pPr>
        <w:pStyle w:val="BodyText"/>
        <w:spacing w:before="79"/>
        <w:ind w:right="108" w:firstLine="719"/>
        <w:jc w:val="both"/>
      </w:pPr>
      <w:r>
        <w:rPr/>
        <w:t>Hành vi, quyết định của Cơ quan điều tra Công an thành phố Việt Trì, Điều tra viên, Viện kiểm sát nhân dân thành phố Việt Trì, Kiểm sát viên trong quá trình điều tra, truy tố đã thực hiện đúng về thẩm quyền, trình tự, thủ tục quy định tại Bộ luật Tố tụng hình sự. Bị cáo không có ý kiến hoặc khiếu nại về hành vi, quyết định tố tụng của các cơ quan tiến hành tố tụng, người tiến hành tố tụng. Các quyết định tố tụng</w:t>
      </w:r>
      <w:r>
        <w:rPr>
          <w:spacing w:val="40"/>
        </w:rPr>
        <w:t> </w:t>
      </w:r>
      <w:r>
        <w:rPr/>
        <w:t>của các cơ quan tiến hành tố tụng đã được tống đạt cho bị cáo đúng thời hạn do pháp luật quy định nên các hành vi, quyết định tố tụng của cơ quan tiến hành tố tụng,</w:t>
      </w:r>
      <w:r>
        <w:rPr>
          <w:spacing w:val="40"/>
        </w:rPr>
        <w:t> </w:t>
      </w:r>
      <w:r>
        <w:rPr/>
        <w:t>người tiến hành tố tụng đều hợp pháp</w:t>
      </w:r>
    </w:p>
    <w:p>
      <w:pPr>
        <w:spacing w:before="81"/>
        <w:ind w:left="890" w:right="0" w:firstLine="0"/>
        <w:jc w:val="both"/>
        <w:rPr>
          <w:i/>
          <w:sz w:val="28"/>
        </w:rPr>
      </w:pPr>
      <w:r>
        <w:rPr>
          <w:i/>
          <w:sz w:val="28"/>
        </w:rPr>
        <w:t>[2].</w:t>
      </w:r>
      <w:r>
        <w:rPr>
          <w:i/>
          <w:spacing w:val="-2"/>
          <w:sz w:val="28"/>
        </w:rPr>
        <w:t> </w:t>
      </w:r>
      <w:r>
        <w:rPr>
          <w:i/>
          <w:sz w:val="28"/>
        </w:rPr>
        <w:t>Về</w:t>
      </w:r>
      <w:r>
        <w:rPr>
          <w:i/>
          <w:spacing w:val="-4"/>
          <w:sz w:val="28"/>
        </w:rPr>
        <w:t> </w:t>
      </w:r>
      <w:r>
        <w:rPr>
          <w:i/>
          <w:sz w:val="28"/>
        </w:rPr>
        <w:t>nội</w:t>
      </w:r>
      <w:r>
        <w:rPr>
          <w:i/>
          <w:spacing w:val="-2"/>
          <w:sz w:val="28"/>
        </w:rPr>
        <w:t> </w:t>
      </w:r>
      <w:r>
        <w:rPr>
          <w:i/>
          <w:spacing w:val="-4"/>
          <w:sz w:val="28"/>
        </w:rPr>
        <w:t>dung:</w:t>
      </w:r>
    </w:p>
    <w:p>
      <w:pPr>
        <w:pStyle w:val="BodyText"/>
        <w:spacing w:before="79"/>
        <w:ind w:right="104" w:firstLine="719"/>
        <w:jc w:val="both"/>
      </w:pPr>
      <w:r>
        <w:rPr>
          <w:i/>
        </w:rPr>
        <w:t>Đánh giá các chứng cứ buộc tội đối với bị cáo</w:t>
      </w:r>
      <w:r>
        <w:rPr/>
        <w:t>: Tại phiên toà hôm nay, bị cáo Nguyễn Ngọc Đ đã khai nhận toàn bộ hành vi phạm tội của mình như nội dung bản cáo trạng đã nêu, thừa nhận nội dung cáo trạng truy tố là đúng.</w:t>
      </w:r>
      <w:r>
        <w:rPr>
          <w:spacing w:val="28"/>
        </w:rPr>
        <w:t> </w:t>
      </w:r>
      <w:r>
        <w:rPr/>
        <w:t>Căn cứ vào kết quả hỏi và tranh luận tại phiên tòa, Hội đồng xét xử khẳng định:</w:t>
      </w:r>
    </w:p>
    <w:p>
      <w:pPr>
        <w:pStyle w:val="BodyText"/>
        <w:spacing w:line="268" w:lineRule="auto" w:before="155"/>
        <w:ind w:right="244" w:firstLine="719"/>
        <w:jc w:val="both"/>
      </w:pPr>
      <w:r>
        <w:rPr/>
        <w:t>Ngày 28/7/2022, thông qua mạng xã hội Zalo trên điện thoại di động Nguyễn Ngọc Đ có hành vi đánh bạc dưới hình thức bán số lô, số đề cho</w:t>
      </w:r>
      <w:r>
        <w:rPr>
          <w:spacing w:val="12"/>
        </w:rPr>
        <w:t> </w:t>
      </w:r>
      <w:r>
        <w:rPr/>
        <w:t>Lương Văn Lượng</w:t>
      </w:r>
    </w:p>
    <w:p>
      <w:pPr>
        <w:pStyle w:val="BodyText"/>
        <w:spacing w:line="268" w:lineRule="auto"/>
        <w:ind w:right="249"/>
        <w:jc w:val="both"/>
      </w:pPr>
      <w:r>
        <w:rPr/>
        <w:t>- sinh</w:t>
      </w:r>
      <w:r>
        <w:rPr>
          <w:spacing w:val="-1"/>
        </w:rPr>
        <w:t> </w:t>
      </w:r>
      <w:r>
        <w:rPr/>
        <w:t>năm</w:t>
      </w:r>
      <w:r>
        <w:rPr>
          <w:spacing w:val="-5"/>
        </w:rPr>
        <w:t> </w:t>
      </w:r>
      <w:r>
        <w:rPr/>
        <w:t>1980,</w:t>
      </w:r>
      <w:r>
        <w:rPr>
          <w:spacing w:val="-1"/>
        </w:rPr>
        <w:t> </w:t>
      </w:r>
      <w:r>
        <w:rPr/>
        <w:t>hộ khẩu thường trú: Phường Vân Phú,</w:t>
      </w:r>
      <w:r>
        <w:rPr>
          <w:spacing w:val="-1"/>
        </w:rPr>
        <w:t> </w:t>
      </w:r>
      <w:r>
        <w:rPr/>
        <w:t>thành phố Việt Trì,</w:t>
      </w:r>
      <w:r>
        <w:rPr>
          <w:spacing w:val="-1"/>
        </w:rPr>
        <w:t> </w:t>
      </w:r>
      <w:r>
        <w:rPr/>
        <w:t>tỉnh Phú Thọ</w:t>
      </w:r>
      <w:r>
        <w:rPr>
          <w:spacing w:val="25"/>
        </w:rPr>
        <w:t> </w:t>
      </w:r>
      <w:r>
        <w:rPr/>
        <w:t>với</w:t>
      </w:r>
      <w:r>
        <w:rPr>
          <w:spacing w:val="26"/>
        </w:rPr>
        <w:t> </w:t>
      </w:r>
      <w:r>
        <w:rPr/>
        <w:t>số</w:t>
      </w:r>
      <w:r>
        <w:rPr>
          <w:spacing w:val="26"/>
        </w:rPr>
        <w:t> </w:t>
      </w:r>
      <w:r>
        <w:rPr/>
        <w:t>tiền</w:t>
      </w:r>
      <w:r>
        <w:rPr>
          <w:spacing w:val="26"/>
        </w:rPr>
        <w:t> </w:t>
      </w:r>
      <w:r>
        <w:rPr/>
        <w:t>1.230.000</w:t>
      </w:r>
      <w:r>
        <w:rPr>
          <w:vertAlign w:val="superscript"/>
        </w:rPr>
        <w:t>đ</w:t>
      </w:r>
      <w:r>
        <w:rPr>
          <w:spacing w:val="25"/>
          <w:vertAlign w:val="baseline"/>
        </w:rPr>
        <w:t> </w:t>
      </w:r>
      <w:r>
        <w:rPr>
          <w:vertAlign w:val="baseline"/>
        </w:rPr>
        <w:t>và</w:t>
      </w:r>
      <w:r>
        <w:rPr>
          <w:spacing w:val="26"/>
          <w:vertAlign w:val="baseline"/>
        </w:rPr>
        <w:t> </w:t>
      </w:r>
      <w:r>
        <w:rPr>
          <w:vertAlign w:val="baseline"/>
        </w:rPr>
        <w:t>Vương</w:t>
      </w:r>
      <w:r>
        <w:rPr>
          <w:spacing w:val="26"/>
          <w:vertAlign w:val="baseline"/>
        </w:rPr>
        <w:t> </w:t>
      </w:r>
      <w:r>
        <w:rPr>
          <w:vertAlign w:val="baseline"/>
        </w:rPr>
        <w:t>Đức</w:t>
      </w:r>
      <w:r>
        <w:rPr>
          <w:spacing w:val="26"/>
          <w:vertAlign w:val="baseline"/>
        </w:rPr>
        <w:t> </w:t>
      </w:r>
      <w:r>
        <w:rPr>
          <w:vertAlign w:val="baseline"/>
        </w:rPr>
        <w:t>Được,</w:t>
      </w:r>
      <w:r>
        <w:rPr>
          <w:spacing w:val="26"/>
          <w:vertAlign w:val="baseline"/>
        </w:rPr>
        <w:t> </w:t>
      </w:r>
      <w:r>
        <w:rPr>
          <w:vertAlign w:val="baseline"/>
        </w:rPr>
        <w:t>sinh</w:t>
      </w:r>
      <w:r>
        <w:rPr>
          <w:spacing w:val="24"/>
          <w:vertAlign w:val="baseline"/>
        </w:rPr>
        <w:t> </w:t>
      </w:r>
      <w:r>
        <w:rPr>
          <w:vertAlign w:val="baseline"/>
        </w:rPr>
        <w:t>năm</w:t>
      </w:r>
      <w:r>
        <w:rPr>
          <w:spacing w:val="22"/>
          <w:vertAlign w:val="baseline"/>
        </w:rPr>
        <w:t> </w:t>
      </w:r>
      <w:r>
        <w:rPr>
          <w:vertAlign w:val="baseline"/>
        </w:rPr>
        <w:t>1986,</w:t>
      </w:r>
      <w:r>
        <w:rPr>
          <w:spacing w:val="23"/>
          <w:vertAlign w:val="baseline"/>
        </w:rPr>
        <w:t> </w:t>
      </w:r>
      <w:r>
        <w:rPr>
          <w:vertAlign w:val="baseline"/>
        </w:rPr>
        <w:t>hộ</w:t>
      </w:r>
      <w:r>
        <w:rPr>
          <w:spacing w:val="24"/>
          <w:vertAlign w:val="baseline"/>
        </w:rPr>
        <w:t> </w:t>
      </w:r>
      <w:r>
        <w:rPr>
          <w:vertAlign w:val="baseline"/>
        </w:rPr>
        <w:t>khẩu</w:t>
      </w:r>
      <w:r>
        <w:rPr>
          <w:spacing w:val="26"/>
          <w:vertAlign w:val="baseline"/>
        </w:rPr>
        <w:t> </w:t>
      </w:r>
      <w:r>
        <w:rPr>
          <w:vertAlign w:val="baseline"/>
        </w:rPr>
        <w:t>thường</w:t>
      </w:r>
    </w:p>
    <w:p>
      <w:pPr>
        <w:spacing w:after="0" w:line="268" w:lineRule="auto"/>
        <w:jc w:val="both"/>
        <w:sectPr>
          <w:pgSz w:w="11910" w:h="16850"/>
          <w:pgMar w:header="0" w:footer="1124" w:top="820" w:bottom="1320" w:left="1460" w:right="600"/>
        </w:sectPr>
      </w:pPr>
    </w:p>
    <w:p>
      <w:pPr>
        <w:pStyle w:val="BodyText"/>
        <w:spacing w:line="268" w:lineRule="auto" w:before="105"/>
        <w:ind w:right="246"/>
        <w:jc w:val="both"/>
      </w:pPr>
      <w:r>
        <w:rPr/>
        <w:t>trú: Xã Phùng Nguyên, huyện Lâm Thao, tỉnh Phú Thọ với số tiền 4.500.000</w:t>
      </w:r>
      <w:r>
        <w:rPr>
          <w:vertAlign w:val="superscript"/>
        </w:rPr>
        <w:t>đ</w:t>
      </w:r>
      <w:r>
        <w:rPr>
          <w:vertAlign w:val="baseline"/>
        </w:rPr>
        <w:t>, tổng số tiền Đô bán số lô, số đề cho Lượng và Được là 5.730.000</w:t>
      </w:r>
      <w:r>
        <w:rPr>
          <w:vertAlign w:val="superscript"/>
        </w:rPr>
        <w:t>đ</w:t>
      </w:r>
      <w:r>
        <w:rPr>
          <w:vertAlign w:val="baseline"/>
        </w:rPr>
        <w:t> bị Tổ công tác của đội cảnh sát điều tra tội phạm về trật tự xã hội - Công an thành phố Việt Trì kiểm tra, phát hiện và thu giữ vật chứng.</w:t>
      </w:r>
    </w:p>
    <w:p>
      <w:pPr>
        <w:pStyle w:val="BodyText"/>
        <w:spacing w:before="85"/>
        <w:ind w:right="475" w:firstLine="736"/>
      </w:pPr>
      <w:r>
        <w:rPr/>
        <w:t>Do vậy, bị cáo Nguyễn Ngọc Đ phải chịu trách nhiệm hình sự về tội “Đánh</w:t>
      </w:r>
      <w:r>
        <w:rPr>
          <w:spacing w:val="80"/>
        </w:rPr>
        <w:t> </w:t>
      </w:r>
      <w:r>
        <w:rPr/>
        <w:t>bạc”. Tội phạm và hình phạt được quy định tại khoản 1 Điều 321 Bộ luật Hình sự:</w:t>
      </w:r>
    </w:p>
    <w:p>
      <w:pPr>
        <w:spacing w:before="83"/>
        <w:ind w:left="820" w:right="0" w:firstLine="0"/>
        <w:jc w:val="left"/>
        <w:rPr>
          <w:b/>
          <w:sz w:val="28"/>
        </w:rPr>
      </w:pPr>
      <w:r>
        <w:rPr>
          <w:b/>
          <w:sz w:val="28"/>
        </w:rPr>
        <w:t>Khoản</w:t>
      </w:r>
      <w:r>
        <w:rPr>
          <w:b/>
          <w:spacing w:val="-5"/>
          <w:sz w:val="28"/>
        </w:rPr>
        <w:t> </w:t>
      </w:r>
      <w:r>
        <w:rPr>
          <w:b/>
          <w:sz w:val="28"/>
        </w:rPr>
        <w:t>1</w:t>
      </w:r>
      <w:r>
        <w:rPr>
          <w:b/>
          <w:spacing w:val="-3"/>
          <w:sz w:val="28"/>
        </w:rPr>
        <w:t> </w:t>
      </w:r>
      <w:r>
        <w:rPr>
          <w:b/>
          <w:sz w:val="28"/>
        </w:rPr>
        <w:t>Điều</w:t>
      </w:r>
      <w:r>
        <w:rPr>
          <w:b/>
          <w:spacing w:val="-2"/>
          <w:sz w:val="28"/>
        </w:rPr>
        <w:t> </w:t>
      </w:r>
      <w:r>
        <w:rPr>
          <w:b/>
          <w:sz w:val="28"/>
        </w:rPr>
        <w:t>321</w:t>
      </w:r>
      <w:r>
        <w:rPr>
          <w:b/>
          <w:spacing w:val="-3"/>
          <w:sz w:val="28"/>
        </w:rPr>
        <w:t> </w:t>
      </w:r>
      <w:r>
        <w:rPr>
          <w:b/>
          <w:sz w:val="28"/>
        </w:rPr>
        <w:t>Bộ</w:t>
      </w:r>
      <w:r>
        <w:rPr>
          <w:b/>
          <w:spacing w:val="-2"/>
          <w:sz w:val="28"/>
        </w:rPr>
        <w:t> </w:t>
      </w:r>
      <w:r>
        <w:rPr>
          <w:b/>
          <w:sz w:val="28"/>
        </w:rPr>
        <w:t>luật</w:t>
      </w:r>
      <w:r>
        <w:rPr>
          <w:b/>
          <w:spacing w:val="-3"/>
          <w:sz w:val="28"/>
        </w:rPr>
        <w:t> </w:t>
      </w:r>
      <w:r>
        <w:rPr>
          <w:b/>
          <w:sz w:val="28"/>
        </w:rPr>
        <w:t>Hình</w:t>
      </w:r>
      <w:r>
        <w:rPr>
          <w:b/>
          <w:spacing w:val="-3"/>
          <w:sz w:val="28"/>
        </w:rPr>
        <w:t> </w:t>
      </w:r>
      <w:r>
        <w:rPr>
          <w:b/>
          <w:sz w:val="28"/>
        </w:rPr>
        <w:t>sự</w:t>
      </w:r>
      <w:r>
        <w:rPr>
          <w:b/>
          <w:spacing w:val="-4"/>
          <w:sz w:val="28"/>
        </w:rPr>
        <w:t> </w:t>
      </w:r>
      <w:r>
        <w:rPr>
          <w:b/>
          <w:sz w:val="28"/>
        </w:rPr>
        <w:t>quy</w:t>
      </w:r>
      <w:r>
        <w:rPr>
          <w:b/>
          <w:spacing w:val="-1"/>
          <w:sz w:val="28"/>
        </w:rPr>
        <w:t> </w:t>
      </w:r>
      <w:r>
        <w:rPr>
          <w:b/>
          <w:spacing w:val="-2"/>
          <w:sz w:val="28"/>
        </w:rPr>
        <w:t>định:</w:t>
      </w:r>
    </w:p>
    <w:p>
      <w:pPr>
        <w:spacing w:before="77"/>
        <w:ind w:left="100" w:right="0" w:firstLine="719"/>
        <w:jc w:val="left"/>
        <w:rPr>
          <w:i/>
          <w:sz w:val="28"/>
        </w:rPr>
      </w:pPr>
      <w:r>
        <w:rPr>
          <w:i/>
          <w:sz w:val="28"/>
        </w:rPr>
        <w:t>“Người</w:t>
      </w:r>
      <w:r>
        <w:rPr>
          <w:i/>
          <w:spacing w:val="30"/>
          <w:sz w:val="28"/>
        </w:rPr>
        <w:t> </w:t>
      </w:r>
      <w:r>
        <w:rPr>
          <w:i/>
          <w:sz w:val="28"/>
        </w:rPr>
        <w:t>nào</w:t>
      </w:r>
      <w:r>
        <w:rPr>
          <w:i/>
          <w:spacing w:val="27"/>
          <w:sz w:val="28"/>
        </w:rPr>
        <w:t> </w:t>
      </w:r>
      <w:r>
        <w:rPr>
          <w:i/>
          <w:sz w:val="28"/>
        </w:rPr>
        <w:t>đánh</w:t>
      </w:r>
      <w:r>
        <w:rPr>
          <w:i/>
          <w:spacing w:val="30"/>
          <w:sz w:val="28"/>
        </w:rPr>
        <w:t> </w:t>
      </w:r>
      <w:r>
        <w:rPr>
          <w:i/>
          <w:sz w:val="28"/>
        </w:rPr>
        <w:t>bạc</w:t>
      </w:r>
      <w:r>
        <w:rPr>
          <w:i/>
          <w:spacing w:val="29"/>
          <w:sz w:val="28"/>
        </w:rPr>
        <w:t> </w:t>
      </w:r>
      <w:r>
        <w:rPr>
          <w:i/>
          <w:sz w:val="28"/>
        </w:rPr>
        <w:t>trái</w:t>
      </w:r>
      <w:r>
        <w:rPr>
          <w:i/>
          <w:spacing w:val="27"/>
          <w:sz w:val="28"/>
        </w:rPr>
        <w:t> </w:t>
      </w:r>
      <w:r>
        <w:rPr>
          <w:i/>
          <w:sz w:val="28"/>
        </w:rPr>
        <w:t>phép</w:t>
      </w:r>
      <w:r>
        <w:rPr>
          <w:i/>
          <w:spacing w:val="28"/>
          <w:sz w:val="28"/>
        </w:rPr>
        <w:t> </w:t>
      </w:r>
      <w:r>
        <w:rPr>
          <w:i/>
          <w:sz w:val="28"/>
        </w:rPr>
        <w:t>dưới</w:t>
      </w:r>
      <w:r>
        <w:rPr>
          <w:i/>
          <w:spacing w:val="30"/>
          <w:sz w:val="28"/>
        </w:rPr>
        <w:t> </w:t>
      </w:r>
      <w:r>
        <w:rPr>
          <w:i/>
          <w:sz w:val="28"/>
        </w:rPr>
        <w:t>bất</w:t>
      </w:r>
      <w:r>
        <w:rPr>
          <w:i/>
          <w:spacing w:val="28"/>
          <w:sz w:val="28"/>
        </w:rPr>
        <w:t> </w:t>
      </w:r>
      <w:r>
        <w:rPr>
          <w:i/>
          <w:sz w:val="28"/>
        </w:rPr>
        <w:t>kỳ</w:t>
      </w:r>
      <w:r>
        <w:rPr>
          <w:i/>
          <w:spacing w:val="29"/>
          <w:sz w:val="28"/>
        </w:rPr>
        <w:t> </w:t>
      </w:r>
      <w:r>
        <w:rPr>
          <w:i/>
          <w:sz w:val="28"/>
        </w:rPr>
        <w:t>hình</w:t>
      </w:r>
      <w:r>
        <w:rPr>
          <w:i/>
          <w:spacing w:val="30"/>
          <w:sz w:val="28"/>
        </w:rPr>
        <w:t> </w:t>
      </w:r>
      <w:r>
        <w:rPr>
          <w:i/>
          <w:sz w:val="28"/>
        </w:rPr>
        <w:t>thức</w:t>
      </w:r>
      <w:r>
        <w:rPr>
          <w:i/>
          <w:spacing w:val="27"/>
          <w:sz w:val="28"/>
        </w:rPr>
        <w:t> </w:t>
      </w:r>
      <w:r>
        <w:rPr>
          <w:i/>
          <w:sz w:val="28"/>
        </w:rPr>
        <w:t>nào</w:t>
      </w:r>
      <w:r>
        <w:rPr>
          <w:i/>
          <w:spacing w:val="27"/>
          <w:sz w:val="28"/>
        </w:rPr>
        <w:t> </w:t>
      </w:r>
      <w:r>
        <w:rPr>
          <w:i/>
          <w:sz w:val="28"/>
        </w:rPr>
        <w:t>được</w:t>
      </w:r>
      <w:r>
        <w:rPr>
          <w:i/>
          <w:spacing w:val="28"/>
          <w:sz w:val="28"/>
        </w:rPr>
        <w:t> </w:t>
      </w:r>
      <w:r>
        <w:rPr>
          <w:i/>
          <w:sz w:val="28"/>
        </w:rPr>
        <w:t>thua</w:t>
      </w:r>
      <w:r>
        <w:rPr>
          <w:i/>
          <w:spacing w:val="30"/>
          <w:sz w:val="28"/>
        </w:rPr>
        <w:t> </w:t>
      </w:r>
      <w:r>
        <w:rPr>
          <w:i/>
          <w:sz w:val="28"/>
        </w:rPr>
        <w:t>bằng</w:t>
      </w:r>
      <w:r>
        <w:rPr>
          <w:i/>
          <w:sz w:val="28"/>
        </w:rPr>
        <w:t> tiền</w:t>
      </w:r>
      <w:r>
        <w:rPr>
          <w:i/>
          <w:spacing w:val="8"/>
          <w:sz w:val="28"/>
        </w:rPr>
        <w:t> </w:t>
      </w:r>
      <w:r>
        <w:rPr>
          <w:i/>
          <w:sz w:val="28"/>
        </w:rPr>
        <w:t>hay</w:t>
      </w:r>
      <w:r>
        <w:rPr>
          <w:i/>
          <w:spacing w:val="7"/>
          <w:sz w:val="28"/>
        </w:rPr>
        <w:t> </w:t>
      </w:r>
      <w:r>
        <w:rPr>
          <w:i/>
          <w:sz w:val="28"/>
        </w:rPr>
        <w:t>hiện</w:t>
      </w:r>
      <w:r>
        <w:rPr>
          <w:i/>
          <w:spacing w:val="11"/>
          <w:sz w:val="28"/>
        </w:rPr>
        <w:t> </w:t>
      </w:r>
      <w:r>
        <w:rPr>
          <w:i/>
          <w:sz w:val="28"/>
        </w:rPr>
        <w:t>vật</w:t>
      </w:r>
      <w:r>
        <w:rPr>
          <w:i/>
          <w:spacing w:val="10"/>
          <w:sz w:val="28"/>
        </w:rPr>
        <w:t> </w:t>
      </w:r>
      <w:r>
        <w:rPr>
          <w:i/>
          <w:sz w:val="28"/>
        </w:rPr>
        <w:t>có</w:t>
      </w:r>
      <w:r>
        <w:rPr>
          <w:i/>
          <w:spacing w:val="8"/>
          <w:sz w:val="28"/>
        </w:rPr>
        <w:t> </w:t>
      </w:r>
      <w:r>
        <w:rPr>
          <w:i/>
          <w:sz w:val="28"/>
        </w:rPr>
        <w:t>giá</w:t>
      </w:r>
      <w:r>
        <w:rPr>
          <w:i/>
          <w:spacing w:val="8"/>
          <w:sz w:val="28"/>
        </w:rPr>
        <w:t> </w:t>
      </w:r>
      <w:r>
        <w:rPr>
          <w:i/>
          <w:sz w:val="28"/>
        </w:rPr>
        <w:t>trị</w:t>
      </w:r>
      <w:r>
        <w:rPr>
          <w:i/>
          <w:spacing w:val="9"/>
          <w:sz w:val="28"/>
        </w:rPr>
        <w:t> </w:t>
      </w:r>
      <w:r>
        <w:rPr>
          <w:i/>
          <w:sz w:val="28"/>
        </w:rPr>
        <w:t>từ</w:t>
      </w:r>
      <w:r>
        <w:rPr>
          <w:i/>
          <w:spacing w:val="8"/>
          <w:sz w:val="28"/>
        </w:rPr>
        <w:t> </w:t>
      </w:r>
      <w:r>
        <w:rPr>
          <w:i/>
          <w:sz w:val="28"/>
        </w:rPr>
        <w:t>5.000.000</w:t>
      </w:r>
      <w:r>
        <w:rPr>
          <w:i/>
          <w:spacing w:val="7"/>
          <w:sz w:val="28"/>
        </w:rPr>
        <w:t> </w:t>
      </w:r>
      <w:r>
        <w:rPr>
          <w:i/>
          <w:sz w:val="28"/>
        </w:rPr>
        <w:t>đồng</w:t>
      </w:r>
      <w:r>
        <w:rPr>
          <w:i/>
          <w:spacing w:val="10"/>
          <w:sz w:val="28"/>
        </w:rPr>
        <w:t> </w:t>
      </w:r>
      <w:r>
        <w:rPr>
          <w:i/>
          <w:sz w:val="28"/>
        </w:rPr>
        <w:t>đến</w:t>
      </w:r>
      <w:r>
        <w:rPr>
          <w:i/>
          <w:spacing w:val="8"/>
          <w:sz w:val="28"/>
        </w:rPr>
        <w:t> </w:t>
      </w:r>
      <w:r>
        <w:rPr>
          <w:i/>
          <w:sz w:val="28"/>
        </w:rPr>
        <w:t>dưới</w:t>
      </w:r>
      <w:r>
        <w:rPr>
          <w:i/>
          <w:spacing w:val="10"/>
          <w:sz w:val="28"/>
        </w:rPr>
        <w:t> </w:t>
      </w:r>
      <w:r>
        <w:rPr>
          <w:i/>
          <w:sz w:val="28"/>
        </w:rPr>
        <w:t>50.000.000</w:t>
      </w:r>
      <w:r>
        <w:rPr>
          <w:i/>
          <w:spacing w:val="8"/>
          <w:sz w:val="28"/>
        </w:rPr>
        <w:t> </w:t>
      </w:r>
      <w:r>
        <w:rPr>
          <w:i/>
          <w:sz w:val="28"/>
        </w:rPr>
        <w:t>đồng</w:t>
      </w:r>
      <w:r>
        <w:rPr>
          <w:i/>
          <w:spacing w:val="11"/>
          <w:sz w:val="28"/>
        </w:rPr>
        <w:t> </w:t>
      </w:r>
      <w:r>
        <w:rPr>
          <w:i/>
          <w:sz w:val="28"/>
        </w:rPr>
        <w:t>hoặc</w:t>
      </w:r>
      <w:r>
        <w:rPr>
          <w:i/>
          <w:spacing w:val="8"/>
          <w:sz w:val="28"/>
        </w:rPr>
        <w:t> </w:t>
      </w:r>
      <w:r>
        <w:rPr>
          <w:i/>
          <w:spacing w:val="-4"/>
          <w:sz w:val="28"/>
        </w:rPr>
        <w:t>dưới</w:t>
      </w:r>
    </w:p>
    <w:p>
      <w:pPr>
        <w:spacing w:line="240" w:lineRule="auto" w:before="0"/>
        <w:ind w:left="100" w:right="246" w:firstLine="0"/>
        <w:jc w:val="both"/>
        <w:rPr>
          <w:i/>
          <w:sz w:val="28"/>
        </w:rPr>
      </w:pPr>
      <w:r>
        <w:rPr>
          <w:i/>
          <w:sz w:val="28"/>
        </w:rPr>
        <w:t>5.000.000 đồng nhưng đã bị xử phạt vi phạm hành chính về hành vi này hoặc hành</w:t>
      </w:r>
      <w:r>
        <w:rPr>
          <w:i/>
          <w:sz w:val="28"/>
        </w:rPr>
        <w:t> vi quy định tại Điều 322 của Bộ luật này hoặc đã bị kết án về tội này hoặc tội quy định tại Điều 322 của Bộ luật này, chưa được xoá án tích mà còn vi phạm, thì bị phạt tiền từ 20.000.000 đồng đến 100.000.000 đồng, phạt cải tạo không giam giữ đến 03 năm hoặc phạt tù từ 06</w:t>
      </w:r>
      <w:r>
        <w:rPr>
          <w:i/>
          <w:spacing w:val="40"/>
          <w:sz w:val="28"/>
        </w:rPr>
        <w:t> </w:t>
      </w:r>
      <w:r>
        <w:rPr>
          <w:i/>
          <w:sz w:val="28"/>
        </w:rPr>
        <w:t>tháng đến 03 năm.”.</w:t>
      </w:r>
    </w:p>
    <w:p>
      <w:pPr>
        <w:pStyle w:val="BodyText"/>
        <w:spacing w:before="79"/>
        <w:ind w:right="248" w:firstLine="719"/>
        <w:jc w:val="both"/>
      </w:pPr>
      <w:r>
        <w:rPr/>
        <w:t>Hành vi của bị cáo là nguy hiểm cho xã hội đã xâm phạm</w:t>
      </w:r>
      <w:r>
        <w:rPr>
          <w:spacing w:val="-1"/>
        </w:rPr>
        <w:t> </w:t>
      </w:r>
      <w:r>
        <w:rPr/>
        <w:t>trật tự trị an xã hội. Bị cáo có năng lực trách nhiệm hình sự, thực hiện hành vi với lỗi cố ý trực tiếp. Bị cáo nhận thức rõ hành vi của mình là vi phạm pháp luật nhưng vẫn thực hiện nên bị cáo phải chịu hậu quả về hành vi phạm tội của mình.</w:t>
      </w:r>
    </w:p>
    <w:p>
      <w:pPr>
        <w:pStyle w:val="ListParagraph"/>
        <w:numPr>
          <w:ilvl w:val="0"/>
          <w:numId w:val="5"/>
        </w:numPr>
        <w:tabs>
          <w:tab w:pos="1219" w:val="left" w:leader="none"/>
        </w:tabs>
        <w:spacing w:line="240" w:lineRule="auto" w:before="121" w:after="0"/>
        <w:ind w:left="100" w:right="250" w:firstLine="719"/>
        <w:jc w:val="both"/>
        <w:rPr>
          <w:sz w:val="28"/>
        </w:rPr>
      </w:pPr>
      <w:r>
        <w:rPr>
          <w:i/>
          <w:sz w:val="28"/>
        </w:rPr>
        <w:t>Về nhân thân và các tình tiết tăng nặng, giảm</w:t>
      </w:r>
      <w:r>
        <w:rPr>
          <w:i/>
          <w:spacing w:val="-1"/>
          <w:sz w:val="28"/>
        </w:rPr>
        <w:t> </w:t>
      </w:r>
      <w:r>
        <w:rPr>
          <w:i/>
          <w:sz w:val="28"/>
        </w:rPr>
        <w:t>nhẹ</w:t>
      </w:r>
      <w:r>
        <w:rPr>
          <w:i/>
          <w:spacing w:val="-1"/>
          <w:sz w:val="28"/>
        </w:rPr>
        <w:t> </w:t>
      </w:r>
      <w:r>
        <w:rPr>
          <w:i/>
          <w:sz w:val="28"/>
        </w:rPr>
        <w:t>trách nhiệm</w:t>
      </w:r>
      <w:r>
        <w:rPr>
          <w:i/>
          <w:spacing w:val="-1"/>
          <w:sz w:val="28"/>
        </w:rPr>
        <w:t> </w:t>
      </w:r>
      <w:r>
        <w:rPr>
          <w:i/>
          <w:sz w:val="28"/>
        </w:rPr>
        <w:t>hình sự đối</w:t>
      </w:r>
      <w:r>
        <w:rPr>
          <w:i/>
          <w:sz w:val="28"/>
        </w:rPr>
        <w:t> với bị cáo:</w:t>
      </w:r>
    </w:p>
    <w:p>
      <w:pPr>
        <w:pStyle w:val="BodyText"/>
        <w:spacing w:before="119"/>
        <w:ind w:right="258" w:firstLine="719"/>
        <w:jc w:val="both"/>
      </w:pPr>
      <w:r>
        <w:rPr/>
        <w:t>Nguyên nhân, điều kiện, động cơ mục đích dẫn đến hành vi phạm tội: Do bị cáo muốn có tiền tiêu sài nên lợi dụng mua bán xổ số để</w:t>
      </w:r>
      <w:r>
        <w:rPr>
          <w:spacing w:val="-1"/>
        </w:rPr>
        <w:t> </w:t>
      </w:r>
      <w:r>
        <w:rPr/>
        <w:t>bán số lô, số đề</w:t>
      </w:r>
      <w:r>
        <w:rPr>
          <w:spacing w:val="-1"/>
        </w:rPr>
        <w:t> </w:t>
      </w:r>
      <w:r>
        <w:rPr/>
        <w:t>nhằm</w:t>
      </w:r>
      <w:r>
        <w:rPr>
          <w:spacing w:val="-3"/>
        </w:rPr>
        <w:t> </w:t>
      </w:r>
      <w:r>
        <w:rPr/>
        <w:t>kiếm tiền để tiêu sài cá nhân.</w:t>
      </w:r>
    </w:p>
    <w:p>
      <w:pPr>
        <w:pStyle w:val="BodyText"/>
        <w:spacing w:line="268" w:lineRule="auto" w:before="155"/>
        <w:ind w:right="244" w:firstLine="719"/>
        <w:jc w:val="both"/>
      </w:pPr>
      <w:r>
        <w:rPr/>
        <w:t>Về tình tiết giảm</w:t>
      </w:r>
      <w:r>
        <w:rPr>
          <w:spacing w:val="-5"/>
        </w:rPr>
        <w:t> </w:t>
      </w:r>
      <w:r>
        <w:rPr/>
        <w:t>nhẹ</w:t>
      </w:r>
      <w:r>
        <w:rPr>
          <w:spacing w:val="-3"/>
        </w:rPr>
        <w:t> </w:t>
      </w:r>
      <w:r>
        <w:rPr/>
        <w:t>trách nhiệm</w:t>
      </w:r>
      <w:r>
        <w:rPr>
          <w:spacing w:val="-4"/>
        </w:rPr>
        <w:t> </w:t>
      </w:r>
      <w:r>
        <w:rPr/>
        <w:t>hình sự áp dụng cho bị cáo: Trong quá</w:t>
      </w:r>
      <w:r>
        <w:rPr>
          <w:spacing w:val="-1"/>
        </w:rPr>
        <w:t> </w:t>
      </w:r>
      <w:r>
        <w:rPr/>
        <w:t>trình điều tra, truy</w:t>
      </w:r>
      <w:r>
        <w:rPr>
          <w:spacing w:val="-1"/>
        </w:rPr>
        <w:t> </w:t>
      </w:r>
      <w:r>
        <w:rPr/>
        <w:t>tố và tại phiên tòa bị cáo thành khẩn khai báo, ăn năn hối cải nên được hưởng</w:t>
      </w:r>
      <w:r>
        <w:rPr>
          <w:spacing w:val="-1"/>
        </w:rPr>
        <w:t> </w:t>
      </w:r>
      <w:r>
        <w:rPr/>
        <w:t>các</w:t>
      </w:r>
      <w:r>
        <w:rPr>
          <w:spacing w:val="-2"/>
        </w:rPr>
        <w:t> </w:t>
      </w:r>
      <w:r>
        <w:rPr/>
        <w:t>tình</w:t>
      </w:r>
      <w:r>
        <w:rPr>
          <w:spacing w:val="-1"/>
        </w:rPr>
        <w:t> </w:t>
      </w:r>
      <w:r>
        <w:rPr/>
        <w:t>tiết quy</w:t>
      </w:r>
      <w:r>
        <w:rPr>
          <w:spacing w:val="-3"/>
        </w:rPr>
        <w:t> </w:t>
      </w:r>
      <w:r>
        <w:rPr/>
        <w:t>định</w:t>
      </w:r>
      <w:r>
        <w:rPr>
          <w:spacing w:val="-1"/>
        </w:rPr>
        <w:t> </w:t>
      </w:r>
      <w:r>
        <w:rPr/>
        <w:t>tại</w:t>
      </w:r>
      <w:r>
        <w:rPr>
          <w:spacing w:val="-4"/>
        </w:rPr>
        <w:t> </w:t>
      </w:r>
      <w:r>
        <w:rPr/>
        <w:t>điểm</w:t>
      </w:r>
      <w:r>
        <w:rPr>
          <w:spacing w:val="-7"/>
        </w:rPr>
        <w:t> </w:t>
      </w:r>
      <w:r>
        <w:rPr/>
        <w:t>s</w:t>
      </w:r>
      <w:r>
        <w:rPr>
          <w:spacing w:val="-1"/>
        </w:rPr>
        <w:t> </w:t>
      </w:r>
      <w:r>
        <w:rPr/>
        <w:t>khoản</w:t>
      </w:r>
      <w:r>
        <w:rPr>
          <w:spacing w:val="-1"/>
        </w:rPr>
        <w:t> </w:t>
      </w:r>
      <w:r>
        <w:rPr/>
        <w:t>1</w:t>
      </w:r>
      <w:r>
        <w:rPr>
          <w:spacing w:val="-2"/>
        </w:rPr>
        <w:t> </w:t>
      </w:r>
      <w:r>
        <w:rPr/>
        <w:t>Điều</w:t>
      </w:r>
      <w:r>
        <w:rPr>
          <w:spacing w:val="-4"/>
        </w:rPr>
        <w:t> </w:t>
      </w:r>
      <w:r>
        <w:rPr/>
        <w:t>51 Bộ</w:t>
      </w:r>
      <w:r>
        <w:rPr>
          <w:spacing w:val="-5"/>
        </w:rPr>
        <w:t> </w:t>
      </w:r>
      <w:r>
        <w:rPr/>
        <w:t>luật</w:t>
      </w:r>
      <w:r>
        <w:rPr>
          <w:spacing w:val="-4"/>
        </w:rPr>
        <w:t> </w:t>
      </w:r>
      <w:r>
        <w:rPr/>
        <w:t>hình</w:t>
      </w:r>
      <w:r>
        <w:rPr>
          <w:spacing w:val="-1"/>
        </w:rPr>
        <w:t> </w:t>
      </w:r>
      <w:r>
        <w:rPr/>
        <w:t>sự.</w:t>
      </w:r>
      <w:r>
        <w:rPr>
          <w:spacing w:val="-3"/>
        </w:rPr>
        <w:t> </w:t>
      </w:r>
      <w:r>
        <w:rPr/>
        <w:t>Ngoài</w:t>
      </w:r>
      <w:r>
        <w:rPr>
          <w:spacing w:val="-1"/>
        </w:rPr>
        <w:t> </w:t>
      </w:r>
      <w:r>
        <w:rPr/>
        <w:t>ra,</w:t>
      </w:r>
      <w:r>
        <w:rPr>
          <w:spacing w:val="-5"/>
        </w:rPr>
        <w:t> </w:t>
      </w:r>
      <w:r>
        <w:rPr/>
        <w:t>bị cáo có Bố, mẹ đẻ là ông Nguyễn Văn An và bà Nguyễn Thị Y là người có công với cách mạng được tặng thưởng huy chương kháng chiến là tình tiết giảm nhẹ trách nhiệm hình sự quy</w:t>
      </w:r>
      <w:r>
        <w:rPr>
          <w:spacing w:val="-10"/>
        </w:rPr>
        <w:t> </w:t>
      </w:r>
      <w:r>
        <w:rPr/>
        <w:t>định</w:t>
      </w:r>
      <w:r>
        <w:rPr>
          <w:spacing w:val="-6"/>
        </w:rPr>
        <w:t> </w:t>
      </w:r>
      <w:r>
        <w:rPr/>
        <w:t>tại</w:t>
      </w:r>
      <w:r>
        <w:rPr>
          <w:spacing w:val="-5"/>
        </w:rPr>
        <w:t> </w:t>
      </w:r>
      <w:r>
        <w:rPr/>
        <w:t>khoản</w:t>
      </w:r>
      <w:r>
        <w:rPr>
          <w:spacing w:val="-7"/>
        </w:rPr>
        <w:t> </w:t>
      </w:r>
      <w:r>
        <w:rPr/>
        <w:t>2</w:t>
      </w:r>
      <w:r>
        <w:rPr>
          <w:spacing w:val="-6"/>
        </w:rPr>
        <w:t> </w:t>
      </w:r>
      <w:r>
        <w:rPr/>
        <w:t>Điều</w:t>
      </w:r>
      <w:r>
        <w:rPr>
          <w:spacing w:val="-5"/>
        </w:rPr>
        <w:t> </w:t>
      </w:r>
      <w:r>
        <w:rPr/>
        <w:t>51</w:t>
      </w:r>
      <w:r>
        <w:rPr>
          <w:spacing w:val="-6"/>
        </w:rPr>
        <w:t> </w:t>
      </w:r>
      <w:r>
        <w:rPr/>
        <w:t>Bộ luật hình sự. Bị cáo không phải chịu tình tiết tăng nặng trách nhiệm hình sự nào.</w:t>
      </w:r>
    </w:p>
    <w:p>
      <w:pPr>
        <w:pStyle w:val="BodyText"/>
        <w:spacing w:before="83"/>
        <w:ind w:right="251" w:firstLine="719"/>
        <w:jc w:val="both"/>
      </w:pPr>
      <w:r>
        <w:rPr/>
        <w:t>Về điều kiện kinh tế: Quá trình điều tra và tại phiên tòa xác định bị cáo Nguyễn Ngọc Đ sinh sống cùng vợ ở phường Vân Phú, thành phố Việt Trì, tỉnh Phú Thọ. Ngoài tài sản chung của vợ chồng thì Đô không có tài sản riêng nào khác.</w:t>
      </w:r>
    </w:p>
    <w:p>
      <w:pPr>
        <w:pStyle w:val="BodyText"/>
        <w:spacing w:before="119"/>
        <w:ind w:right="242" w:firstLine="707"/>
        <w:jc w:val="both"/>
      </w:pPr>
      <w:r>
        <w:rPr/>
        <w:t>Bị cáo phạm</w:t>
      </w:r>
      <w:r>
        <w:rPr>
          <w:spacing w:val="-1"/>
        </w:rPr>
        <w:t> </w:t>
      </w:r>
      <w:r>
        <w:rPr/>
        <w:t>tội ít nghiêm</w:t>
      </w:r>
      <w:r>
        <w:rPr>
          <w:spacing w:val="-1"/>
        </w:rPr>
        <w:t> </w:t>
      </w:r>
      <w:r>
        <w:rPr/>
        <w:t>trọng, có nơi cư trú rõ ràng, được hưởng nhiều tình tiết giảm nhẹ trách nhiệm hình sự. Do vậy, xét thấy không cần thiết phải cách ly bị cáo ra khỏi đời sống chung xã hội mà có thể cho bị cáo cải tạo ngoài xã hội cũng đủ để răn đe, giáo dục bị cáo trở thành người có ích cho gia đình và xã hội.</w:t>
      </w:r>
    </w:p>
    <w:p>
      <w:pPr>
        <w:pStyle w:val="BodyText"/>
        <w:spacing w:before="121"/>
        <w:ind w:left="383" w:right="252" w:firstLine="710"/>
        <w:jc w:val="both"/>
      </w:pPr>
      <w:r>
        <w:rPr/>
        <w:t>Xét thấy bị cáo không có việc làm và không có thu nhập ổn định nên miễn khấu trừ thu nhập đối với</w:t>
      </w:r>
      <w:r>
        <w:rPr>
          <w:spacing w:val="40"/>
        </w:rPr>
        <w:t> </w:t>
      </w:r>
      <w:r>
        <w:rPr/>
        <w:t>bị cáo.</w:t>
      </w:r>
    </w:p>
    <w:p>
      <w:pPr>
        <w:pStyle w:val="ListParagraph"/>
        <w:numPr>
          <w:ilvl w:val="0"/>
          <w:numId w:val="5"/>
        </w:numPr>
        <w:tabs>
          <w:tab w:pos="1323" w:val="left" w:leader="none"/>
        </w:tabs>
        <w:spacing w:line="240" w:lineRule="auto" w:before="78" w:after="0"/>
        <w:ind w:left="1322" w:right="0" w:hanging="433"/>
        <w:jc w:val="both"/>
        <w:rPr>
          <w:i/>
          <w:sz w:val="28"/>
        </w:rPr>
      </w:pPr>
      <w:r>
        <w:rPr>
          <w:i/>
          <w:sz w:val="28"/>
        </w:rPr>
        <w:t>Về</w:t>
      </w:r>
      <w:r>
        <w:rPr>
          <w:i/>
          <w:spacing w:val="-6"/>
          <w:sz w:val="28"/>
        </w:rPr>
        <w:t> </w:t>
      </w:r>
      <w:r>
        <w:rPr>
          <w:i/>
          <w:sz w:val="28"/>
        </w:rPr>
        <w:t>hình</w:t>
      </w:r>
      <w:r>
        <w:rPr>
          <w:i/>
          <w:spacing w:val="-2"/>
          <w:sz w:val="28"/>
        </w:rPr>
        <w:t> phạt</w:t>
      </w:r>
      <w:r>
        <w:rPr>
          <w:spacing w:val="-2"/>
          <w:sz w:val="28"/>
        </w:rPr>
        <w:t>:</w:t>
      </w:r>
    </w:p>
    <w:p>
      <w:pPr>
        <w:spacing w:after="0" w:line="240" w:lineRule="auto"/>
        <w:jc w:val="both"/>
        <w:rPr>
          <w:sz w:val="28"/>
        </w:rPr>
        <w:sectPr>
          <w:pgSz w:w="11910" w:h="16850"/>
          <w:pgMar w:header="0" w:footer="1124" w:top="820" w:bottom="1340" w:left="1460" w:right="600"/>
        </w:sectPr>
      </w:pPr>
    </w:p>
    <w:p>
      <w:pPr>
        <w:pStyle w:val="ListParagraph"/>
        <w:numPr>
          <w:ilvl w:val="1"/>
          <w:numId w:val="5"/>
        </w:numPr>
        <w:tabs>
          <w:tab w:pos="1010" w:val="left" w:leader="none"/>
        </w:tabs>
        <w:spacing w:line="240" w:lineRule="auto" w:before="72" w:after="0"/>
        <w:ind w:left="100" w:right="245" w:firstLine="719"/>
        <w:jc w:val="both"/>
        <w:rPr>
          <w:sz w:val="28"/>
        </w:rPr>
      </w:pPr>
      <w:r>
        <w:rPr>
          <w:sz w:val="28"/>
        </w:rPr>
        <w:t>Hình phạt chính: Căn cứ vào tính chất, mức độ nguy hiểm cho xã hội của hành vi phạm tội, nhân thân, các tình tiết tăng nặng, giảm nhẹ trách nhiệm hình sự đối với bị cáo. Xét thấy bị cáo đều có nhân thân tốt, phạm tội thuộc trường hợp ít nghiêm trọng được hưởng nhiều tình tiết giảm nhẹ trách nhiệm hình sự nên áp dụng hình phạt</w:t>
      </w:r>
      <w:r>
        <w:rPr>
          <w:spacing w:val="-1"/>
          <w:sz w:val="28"/>
        </w:rPr>
        <w:t> </w:t>
      </w:r>
      <w:r>
        <w:rPr>
          <w:sz w:val="28"/>
        </w:rPr>
        <w:t>cải tạo không</w:t>
      </w:r>
      <w:r>
        <w:rPr>
          <w:spacing w:val="-1"/>
          <w:sz w:val="28"/>
        </w:rPr>
        <w:t> </w:t>
      </w:r>
      <w:r>
        <w:rPr>
          <w:sz w:val="28"/>
        </w:rPr>
        <w:t>giam</w:t>
      </w:r>
      <w:r>
        <w:rPr>
          <w:spacing w:val="-5"/>
          <w:sz w:val="28"/>
        </w:rPr>
        <w:t> </w:t>
      </w:r>
      <w:r>
        <w:rPr>
          <w:sz w:val="28"/>
        </w:rPr>
        <w:t>giữ</w:t>
      </w:r>
      <w:r>
        <w:rPr>
          <w:spacing w:val="-1"/>
          <w:sz w:val="28"/>
        </w:rPr>
        <w:t> </w:t>
      </w:r>
      <w:r>
        <w:rPr>
          <w:sz w:val="28"/>
        </w:rPr>
        <w:t>đối</w:t>
      </w:r>
      <w:r>
        <w:rPr>
          <w:spacing w:val="-2"/>
          <w:sz w:val="28"/>
        </w:rPr>
        <w:t> </w:t>
      </w:r>
      <w:r>
        <w:rPr>
          <w:sz w:val="28"/>
        </w:rPr>
        <w:t>với</w:t>
      </w:r>
      <w:r>
        <w:rPr>
          <w:spacing w:val="-2"/>
          <w:sz w:val="28"/>
        </w:rPr>
        <w:t> </w:t>
      </w:r>
      <w:r>
        <w:rPr>
          <w:sz w:val="28"/>
        </w:rPr>
        <w:t>bị cáo</w:t>
      </w:r>
      <w:r>
        <w:rPr>
          <w:spacing w:val="-1"/>
          <w:sz w:val="28"/>
        </w:rPr>
        <w:t> </w:t>
      </w:r>
      <w:r>
        <w:rPr>
          <w:sz w:val="28"/>
        </w:rPr>
        <w:t>là</w:t>
      </w:r>
      <w:r>
        <w:rPr>
          <w:spacing w:val="-3"/>
          <w:sz w:val="28"/>
        </w:rPr>
        <w:t> </w:t>
      </w:r>
      <w:r>
        <w:rPr>
          <w:sz w:val="28"/>
        </w:rPr>
        <w:t>phù</w:t>
      </w:r>
      <w:r>
        <w:rPr>
          <w:spacing w:val="-1"/>
          <w:sz w:val="28"/>
        </w:rPr>
        <w:t> </w:t>
      </w:r>
      <w:r>
        <w:rPr>
          <w:sz w:val="28"/>
        </w:rPr>
        <w:t>hợp,</w:t>
      </w:r>
      <w:r>
        <w:rPr>
          <w:spacing w:val="-2"/>
          <w:sz w:val="28"/>
        </w:rPr>
        <w:t> </w:t>
      </w:r>
      <w:r>
        <w:rPr>
          <w:sz w:val="28"/>
        </w:rPr>
        <w:t>thể</w:t>
      </w:r>
      <w:r>
        <w:rPr>
          <w:spacing w:val="-1"/>
          <w:sz w:val="28"/>
        </w:rPr>
        <w:t> </w:t>
      </w:r>
      <w:r>
        <w:rPr>
          <w:sz w:val="28"/>
        </w:rPr>
        <w:t>hiện</w:t>
      </w:r>
      <w:r>
        <w:rPr>
          <w:spacing w:val="-1"/>
          <w:sz w:val="28"/>
        </w:rPr>
        <w:t> </w:t>
      </w:r>
      <w:r>
        <w:rPr>
          <w:sz w:val="28"/>
        </w:rPr>
        <w:t>sự</w:t>
      </w:r>
      <w:r>
        <w:rPr>
          <w:spacing w:val="-2"/>
          <w:sz w:val="28"/>
        </w:rPr>
        <w:t> </w:t>
      </w:r>
      <w:r>
        <w:rPr>
          <w:sz w:val="28"/>
        </w:rPr>
        <w:t>nhân đạo của pháp luật.</w:t>
      </w:r>
    </w:p>
    <w:p>
      <w:pPr>
        <w:pStyle w:val="ListParagraph"/>
        <w:numPr>
          <w:ilvl w:val="1"/>
          <w:numId w:val="5"/>
        </w:numPr>
        <w:tabs>
          <w:tab w:pos="998" w:val="left" w:leader="none"/>
        </w:tabs>
        <w:spacing w:line="240" w:lineRule="auto" w:before="80" w:after="0"/>
        <w:ind w:left="100" w:right="243" w:firstLine="719"/>
        <w:jc w:val="both"/>
        <w:rPr>
          <w:sz w:val="28"/>
        </w:rPr>
      </w:pPr>
      <w:r>
        <w:rPr>
          <w:sz w:val="28"/>
        </w:rPr>
        <w:t>Về hình phạt bổ sung: Theo quy định tại khoản 3 Điều 321 Bộ luật hình sự quy</w:t>
      </w:r>
      <w:r>
        <w:rPr>
          <w:spacing w:val="61"/>
          <w:w w:val="150"/>
          <w:sz w:val="28"/>
        </w:rPr>
        <w:t> </w:t>
      </w:r>
      <w:r>
        <w:rPr>
          <w:sz w:val="28"/>
        </w:rPr>
        <w:t>định“Người</w:t>
      </w:r>
      <w:r>
        <w:rPr>
          <w:spacing w:val="66"/>
          <w:w w:val="150"/>
          <w:sz w:val="28"/>
        </w:rPr>
        <w:t> </w:t>
      </w:r>
      <w:r>
        <w:rPr>
          <w:sz w:val="28"/>
        </w:rPr>
        <w:t>phạm</w:t>
      </w:r>
      <w:r>
        <w:rPr>
          <w:spacing w:val="80"/>
          <w:sz w:val="28"/>
        </w:rPr>
        <w:t> </w:t>
      </w:r>
      <w:r>
        <w:rPr>
          <w:sz w:val="28"/>
        </w:rPr>
        <w:t>tội</w:t>
      </w:r>
      <w:r>
        <w:rPr>
          <w:spacing w:val="66"/>
          <w:w w:val="150"/>
          <w:sz w:val="28"/>
        </w:rPr>
        <w:t> </w:t>
      </w:r>
      <w:r>
        <w:rPr>
          <w:sz w:val="28"/>
        </w:rPr>
        <w:t>còn</w:t>
      </w:r>
      <w:r>
        <w:rPr>
          <w:spacing w:val="66"/>
          <w:w w:val="150"/>
          <w:sz w:val="28"/>
        </w:rPr>
        <w:t> </w:t>
      </w:r>
      <w:r>
        <w:rPr>
          <w:sz w:val="28"/>
        </w:rPr>
        <w:t>có</w:t>
      </w:r>
      <w:r>
        <w:rPr>
          <w:spacing w:val="64"/>
          <w:w w:val="150"/>
          <w:sz w:val="28"/>
        </w:rPr>
        <w:t> </w:t>
      </w:r>
      <w:r>
        <w:rPr>
          <w:sz w:val="28"/>
        </w:rPr>
        <w:t>thể</w:t>
      </w:r>
      <w:r>
        <w:rPr>
          <w:spacing w:val="63"/>
          <w:w w:val="150"/>
          <w:sz w:val="28"/>
        </w:rPr>
        <w:t> </w:t>
      </w:r>
      <w:r>
        <w:rPr>
          <w:sz w:val="28"/>
        </w:rPr>
        <w:t>bị</w:t>
      </w:r>
      <w:r>
        <w:rPr>
          <w:spacing w:val="64"/>
          <w:w w:val="150"/>
          <w:sz w:val="28"/>
        </w:rPr>
        <w:t> </w:t>
      </w:r>
      <w:r>
        <w:rPr>
          <w:sz w:val="28"/>
        </w:rPr>
        <w:t>phạt</w:t>
      </w:r>
      <w:r>
        <w:rPr>
          <w:spacing w:val="64"/>
          <w:w w:val="150"/>
          <w:sz w:val="28"/>
        </w:rPr>
        <w:t> </w:t>
      </w:r>
      <w:r>
        <w:rPr>
          <w:sz w:val="28"/>
        </w:rPr>
        <w:t>tiền</w:t>
      </w:r>
      <w:r>
        <w:rPr>
          <w:spacing w:val="64"/>
          <w:w w:val="150"/>
          <w:sz w:val="28"/>
        </w:rPr>
        <w:t> </w:t>
      </w:r>
      <w:r>
        <w:rPr>
          <w:sz w:val="28"/>
        </w:rPr>
        <w:t>từ</w:t>
      </w:r>
      <w:r>
        <w:rPr>
          <w:spacing w:val="62"/>
          <w:w w:val="150"/>
          <w:sz w:val="28"/>
        </w:rPr>
        <w:t> </w:t>
      </w:r>
      <w:r>
        <w:rPr>
          <w:sz w:val="28"/>
        </w:rPr>
        <w:t>10.000.000</w:t>
      </w:r>
      <w:r>
        <w:rPr>
          <w:spacing w:val="74"/>
          <w:w w:val="150"/>
          <w:sz w:val="28"/>
        </w:rPr>
        <w:t> </w:t>
      </w:r>
      <w:r>
        <w:rPr>
          <w:sz w:val="28"/>
        </w:rPr>
        <w:t>đồng</w:t>
      </w:r>
      <w:r>
        <w:rPr>
          <w:spacing w:val="62"/>
          <w:w w:val="150"/>
          <w:sz w:val="28"/>
        </w:rPr>
        <w:t> </w:t>
      </w:r>
      <w:r>
        <w:rPr>
          <w:sz w:val="28"/>
        </w:rPr>
        <w:t>đến</w:t>
      </w:r>
    </w:p>
    <w:p>
      <w:pPr>
        <w:pStyle w:val="BodyText"/>
        <w:spacing w:before="1"/>
        <w:ind w:right="247"/>
        <w:jc w:val="both"/>
      </w:pPr>
      <w:r>
        <w:rPr/>
        <w:t>50.000.000 triệu đồng”. Xét thấy</w:t>
      </w:r>
      <w:r>
        <w:rPr>
          <w:spacing w:val="40"/>
        </w:rPr>
        <w:t> </w:t>
      </w:r>
      <w:r>
        <w:rPr/>
        <w:t>bị cáo là lao động tự do, không có thu nhập ổn định, không có tài sản nên không áp dụng hình phạt bổ sung với bị cáo là phù hợp.</w:t>
      </w:r>
    </w:p>
    <w:p>
      <w:pPr>
        <w:spacing w:before="79"/>
        <w:ind w:left="820" w:right="0" w:firstLine="0"/>
        <w:jc w:val="both"/>
        <w:rPr>
          <w:i/>
          <w:sz w:val="28"/>
        </w:rPr>
      </w:pPr>
      <w:r>
        <w:rPr>
          <w:i/>
          <w:sz w:val="28"/>
        </w:rPr>
        <w:t>[5].</w:t>
      </w:r>
      <w:r>
        <w:rPr>
          <w:i/>
          <w:spacing w:val="-4"/>
          <w:sz w:val="28"/>
        </w:rPr>
        <w:t> </w:t>
      </w:r>
      <w:r>
        <w:rPr>
          <w:i/>
          <w:sz w:val="28"/>
        </w:rPr>
        <w:t>Về vật</w:t>
      </w:r>
      <w:r>
        <w:rPr>
          <w:i/>
          <w:spacing w:val="1"/>
          <w:sz w:val="28"/>
        </w:rPr>
        <w:t> </w:t>
      </w:r>
      <w:r>
        <w:rPr>
          <w:i/>
          <w:spacing w:val="-2"/>
          <w:sz w:val="28"/>
        </w:rPr>
        <w:t>chứng:</w:t>
      </w:r>
    </w:p>
    <w:p>
      <w:pPr>
        <w:pStyle w:val="ListParagraph"/>
        <w:numPr>
          <w:ilvl w:val="1"/>
          <w:numId w:val="5"/>
        </w:numPr>
        <w:tabs>
          <w:tab w:pos="1010" w:val="left" w:leader="none"/>
        </w:tabs>
        <w:spacing w:line="240" w:lineRule="auto" w:before="79" w:after="0"/>
        <w:ind w:left="100" w:right="244" w:firstLine="719"/>
        <w:jc w:val="both"/>
        <w:rPr>
          <w:sz w:val="28"/>
        </w:rPr>
      </w:pPr>
      <w:r>
        <w:rPr>
          <w:sz w:val="28"/>
        </w:rPr>
        <w:t>Tịch thu sung ngân sách nhà nước 01 điện thoại di động nhãn hiệu OPPO A51W màu xanh, 01 điện thoại di động nhãn hiệu VIVO 1727 màu đen, 01 điện thoại di động nhãn hiệu Iphone 11 promax màu vàng, 01 điện thoại di động nhãn hiệu Iphone 6 màu vàng do đây là công cụ dùng vào việc phạm tội</w:t>
      </w:r>
    </w:p>
    <w:p>
      <w:pPr>
        <w:pStyle w:val="ListParagraph"/>
        <w:numPr>
          <w:ilvl w:val="1"/>
          <w:numId w:val="5"/>
        </w:numPr>
        <w:tabs>
          <w:tab w:pos="984" w:val="left" w:leader="none"/>
        </w:tabs>
        <w:spacing w:line="242" w:lineRule="auto" w:before="80" w:after="0"/>
        <w:ind w:left="100" w:right="243" w:firstLine="719"/>
        <w:jc w:val="both"/>
        <w:rPr>
          <w:sz w:val="28"/>
        </w:rPr>
      </w:pPr>
      <w:r>
        <w:rPr>
          <w:sz w:val="28"/>
        </w:rPr>
        <w:t>Tịch</w:t>
      </w:r>
      <w:r>
        <w:rPr>
          <w:spacing w:val="-1"/>
          <w:sz w:val="28"/>
        </w:rPr>
        <w:t> </w:t>
      </w:r>
      <w:r>
        <w:rPr>
          <w:sz w:val="28"/>
        </w:rPr>
        <w:t>thu,</w:t>
      </w:r>
      <w:r>
        <w:rPr>
          <w:spacing w:val="-3"/>
          <w:sz w:val="28"/>
        </w:rPr>
        <w:t> </w:t>
      </w:r>
      <w:r>
        <w:rPr>
          <w:sz w:val="28"/>
        </w:rPr>
        <w:t>tiêu</w:t>
      </w:r>
      <w:r>
        <w:rPr>
          <w:spacing w:val="-4"/>
          <w:sz w:val="28"/>
        </w:rPr>
        <w:t> </w:t>
      </w:r>
      <w:r>
        <w:rPr>
          <w:sz w:val="28"/>
        </w:rPr>
        <w:t>hủy</w:t>
      </w:r>
      <w:r>
        <w:rPr>
          <w:spacing w:val="-4"/>
          <w:sz w:val="28"/>
        </w:rPr>
        <w:t> </w:t>
      </w:r>
      <w:r>
        <w:rPr>
          <w:sz w:val="28"/>
        </w:rPr>
        <w:t>04</w:t>
      </w:r>
      <w:r>
        <w:rPr>
          <w:spacing w:val="-1"/>
          <w:sz w:val="28"/>
        </w:rPr>
        <w:t> </w:t>
      </w:r>
      <w:r>
        <w:rPr>
          <w:sz w:val="28"/>
        </w:rPr>
        <w:t>sim</w:t>
      </w:r>
      <w:r>
        <w:rPr>
          <w:spacing w:val="-7"/>
          <w:sz w:val="28"/>
        </w:rPr>
        <w:t> </w:t>
      </w:r>
      <w:r>
        <w:rPr>
          <w:sz w:val="28"/>
        </w:rPr>
        <w:t>điện</w:t>
      </w:r>
      <w:r>
        <w:rPr>
          <w:spacing w:val="-1"/>
          <w:sz w:val="28"/>
        </w:rPr>
        <w:t> </w:t>
      </w:r>
      <w:r>
        <w:rPr>
          <w:sz w:val="28"/>
        </w:rPr>
        <w:t>thoại trong</w:t>
      </w:r>
      <w:r>
        <w:rPr>
          <w:spacing w:val="-1"/>
          <w:sz w:val="28"/>
        </w:rPr>
        <w:t> </w:t>
      </w:r>
      <w:r>
        <w:rPr>
          <w:sz w:val="28"/>
        </w:rPr>
        <w:t>những</w:t>
      </w:r>
      <w:r>
        <w:rPr>
          <w:spacing w:val="-1"/>
          <w:sz w:val="28"/>
        </w:rPr>
        <w:t> </w:t>
      </w:r>
      <w:r>
        <w:rPr>
          <w:sz w:val="28"/>
        </w:rPr>
        <w:t>chiếc</w:t>
      </w:r>
      <w:r>
        <w:rPr>
          <w:spacing w:val="-5"/>
          <w:sz w:val="28"/>
        </w:rPr>
        <w:t> </w:t>
      </w:r>
      <w:r>
        <w:rPr>
          <w:sz w:val="28"/>
        </w:rPr>
        <w:t>điện</w:t>
      </w:r>
      <w:r>
        <w:rPr>
          <w:spacing w:val="-4"/>
          <w:sz w:val="28"/>
        </w:rPr>
        <w:t> </w:t>
      </w:r>
      <w:r>
        <w:rPr>
          <w:sz w:val="28"/>
        </w:rPr>
        <w:t>thoại</w:t>
      </w:r>
      <w:r>
        <w:rPr>
          <w:spacing w:val="-4"/>
          <w:sz w:val="28"/>
        </w:rPr>
        <w:t> </w:t>
      </w:r>
      <w:r>
        <w:rPr>
          <w:sz w:val="28"/>
        </w:rPr>
        <w:t>thu</w:t>
      </w:r>
      <w:r>
        <w:rPr>
          <w:spacing w:val="-1"/>
          <w:sz w:val="28"/>
        </w:rPr>
        <w:t> </w:t>
      </w:r>
      <w:r>
        <w:rPr>
          <w:sz w:val="28"/>
        </w:rPr>
        <w:t>giữ của Nguyễn Ngọc Đ, Lương Văn Lượng, Vương Đức Được là vật không có giá trị.</w:t>
      </w:r>
    </w:p>
    <w:p>
      <w:pPr>
        <w:spacing w:before="116"/>
        <w:ind w:left="100" w:right="247" w:firstLine="719"/>
        <w:jc w:val="both"/>
        <w:rPr>
          <w:i/>
          <w:sz w:val="28"/>
        </w:rPr>
      </w:pPr>
      <w:r>
        <w:rPr>
          <w:i/>
          <w:sz w:val="28"/>
        </w:rPr>
        <w:t>(Theo biên bản giao nhận vật chứng ngày 11/10/2022 giữa Công an thành</w:t>
      </w:r>
      <w:r>
        <w:rPr>
          <w:i/>
          <w:sz w:val="28"/>
        </w:rPr>
        <w:t> phố Việt Trì và Chi cục thi hành án dân sự thành phố Việt Trì)</w:t>
      </w:r>
    </w:p>
    <w:p>
      <w:pPr>
        <w:pStyle w:val="ListParagraph"/>
        <w:numPr>
          <w:ilvl w:val="1"/>
          <w:numId w:val="5"/>
        </w:numPr>
        <w:tabs>
          <w:tab w:pos="1022" w:val="left" w:leader="none"/>
        </w:tabs>
        <w:spacing w:line="268" w:lineRule="auto" w:before="152" w:after="0"/>
        <w:ind w:left="100" w:right="244" w:firstLine="719"/>
        <w:jc w:val="both"/>
        <w:rPr>
          <w:sz w:val="28"/>
        </w:rPr>
      </w:pPr>
      <w:r>
        <w:rPr>
          <w:sz w:val="28"/>
        </w:rPr>
        <w:t>Buộc bị cáo Nguyễn Ngọc Đ phải nộp số tiền 5.730.000</w:t>
      </w:r>
      <w:r>
        <w:rPr>
          <w:sz w:val="28"/>
          <w:vertAlign w:val="superscript"/>
        </w:rPr>
        <w:t>đ</w:t>
      </w:r>
      <w:r>
        <w:rPr>
          <w:sz w:val="28"/>
          <w:vertAlign w:val="baseline"/>
        </w:rPr>
        <w:t> (năm triệu bảy trăm ba mươi nghìn đồng) sung vào Ngân sách nhà nước là khoản thu lợi bất chính từ việc phạm tội.</w:t>
      </w:r>
    </w:p>
    <w:p>
      <w:pPr>
        <w:pStyle w:val="ListParagraph"/>
        <w:numPr>
          <w:ilvl w:val="0"/>
          <w:numId w:val="6"/>
        </w:numPr>
        <w:tabs>
          <w:tab w:pos="1253" w:val="left" w:leader="none"/>
        </w:tabs>
        <w:spacing w:line="240" w:lineRule="auto" w:before="85" w:after="0"/>
        <w:ind w:left="1252" w:right="0" w:hanging="433"/>
        <w:jc w:val="both"/>
        <w:rPr>
          <w:i/>
          <w:sz w:val="28"/>
        </w:rPr>
      </w:pPr>
      <w:r>
        <w:rPr>
          <w:i/>
          <w:sz w:val="28"/>
        </w:rPr>
        <w:t>Về</w:t>
      </w:r>
      <w:r>
        <w:rPr>
          <w:i/>
          <w:spacing w:val="-4"/>
          <w:sz w:val="28"/>
        </w:rPr>
        <w:t> </w:t>
      </w:r>
      <w:r>
        <w:rPr>
          <w:i/>
          <w:sz w:val="28"/>
        </w:rPr>
        <w:t>những</w:t>
      </w:r>
      <w:r>
        <w:rPr>
          <w:i/>
          <w:spacing w:val="-6"/>
          <w:sz w:val="28"/>
        </w:rPr>
        <w:t> </w:t>
      </w:r>
      <w:r>
        <w:rPr>
          <w:i/>
          <w:sz w:val="28"/>
        </w:rPr>
        <w:t>vấn</w:t>
      </w:r>
      <w:r>
        <w:rPr>
          <w:i/>
          <w:spacing w:val="-3"/>
          <w:sz w:val="28"/>
        </w:rPr>
        <w:t> </w:t>
      </w:r>
      <w:r>
        <w:rPr>
          <w:i/>
          <w:sz w:val="28"/>
        </w:rPr>
        <w:t>đề</w:t>
      </w:r>
      <w:r>
        <w:rPr>
          <w:i/>
          <w:spacing w:val="-3"/>
          <w:sz w:val="28"/>
        </w:rPr>
        <w:t> </w:t>
      </w:r>
      <w:r>
        <w:rPr>
          <w:i/>
          <w:spacing w:val="-2"/>
          <w:sz w:val="28"/>
        </w:rPr>
        <w:t>khác:</w:t>
      </w:r>
    </w:p>
    <w:p>
      <w:pPr>
        <w:pStyle w:val="BodyText"/>
        <w:spacing w:line="268" w:lineRule="auto" w:before="154"/>
        <w:ind w:right="244" w:firstLine="719"/>
        <w:jc w:val="both"/>
      </w:pPr>
      <w:r>
        <w:rPr/>
        <w:t>Đối với Lương Văn Lượng và Vương Đức Được là người đã thực hiện hành</w:t>
      </w:r>
      <w:r>
        <w:rPr>
          <w:spacing w:val="40"/>
        </w:rPr>
        <w:t> </w:t>
      </w:r>
      <w:r>
        <w:rPr/>
        <w:t>vi đánh bạc dưới hình thức mua số lô của Nguyễn Ngọc Đ, nhưng do số tiền Lượng và Được sử dụng đánh bạc chưa đến 5.000.000 đồng; Bị bắt trước khi có kết quả xổ số miền Bắc trong ngày, cả hai đối tượng đều chưa bị xử phạt vi phạm hành chính</w:t>
      </w:r>
      <w:r>
        <w:rPr>
          <w:spacing w:val="40"/>
        </w:rPr>
        <w:t> </w:t>
      </w:r>
      <w:r>
        <w:rPr/>
        <w:t>và chưa bị kết án về tội “Đánh bạc” hoặc tội “Tổ chức đánh bạc hoặc gá bạc” nên Công an thành phố Việt Trì ra Quyết định xử phạt vi phạm hành chính đối với Lượng và Được là đúng với quy định của pháp luật.</w:t>
      </w:r>
    </w:p>
    <w:p>
      <w:pPr>
        <w:pStyle w:val="ListParagraph"/>
        <w:numPr>
          <w:ilvl w:val="0"/>
          <w:numId w:val="6"/>
        </w:numPr>
        <w:tabs>
          <w:tab w:pos="1344" w:val="left" w:leader="none"/>
        </w:tabs>
        <w:spacing w:line="242" w:lineRule="auto" w:before="82" w:after="0"/>
        <w:ind w:left="100" w:right="248" w:firstLine="789"/>
        <w:jc w:val="both"/>
        <w:rPr>
          <w:sz w:val="28"/>
        </w:rPr>
      </w:pPr>
      <w:r>
        <w:rPr>
          <w:i/>
          <w:sz w:val="28"/>
        </w:rPr>
        <w:t>Về án phí:</w:t>
      </w:r>
      <w:r>
        <w:rPr>
          <w:i/>
          <w:spacing w:val="40"/>
          <w:sz w:val="28"/>
        </w:rPr>
        <w:t> </w:t>
      </w:r>
      <w:r>
        <w:rPr>
          <w:sz w:val="28"/>
        </w:rPr>
        <w:t>Bị cáo Nguyễn Ngọc Đ phải chịu 200.000đ (hai trăm nghìn đồng) tiền án phí hình sự sơ thẩm.</w:t>
      </w:r>
    </w:p>
    <w:p>
      <w:pPr>
        <w:pStyle w:val="BodyText"/>
        <w:spacing w:before="74"/>
        <w:ind w:left="820"/>
      </w:pPr>
      <w:r>
        <w:rPr/>
        <w:t>Bị</w:t>
      </w:r>
      <w:r>
        <w:rPr>
          <w:spacing w:val="-4"/>
        </w:rPr>
        <w:t> </w:t>
      </w:r>
      <w:r>
        <w:rPr/>
        <w:t>cáo</w:t>
      </w:r>
      <w:r>
        <w:rPr>
          <w:spacing w:val="-1"/>
        </w:rPr>
        <w:t> </w:t>
      </w:r>
      <w:r>
        <w:rPr/>
        <w:t>được</w:t>
      </w:r>
      <w:r>
        <w:rPr>
          <w:spacing w:val="-5"/>
        </w:rPr>
        <w:t> </w:t>
      </w:r>
      <w:r>
        <w:rPr/>
        <w:t>quyền</w:t>
      </w:r>
      <w:r>
        <w:rPr>
          <w:spacing w:val="-2"/>
        </w:rPr>
        <w:t> </w:t>
      </w:r>
      <w:r>
        <w:rPr/>
        <w:t>kháng</w:t>
      </w:r>
      <w:r>
        <w:rPr>
          <w:spacing w:val="-1"/>
        </w:rPr>
        <w:t> </w:t>
      </w:r>
      <w:r>
        <w:rPr/>
        <w:t>cáo</w:t>
      </w:r>
      <w:r>
        <w:rPr>
          <w:spacing w:val="-5"/>
        </w:rPr>
        <w:t> </w:t>
      </w:r>
      <w:r>
        <w:rPr/>
        <w:t>theo</w:t>
      </w:r>
      <w:r>
        <w:rPr>
          <w:spacing w:val="-6"/>
        </w:rPr>
        <w:t> </w:t>
      </w:r>
      <w:r>
        <w:rPr/>
        <w:t>quy</w:t>
      </w:r>
      <w:r>
        <w:rPr>
          <w:spacing w:val="-6"/>
        </w:rPr>
        <w:t> </w:t>
      </w:r>
      <w:r>
        <w:rPr/>
        <w:t>định</w:t>
      </w:r>
      <w:r>
        <w:rPr>
          <w:spacing w:val="-1"/>
        </w:rPr>
        <w:t> </w:t>
      </w:r>
      <w:r>
        <w:rPr/>
        <w:t>của</w:t>
      </w:r>
      <w:r>
        <w:rPr>
          <w:spacing w:val="-5"/>
        </w:rPr>
        <w:t> </w:t>
      </w:r>
      <w:r>
        <w:rPr/>
        <w:t>pháp</w:t>
      </w:r>
      <w:r>
        <w:rPr>
          <w:spacing w:val="-4"/>
        </w:rPr>
        <w:t> </w:t>
      </w:r>
      <w:r>
        <w:rPr>
          <w:spacing w:val="-2"/>
        </w:rPr>
        <w:t>luật.</w:t>
      </w:r>
    </w:p>
    <w:p>
      <w:pPr>
        <w:pStyle w:val="BodyText"/>
        <w:spacing w:line="271" w:lineRule="auto" w:before="120"/>
        <w:ind w:right="195" w:firstLine="707"/>
      </w:pPr>
      <w:r>
        <w:rPr/>
        <w:t>Xét đề nghị của Kiểm sát viên là có căn cứ và đúng theo quy định của pháp</w:t>
      </w:r>
      <w:r>
        <w:rPr>
          <w:spacing w:val="80"/>
        </w:rPr>
        <w:t> </w:t>
      </w:r>
      <w:r>
        <w:rPr/>
        <w:t>luật nên cần được chấp nhận.</w:t>
      </w:r>
    </w:p>
    <w:p>
      <w:pPr>
        <w:pStyle w:val="BodyText"/>
        <w:spacing w:before="120"/>
        <w:ind w:left="820"/>
      </w:pPr>
      <w:r>
        <w:rPr/>
        <w:t>Vì các</w:t>
      </w:r>
      <w:r>
        <w:rPr>
          <w:spacing w:val="-1"/>
        </w:rPr>
        <w:t> </w:t>
      </w:r>
      <w:r>
        <w:rPr/>
        <w:t>lẽ</w:t>
      </w:r>
      <w:r>
        <w:rPr>
          <w:spacing w:val="-3"/>
        </w:rPr>
        <w:t> </w:t>
      </w:r>
      <w:r>
        <w:rPr>
          <w:spacing w:val="-2"/>
        </w:rPr>
        <w:t>trên:</w:t>
      </w:r>
    </w:p>
    <w:p>
      <w:pPr>
        <w:pStyle w:val="Heading1"/>
        <w:jc w:val="center"/>
      </w:pPr>
      <w:r>
        <w:rPr/>
        <w:t>QUYẾT</w:t>
      </w:r>
      <w:r>
        <w:rPr>
          <w:spacing w:val="-4"/>
        </w:rPr>
        <w:t> </w:t>
      </w:r>
      <w:r>
        <w:rPr>
          <w:spacing w:val="-2"/>
        </w:rPr>
        <w:t>ĐỊNH:</w:t>
      </w:r>
    </w:p>
    <w:p>
      <w:pPr>
        <w:pStyle w:val="BodyText"/>
        <w:spacing w:before="117"/>
        <w:ind w:firstLine="719"/>
      </w:pPr>
      <w:r>
        <w:rPr/>
        <w:t>Căn</w:t>
      </w:r>
      <w:r>
        <w:rPr>
          <w:spacing w:val="28"/>
        </w:rPr>
        <w:t> </w:t>
      </w:r>
      <w:r>
        <w:rPr/>
        <w:t>cứ</w:t>
      </w:r>
      <w:r>
        <w:rPr>
          <w:spacing w:val="23"/>
        </w:rPr>
        <w:t> </w:t>
      </w:r>
      <w:r>
        <w:rPr/>
        <w:t>vào</w:t>
      </w:r>
      <w:r>
        <w:rPr>
          <w:spacing w:val="27"/>
        </w:rPr>
        <w:t> </w:t>
      </w:r>
      <w:r>
        <w:rPr/>
        <w:t>khoản</w:t>
      </w:r>
      <w:r>
        <w:rPr>
          <w:spacing w:val="25"/>
        </w:rPr>
        <w:t> </w:t>
      </w:r>
      <w:r>
        <w:rPr/>
        <w:t>1</w:t>
      </w:r>
      <w:r>
        <w:rPr>
          <w:spacing w:val="25"/>
        </w:rPr>
        <w:t> </w:t>
      </w:r>
      <w:r>
        <w:rPr/>
        <w:t>Điều</w:t>
      </w:r>
      <w:r>
        <w:rPr>
          <w:spacing w:val="25"/>
        </w:rPr>
        <w:t> </w:t>
      </w:r>
      <w:r>
        <w:rPr/>
        <w:t>321;</w:t>
      </w:r>
      <w:r>
        <w:rPr>
          <w:spacing w:val="27"/>
        </w:rPr>
        <w:t> </w:t>
      </w:r>
      <w:r>
        <w:rPr/>
        <w:t>điểm</w:t>
      </w:r>
      <w:r>
        <w:rPr>
          <w:spacing w:val="80"/>
          <w:w w:val="150"/>
        </w:rPr>
        <w:t> </w:t>
      </w:r>
      <w:r>
        <w:rPr/>
        <w:t>s</w:t>
      </w:r>
      <w:r>
        <w:rPr>
          <w:spacing w:val="27"/>
        </w:rPr>
        <w:t> </w:t>
      </w:r>
      <w:r>
        <w:rPr/>
        <w:t>khoản</w:t>
      </w:r>
      <w:r>
        <w:rPr>
          <w:spacing w:val="25"/>
        </w:rPr>
        <w:t> </w:t>
      </w:r>
      <w:r>
        <w:rPr/>
        <w:t>1,</w:t>
      </w:r>
      <w:r>
        <w:rPr>
          <w:spacing w:val="26"/>
        </w:rPr>
        <w:t> </w:t>
      </w:r>
      <w:r>
        <w:rPr/>
        <w:t>khoản</w:t>
      </w:r>
      <w:r>
        <w:rPr>
          <w:spacing w:val="29"/>
        </w:rPr>
        <w:t> </w:t>
      </w:r>
      <w:r>
        <w:rPr/>
        <w:t>2</w:t>
      </w:r>
      <w:r>
        <w:rPr>
          <w:spacing w:val="27"/>
        </w:rPr>
        <w:t> </w:t>
      </w:r>
      <w:r>
        <w:rPr/>
        <w:t>Điều</w:t>
      </w:r>
      <w:r>
        <w:rPr>
          <w:spacing w:val="27"/>
        </w:rPr>
        <w:t> </w:t>
      </w:r>
      <w:r>
        <w:rPr/>
        <w:t>51,</w:t>
      </w:r>
      <w:r>
        <w:rPr>
          <w:spacing w:val="26"/>
        </w:rPr>
        <w:t> </w:t>
      </w:r>
      <w:r>
        <w:rPr/>
        <w:t>Điều</w:t>
      </w:r>
      <w:r>
        <w:rPr>
          <w:spacing w:val="25"/>
        </w:rPr>
        <w:t> </w:t>
      </w:r>
      <w:r>
        <w:rPr/>
        <w:t>36 điểm</w:t>
      </w:r>
      <w:r>
        <w:rPr>
          <w:spacing w:val="13"/>
        </w:rPr>
        <w:t> </w:t>
      </w:r>
      <w:r>
        <w:rPr/>
        <w:t>a,b</w:t>
      </w:r>
      <w:r>
        <w:rPr>
          <w:spacing w:val="22"/>
        </w:rPr>
        <w:t> </w:t>
      </w:r>
      <w:r>
        <w:rPr/>
        <w:t>khoản</w:t>
      </w:r>
      <w:r>
        <w:rPr>
          <w:spacing w:val="22"/>
        </w:rPr>
        <w:t> </w:t>
      </w:r>
      <w:r>
        <w:rPr/>
        <w:t>1</w:t>
      </w:r>
      <w:r>
        <w:rPr>
          <w:spacing w:val="22"/>
        </w:rPr>
        <w:t> </w:t>
      </w:r>
      <w:r>
        <w:rPr/>
        <w:t>Điều</w:t>
      </w:r>
      <w:r>
        <w:rPr>
          <w:spacing w:val="21"/>
        </w:rPr>
        <w:t> </w:t>
      </w:r>
      <w:r>
        <w:rPr/>
        <w:t>47</w:t>
      </w:r>
      <w:r>
        <w:rPr>
          <w:spacing w:val="26"/>
        </w:rPr>
        <w:t> </w:t>
      </w:r>
      <w:r>
        <w:rPr/>
        <w:t>Bộ</w:t>
      </w:r>
      <w:r>
        <w:rPr>
          <w:spacing w:val="22"/>
        </w:rPr>
        <w:t> </w:t>
      </w:r>
      <w:r>
        <w:rPr/>
        <w:t>luật</w:t>
      </w:r>
      <w:r>
        <w:rPr>
          <w:spacing w:val="19"/>
        </w:rPr>
        <w:t> </w:t>
      </w:r>
      <w:r>
        <w:rPr/>
        <w:t>hình</w:t>
      </w:r>
      <w:r>
        <w:rPr>
          <w:spacing w:val="21"/>
        </w:rPr>
        <w:t> </w:t>
      </w:r>
      <w:r>
        <w:rPr/>
        <w:t>sự;</w:t>
      </w:r>
      <w:r>
        <w:rPr>
          <w:spacing w:val="22"/>
        </w:rPr>
        <w:t> </w:t>
      </w:r>
      <w:r>
        <w:rPr/>
        <w:t>điểm</w:t>
      </w:r>
      <w:r>
        <w:rPr>
          <w:spacing w:val="16"/>
        </w:rPr>
        <w:t> </w:t>
      </w:r>
      <w:r>
        <w:rPr/>
        <w:t>a,b,c</w:t>
      </w:r>
      <w:r>
        <w:rPr>
          <w:spacing w:val="21"/>
        </w:rPr>
        <w:t> </w:t>
      </w:r>
      <w:r>
        <w:rPr/>
        <w:t>khoản</w:t>
      </w:r>
      <w:r>
        <w:rPr>
          <w:spacing w:val="18"/>
        </w:rPr>
        <w:t> </w:t>
      </w:r>
      <w:r>
        <w:rPr/>
        <w:t>2</w:t>
      </w:r>
      <w:r>
        <w:rPr>
          <w:spacing w:val="22"/>
        </w:rPr>
        <w:t> </w:t>
      </w:r>
      <w:r>
        <w:rPr/>
        <w:t>Điều</w:t>
      </w:r>
      <w:r>
        <w:rPr>
          <w:spacing w:val="22"/>
        </w:rPr>
        <w:t> </w:t>
      </w:r>
      <w:r>
        <w:rPr/>
        <w:t>106,</w:t>
      </w:r>
      <w:r>
        <w:rPr>
          <w:spacing w:val="23"/>
        </w:rPr>
        <w:t> </w:t>
      </w:r>
      <w:r>
        <w:rPr/>
        <w:t>khoản</w:t>
      </w:r>
      <w:r>
        <w:rPr>
          <w:spacing w:val="19"/>
        </w:rPr>
        <w:t> </w:t>
      </w:r>
      <w:r>
        <w:rPr>
          <w:spacing w:val="-10"/>
        </w:rPr>
        <w:t>2</w:t>
      </w:r>
    </w:p>
    <w:p>
      <w:pPr>
        <w:spacing w:after="0"/>
        <w:sectPr>
          <w:pgSz w:w="11910" w:h="16850"/>
          <w:pgMar w:header="0" w:footer="1124" w:top="820" w:bottom="1340" w:left="1460" w:right="600"/>
        </w:sectPr>
      </w:pPr>
    </w:p>
    <w:p>
      <w:pPr>
        <w:pStyle w:val="BodyText"/>
        <w:spacing w:before="72"/>
        <w:ind w:right="245"/>
        <w:jc w:val="both"/>
      </w:pPr>
      <w:r>
        <w:rPr/>
        <w:t>Điều 135, khoản 2 Điều 136, Điều 331, khoản 1 Điều 333Bộ luật tố tụng hình sự; điểm</w:t>
      </w:r>
      <w:r>
        <w:rPr>
          <w:spacing w:val="-3"/>
        </w:rPr>
        <w:t> </w:t>
      </w:r>
      <w:r>
        <w:rPr/>
        <w:t>a khoản 1 Điều 23 Nghị quyết số 326/2016/UBTVQH14 quy định về mức thu, miễn, giảm, thu, nộp, quản lý và sử dụng án phí và lệ phí Tòa án.</w:t>
      </w:r>
    </w:p>
    <w:p>
      <w:pPr>
        <w:pStyle w:val="ListParagraph"/>
        <w:numPr>
          <w:ilvl w:val="0"/>
          <w:numId w:val="7"/>
        </w:numPr>
        <w:tabs>
          <w:tab w:pos="982" w:val="left" w:leader="none"/>
        </w:tabs>
        <w:spacing w:line="240" w:lineRule="auto" w:before="119" w:after="0"/>
        <w:ind w:left="981" w:right="0" w:hanging="282"/>
        <w:jc w:val="both"/>
        <w:rPr>
          <w:sz w:val="28"/>
        </w:rPr>
      </w:pPr>
      <w:r>
        <w:rPr>
          <w:sz w:val="28"/>
        </w:rPr>
        <w:t>Tuyên</w:t>
      </w:r>
      <w:r>
        <w:rPr>
          <w:spacing w:val="-2"/>
          <w:sz w:val="28"/>
        </w:rPr>
        <w:t> </w:t>
      </w:r>
      <w:r>
        <w:rPr>
          <w:sz w:val="28"/>
        </w:rPr>
        <w:t>bố</w:t>
      </w:r>
      <w:r>
        <w:rPr>
          <w:spacing w:val="-4"/>
          <w:sz w:val="28"/>
        </w:rPr>
        <w:t> </w:t>
      </w:r>
      <w:r>
        <w:rPr>
          <w:sz w:val="28"/>
        </w:rPr>
        <w:t>bị</w:t>
      </w:r>
      <w:r>
        <w:rPr>
          <w:spacing w:val="-4"/>
          <w:sz w:val="28"/>
        </w:rPr>
        <w:t> </w:t>
      </w:r>
      <w:r>
        <w:rPr>
          <w:sz w:val="28"/>
        </w:rPr>
        <w:t>cáo</w:t>
      </w:r>
      <w:r>
        <w:rPr>
          <w:spacing w:val="1"/>
          <w:sz w:val="28"/>
        </w:rPr>
        <w:t> </w:t>
      </w:r>
      <w:r>
        <w:rPr>
          <w:sz w:val="28"/>
        </w:rPr>
        <w:t>Nguyễn</w:t>
      </w:r>
      <w:r>
        <w:rPr>
          <w:spacing w:val="-1"/>
          <w:sz w:val="28"/>
        </w:rPr>
        <w:t> </w:t>
      </w:r>
      <w:r>
        <w:rPr>
          <w:sz w:val="28"/>
        </w:rPr>
        <w:t>Ngọc</w:t>
      </w:r>
      <w:r>
        <w:rPr>
          <w:spacing w:val="-2"/>
          <w:sz w:val="28"/>
        </w:rPr>
        <w:t> </w:t>
      </w:r>
      <w:r>
        <w:rPr>
          <w:sz w:val="28"/>
        </w:rPr>
        <w:t>Đ</w:t>
      </w:r>
      <w:r>
        <w:rPr>
          <w:spacing w:val="-3"/>
          <w:sz w:val="28"/>
        </w:rPr>
        <w:t> </w:t>
      </w:r>
      <w:r>
        <w:rPr>
          <w:sz w:val="28"/>
        </w:rPr>
        <w:t>phạm</w:t>
      </w:r>
      <w:r>
        <w:rPr>
          <w:spacing w:val="-6"/>
          <w:sz w:val="28"/>
        </w:rPr>
        <w:t> </w:t>
      </w:r>
      <w:r>
        <w:rPr>
          <w:sz w:val="28"/>
        </w:rPr>
        <w:t>tội</w:t>
      </w:r>
      <w:r>
        <w:rPr>
          <w:spacing w:val="-1"/>
          <w:sz w:val="28"/>
        </w:rPr>
        <w:t> </w:t>
      </w:r>
      <w:r>
        <w:rPr>
          <w:sz w:val="28"/>
        </w:rPr>
        <w:t>“</w:t>
      </w:r>
      <w:r>
        <w:rPr>
          <w:spacing w:val="-6"/>
          <w:sz w:val="28"/>
        </w:rPr>
        <w:t> </w:t>
      </w:r>
      <w:r>
        <w:rPr>
          <w:sz w:val="28"/>
        </w:rPr>
        <w:t>Đánh</w:t>
      </w:r>
      <w:r>
        <w:rPr>
          <w:spacing w:val="-1"/>
          <w:sz w:val="28"/>
        </w:rPr>
        <w:t> </w:t>
      </w:r>
      <w:r>
        <w:rPr>
          <w:spacing w:val="-2"/>
          <w:sz w:val="28"/>
        </w:rPr>
        <w:t>bạc”;</w:t>
      </w:r>
    </w:p>
    <w:p>
      <w:pPr>
        <w:pStyle w:val="ListParagraph"/>
        <w:numPr>
          <w:ilvl w:val="1"/>
          <w:numId w:val="7"/>
        </w:numPr>
        <w:tabs>
          <w:tab w:pos="974" w:val="left" w:leader="none"/>
        </w:tabs>
        <w:spacing w:line="240" w:lineRule="auto" w:before="122" w:after="0"/>
        <w:ind w:left="100" w:right="248" w:firstLine="707"/>
        <w:jc w:val="both"/>
        <w:rPr>
          <w:sz w:val="28"/>
        </w:rPr>
      </w:pPr>
      <w:r>
        <w:rPr>
          <w:sz w:val="28"/>
        </w:rPr>
        <w:t>Xử</w:t>
      </w:r>
      <w:r>
        <w:rPr>
          <w:spacing w:val="-1"/>
          <w:sz w:val="28"/>
        </w:rPr>
        <w:t> </w:t>
      </w:r>
      <w:r>
        <w:rPr>
          <w:sz w:val="28"/>
        </w:rPr>
        <w:t>phạt: Bị cáo Nguyễn Ngọc Đ từ</w:t>
      </w:r>
      <w:r>
        <w:rPr>
          <w:spacing w:val="-1"/>
          <w:sz w:val="28"/>
        </w:rPr>
        <w:t> </w:t>
      </w:r>
      <w:r>
        <w:rPr>
          <w:sz w:val="28"/>
        </w:rPr>
        <w:t>18 (mười tám) tháng cải tạo không giam giữ (bị cáo được khấu trừ thời gian 03 ngày tạm giữ; quy đổi 03 ngày tạm giữ x 3 = 09</w:t>
      </w:r>
      <w:r>
        <w:rPr>
          <w:spacing w:val="-3"/>
          <w:sz w:val="28"/>
        </w:rPr>
        <w:t> </w:t>
      </w:r>
      <w:r>
        <w:rPr>
          <w:sz w:val="28"/>
        </w:rPr>
        <w:t>ngày</w:t>
      </w:r>
      <w:r>
        <w:rPr>
          <w:spacing w:val="-5"/>
          <w:sz w:val="28"/>
        </w:rPr>
        <w:t> </w:t>
      </w:r>
      <w:r>
        <w:rPr>
          <w:sz w:val="28"/>
        </w:rPr>
        <w:t>cải</w:t>
      </w:r>
      <w:r>
        <w:rPr>
          <w:spacing w:val="-1"/>
          <w:sz w:val="28"/>
        </w:rPr>
        <w:t> </w:t>
      </w:r>
      <w:r>
        <w:rPr>
          <w:sz w:val="28"/>
        </w:rPr>
        <w:t>tạo không giam</w:t>
      </w:r>
      <w:r>
        <w:rPr>
          <w:spacing w:val="-6"/>
          <w:sz w:val="28"/>
        </w:rPr>
        <w:t> </w:t>
      </w:r>
      <w:r>
        <w:rPr>
          <w:sz w:val="28"/>
        </w:rPr>
        <w:t>giữ).</w:t>
      </w:r>
      <w:r>
        <w:rPr>
          <w:spacing w:val="-2"/>
          <w:sz w:val="28"/>
        </w:rPr>
        <w:t> </w:t>
      </w:r>
      <w:r>
        <w:rPr>
          <w:sz w:val="28"/>
        </w:rPr>
        <w:t>Bị cáo</w:t>
      </w:r>
      <w:r>
        <w:rPr>
          <w:spacing w:val="-1"/>
          <w:sz w:val="28"/>
        </w:rPr>
        <w:t> </w:t>
      </w:r>
      <w:r>
        <w:rPr>
          <w:sz w:val="28"/>
        </w:rPr>
        <w:t>còn</w:t>
      </w:r>
      <w:r>
        <w:rPr>
          <w:spacing w:val="-3"/>
          <w:sz w:val="28"/>
        </w:rPr>
        <w:t> </w:t>
      </w:r>
      <w:r>
        <w:rPr>
          <w:sz w:val="28"/>
        </w:rPr>
        <w:t>phải chấp</w:t>
      </w:r>
      <w:r>
        <w:rPr>
          <w:spacing w:val="-3"/>
          <w:sz w:val="28"/>
        </w:rPr>
        <w:t> </w:t>
      </w:r>
      <w:r>
        <w:rPr>
          <w:sz w:val="28"/>
        </w:rPr>
        <w:t>hành</w:t>
      </w:r>
      <w:r>
        <w:rPr>
          <w:spacing w:val="-4"/>
          <w:sz w:val="28"/>
        </w:rPr>
        <w:t> </w:t>
      </w:r>
      <w:r>
        <w:rPr>
          <w:sz w:val="28"/>
        </w:rPr>
        <w:t>17</w:t>
      </w:r>
      <w:r>
        <w:rPr>
          <w:spacing w:val="-2"/>
          <w:sz w:val="28"/>
        </w:rPr>
        <w:t> </w:t>
      </w:r>
      <w:r>
        <w:rPr>
          <w:sz w:val="28"/>
        </w:rPr>
        <w:t>(Mười bảy)</w:t>
      </w:r>
      <w:r>
        <w:rPr>
          <w:spacing w:val="-1"/>
          <w:sz w:val="28"/>
        </w:rPr>
        <w:t> </w:t>
      </w:r>
      <w:r>
        <w:rPr>
          <w:sz w:val="28"/>
        </w:rPr>
        <w:t>tháng</w:t>
      </w:r>
      <w:r>
        <w:rPr>
          <w:spacing w:val="-4"/>
          <w:sz w:val="28"/>
        </w:rPr>
        <w:t> </w:t>
      </w:r>
      <w:r>
        <w:rPr>
          <w:sz w:val="28"/>
        </w:rPr>
        <w:t>21 (Hai mươi mốt) ngày cải tạo không giam giữ.</w:t>
      </w:r>
    </w:p>
    <w:p>
      <w:pPr>
        <w:pStyle w:val="BodyText"/>
        <w:spacing w:before="119"/>
        <w:ind w:right="244" w:firstLine="707"/>
        <w:jc w:val="both"/>
      </w:pPr>
      <w:r>
        <w:rPr/>
        <w:t>Thời gian cải tạo không giam giữ tính từ ngày Ủy ban nhân dân phường Vân Phú, thành phố Việt Trì, tỉnh Phú Thọ được giao giám sát bị cáo nhận được Quyết định Thi hành án và bản sao Bản án. Giao bị cáo cho Ủy ban nhân dân phường Vân Phú, thành phố Việt Trì, tỉnh Phú Thọ giám sát giáo dục và gia đình bị cáo có trách nhiệm phối hợp với chính quyền địa phương trong việc giám sát giáo dục bị cáo trong thời gian cải tạo không giam giữ.</w:t>
      </w:r>
    </w:p>
    <w:p>
      <w:pPr>
        <w:pStyle w:val="BodyText"/>
        <w:spacing w:before="120"/>
        <w:ind w:right="249" w:firstLine="707"/>
        <w:jc w:val="both"/>
      </w:pPr>
      <w:r>
        <w:rPr/>
        <w:t>Hình phạt bổ sung: Không áp dụng hình phạt bổ sung đối với bị cáo Nguyễn Ngọc Đ.</w:t>
      </w:r>
    </w:p>
    <w:p>
      <w:pPr>
        <w:pStyle w:val="BodyText"/>
        <w:spacing w:before="120"/>
        <w:ind w:left="808"/>
      </w:pPr>
      <w:r>
        <w:rPr/>
        <w:t>Miễn</w:t>
      </w:r>
      <w:r>
        <w:rPr>
          <w:spacing w:val="-3"/>
        </w:rPr>
        <w:t> </w:t>
      </w:r>
      <w:r>
        <w:rPr/>
        <w:t>khấu</w:t>
      </w:r>
      <w:r>
        <w:rPr>
          <w:spacing w:val="-2"/>
        </w:rPr>
        <w:t> </w:t>
      </w:r>
      <w:r>
        <w:rPr/>
        <w:t>trừ</w:t>
      </w:r>
      <w:r>
        <w:rPr>
          <w:spacing w:val="-4"/>
        </w:rPr>
        <w:t> </w:t>
      </w:r>
      <w:r>
        <w:rPr/>
        <w:t>thu</w:t>
      </w:r>
      <w:r>
        <w:rPr>
          <w:spacing w:val="-3"/>
        </w:rPr>
        <w:t> </w:t>
      </w:r>
      <w:r>
        <w:rPr/>
        <w:t>nhập</w:t>
      </w:r>
      <w:r>
        <w:rPr>
          <w:spacing w:val="-2"/>
        </w:rPr>
        <w:t> </w:t>
      </w:r>
      <w:r>
        <w:rPr/>
        <w:t>cho</w:t>
      </w:r>
      <w:r>
        <w:rPr>
          <w:spacing w:val="-6"/>
        </w:rPr>
        <w:t> </w:t>
      </w:r>
      <w:r>
        <w:rPr/>
        <w:t>bị</w:t>
      </w:r>
      <w:r>
        <w:rPr>
          <w:spacing w:val="-3"/>
        </w:rPr>
        <w:t> </w:t>
      </w:r>
      <w:r>
        <w:rPr/>
        <w:t>cáo</w:t>
      </w:r>
      <w:r>
        <w:rPr>
          <w:spacing w:val="1"/>
        </w:rPr>
        <w:t> </w:t>
      </w:r>
      <w:r>
        <w:rPr/>
        <w:t>Nguyễn</w:t>
      </w:r>
      <w:r>
        <w:rPr>
          <w:spacing w:val="-4"/>
        </w:rPr>
        <w:t> </w:t>
      </w:r>
      <w:r>
        <w:rPr/>
        <w:t>Ngọc</w:t>
      </w:r>
      <w:r>
        <w:rPr>
          <w:spacing w:val="-3"/>
        </w:rPr>
        <w:t> </w:t>
      </w:r>
      <w:r>
        <w:rPr>
          <w:spacing w:val="-5"/>
        </w:rPr>
        <w:t>Đ.</w:t>
      </w:r>
    </w:p>
    <w:p>
      <w:pPr>
        <w:pStyle w:val="BodyText"/>
        <w:spacing w:before="122"/>
        <w:ind w:firstLine="707"/>
      </w:pPr>
      <w:r>
        <w:rPr/>
        <w:t>Bị</w:t>
      </w:r>
      <w:r>
        <w:rPr>
          <w:spacing w:val="38"/>
        </w:rPr>
        <w:t> </w:t>
      </w:r>
      <w:r>
        <w:rPr/>
        <w:t>cáo</w:t>
      </w:r>
      <w:r>
        <w:rPr>
          <w:spacing w:val="37"/>
        </w:rPr>
        <w:t> </w:t>
      </w:r>
      <w:r>
        <w:rPr/>
        <w:t>Nguyễn</w:t>
      </w:r>
      <w:r>
        <w:rPr>
          <w:spacing w:val="39"/>
        </w:rPr>
        <w:t> </w:t>
      </w:r>
      <w:r>
        <w:rPr/>
        <w:t>Ngọc</w:t>
      </w:r>
      <w:r>
        <w:rPr>
          <w:spacing w:val="38"/>
        </w:rPr>
        <w:t> </w:t>
      </w:r>
      <w:r>
        <w:rPr/>
        <w:t>Đ</w:t>
      </w:r>
      <w:r>
        <w:rPr>
          <w:spacing w:val="38"/>
        </w:rPr>
        <w:t> </w:t>
      </w:r>
      <w:r>
        <w:rPr/>
        <w:t>phải</w:t>
      </w:r>
      <w:r>
        <w:rPr>
          <w:spacing w:val="36"/>
        </w:rPr>
        <w:t> </w:t>
      </w:r>
      <w:r>
        <w:rPr/>
        <w:t>thực</w:t>
      </w:r>
      <w:r>
        <w:rPr>
          <w:spacing w:val="35"/>
        </w:rPr>
        <w:t> </w:t>
      </w:r>
      <w:r>
        <w:rPr/>
        <w:t>hiện</w:t>
      </w:r>
      <w:r>
        <w:rPr>
          <w:spacing w:val="34"/>
        </w:rPr>
        <w:t> </w:t>
      </w:r>
      <w:r>
        <w:rPr/>
        <w:t>một</w:t>
      </w:r>
      <w:r>
        <w:rPr>
          <w:spacing w:val="38"/>
        </w:rPr>
        <w:t> </w:t>
      </w:r>
      <w:r>
        <w:rPr/>
        <w:t>số</w:t>
      </w:r>
      <w:r>
        <w:rPr>
          <w:spacing w:val="36"/>
        </w:rPr>
        <w:t> </w:t>
      </w:r>
      <w:r>
        <w:rPr/>
        <w:t>công</w:t>
      </w:r>
      <w:r>
        <w:rPr>
          <w:spacing w:val="36"/>
        </w:rPr>
        <w:t> </w:t>
      </w:r>
      <w:r>
        <w:rPr/>
        <w:t>việc</w:t>
      </w:r>
      <w:r>
        <w:rPr>
          <w:spacing w:val="36"/>
        </w:rPr>
        <w:t> </w:t>
      </w:r>
      <w:r>
        <w:rPr/>
        <w:t>lao</w:t>
      </w:r>
      <w:r>
        <w:rPr>
          <w:spacing w:val="36"/>
        </w:rPr>
        <w:t> </w:t>
      </w:r>
      <w:r>
        <w:rPr/>
        <w:t>động</w:t>
      </w:r>
      <w:r>
        <w:rPr>
          <w:spacing w:val="36"/>
        </w:rPr>
        <w:t> </w:t>
      </w:r>
      <w:r>
        <w:rPr/>
        <w:t>phục</w:t>
      </w:r>
      <w:r>
        <w:rPr>
          <w:spacing w:val="35"/>
        </w:rPr>
        <w:t> </w:t>
      </w:r>
      <w:r>
        <w:rPr/>
        <w:t>vụ cộng đồng trong thời gian cải tạo không giam giữ.</w:t>
      </w:r>
    </w:p>
    <w:p>
      <w:pPr>
        <w:pStyle w:val="BodyText"/>
        <w:spacing w:before="119"/>
        <w:ind w:firstLine="707"/>
      </w:pPr>
      <w:r>
        <w:rPr/>
        <w:t>Thời gian</w:t>
      </w:r>
      <w:r>
        <w:rPr>
          <w:spacing w:val="24"/>
        </w:rPr>
        <w:t> </w:t>
      </w:r>
      <w:r>
        <w:rPr/>
        <w:t>lao động phục</w:t>
      </w:r>
      <w:r>
        <w:rPr>
          <w:spacing w:val="23"/>
        </w:rPr>
        <w:t> </w:t>
      </w:r>
      <w:r>
        <w:rPr/>
        <w:t>vụ</w:t>
      </w:r>
      <w:r>
        <w:rPr>
          <w:spacing w:val="24"/>
        </w:rPr>
        <w:t> </w:t>
      </w:r>
      <w:r>
        <w:rPr/>
        <w:t>cộng đồng không quá 04 giờ trong</w:t>
      </w:r>
      <w:r>
        <w:rPr>
          <w:spacing w:val="24"/>
        </w:rPr>
        <w:t> </w:t>
      </w:r>
      <w:r>
        <w:rPr/>
        <w:t>một ngày và</w:t>
      </w:r>
      <w:r>
        <w:rPr>
          <w:spacing w:val="40"/>
        </w:rPr>
        <w:t> </w:t>
      </w:r>
      <w:r>
        <w:rPr/>
        <w:t>không quá 05 ngày trong 01 tuần.</w:t>
      </w:r>
    </w:p>
    <w:p>
      <w:pPr>
        <w:pStyle w:val="BodyText"/>
        <w:spacing w:before="119"/>
        <w:ind w:firstLine="707"/>
      </w:pPr>
      <w:r>
        <w:rPr/>
        <w:t>Người</w:t>
      </w:r>
      <w:r>
        <w:rPr>
          <w:spacing w:val="29"/>
        </w:rPr>
        <w:t> </w:t>
      </w:r>
      <w:r>
        <w:rPr/>
        <w:t>bị</w:t>
      </w:r>
      <w:r>
        <w:rPr>
          <w:spacing w:val="29"/>
        </w:rPr>
        <w:t> </w:t>
      </w:r>
      <w:r>
        <w:rPr/>
        <w:t>kết</w:t>
      </w:r>
      <w:r>
        <w:rPr>
          <w:spacing w:val="31"/>
        </w:rPr>
        <w:t> </w:t>
      </w:r>
      <w:r>
        <w:rPr/>
        <w:t>án</w:t>
      </w:r>
      <w:r>
        <w:rPr>
          <w:spacing w:val="31"/>
        </w:rPr>
        <w:t> </w:t>
      </w:r>
      <w:r>
        <w:rPr/>
        <w:t>cải</w:t>
      </w:r>
      <w:r>
        <w:rPr>
          <w:spacing w:val="27"/>
        </w:rPr>
        <w:t> </w:t>
      </w:r>
      <w:r>
        <w:rPr/>
        <w:t>tạo</w:t>
      </w:r>
      <w:r>
        <w:rPr>
          <w:spacing w:val="29"/>
        </w:rPr>
        <w:t> </w:t>
      </w:r>
      <w:r>
        <w:rPr/>
        <w:t>không</w:t>
      </w:r>
      <w:r>
        <w:rPr>
          <w:spacing w:val="34"/>
        </w:rPr>
        <w:t> </w:t>
      </w:r>
      <w:r>
        <w:rPr/>
        <w:t>giam</w:t>
      </w:r>
      <w:r>
        <w:rPr>
          <w:spacing w:val="26"/>
        </w:rPr>
        <w:t> </w:t>
      </w:r>
      <w:r>
        <w:rPr/>
        <w:t>giữ</w:t>
      </w:r>
      <w:r>
        <w:rPr>
          <w:spacing w:val="27"/>
        </w:rPr>
        <w:t> </w:t>
      </w:r>
      <w:r>
        <w:rPr/>
        <w:t>phải</w:t>
      </w:r>
      <w:r>
        <w:rPr>
          <w:spacing w:val="29"/>
        </w:rPr>
        <w:t> </w:t>
      </w:r>
      <w:r>
        <w:rPr/>
        <w:t>thực</w:t>
      </w:r>
      <w:r>
        <w:rPr>
          <w:spacing w:val="28"/>
        </w:rPr>
        <w:t> </w:t>
      </w:r>
      <w:r>
        <w:rPr/>
        <w:t>hiện</w:t>
      </w:r>
      <w:r>
        <w:rPr>
          <w:spacing w:val="29"/>
        </w:rPr>
        <w:t> </w:t>
      </w:r>
      <w:r>
        <w:rPr/>
        <w:t>những</w:t>
      </w:r>
      <w:r>
        <w:rPr>
          <w:spacing w:val="29"/>
        </w:rPr>
        <w:t> </w:t>
      </w:r>
      <w:r>
        <w:rPr/>
        <w:t>nghĩa</w:t>
      </w:r>
      <w:r>
        <w:rPr>
          <w:spacing w:val="28"/>
        </w:rPr>
        <w:t> </w:t>
      </w:r>
      <w:r>
        <w:rPr/>
        <w:t>vụ</w:t>
      </w:r>
      <w:r>
        <w:rPr>
          <w:spacing w:val="29"/>
        </w:rPr>
        <w:t> </w:t>
      </w:r>
      <w:r>
        <w:rPr/>
        <w:t>quy định tại Luật Thi hành án hình sự.</w:t>
      </w:r>
    </w:p>
    <w:p>
      <w:pPr>
        <w:pStyle w:val="ListParagraph"/>
        <w:numPr>
          <w:ilvl w:val="0"/>
          <w:numId w:val="7"/>
        </w:numPr>
        <w:tabs>
          <w:tab w:pos="1102" w:val="left" w:leader="none"/>
        </w:tabs>
        <w:spacing w:line="240" w:lineRule="auto" w:before="122" w:after="0"/>
        <w:ind w:left="1101" w:right="0" w:hanging="282"/>
        <w:jc w:val="left"/>
        <w:rPr>
          <w:sz w:val="28"/>
        </w:rPr>
      </w:pPr>
      <w:r>
        <w:rPr>
          <w:sz w:val="28"/>
        </w:rPr>
        <w:t>Về</w:t>
      </w:r>
      <w:r>
        <w:rPr>
          <w:spacing w:val="-3"/>
          <w:sz w:val="28"/>
        </w:rPr>
        <w:t> </w:t>
      </w:r>
      <w:r>
        <w:rPr>
          <w:sz w:val="28"/>
        </w:rPr>
        <w:t>xử</w:t>
      </w:r>
      <w:r>
        <w:rPr>
          <w:spacing w:val="-3"/>
          <w:sz w:val="28"/>
        </w:rPr>
        <w:t> </w:t>
      </w:r>
      <w:r>
        <w:rPr>
          <w:sz w:val="28"/>
        </w:rPr>
        <w:t>lý vật </w:t>
      </w:r>
      <w:r>
        <w:rPr>
          <w:spacing w:val="-2"/>
          <w:sz w:val="28"/>
        </w:rPr>
        <w:t>chứng:</w:t>
      </w:r>
    </w:p>
    <w:p>
      <w:pPr>
        <w:pStyle w:val="ListParagraph"/>
        <w:numPr>
          <w:ilvl w:val="1"/>
          <w:numId w:val="7"/>
        </w:numPr>
        <w:tabs>
          <w:tab w:pos="1010" w:val="left" w:leader="none"/>
        </w:tabs>
        <w:spacing w:line="240" w:lineRule="auto" w:before="120" w:after="0"/>
        <w:ind w:left="100" w:right="244" w:firstLine="719"/>
        <w:jc w:val="both"/>
        <w:rPr>
          <w:sz w:val="28"/>
        </w:rPr>
      </w:pPr>
      <w:r>
        <w:rPr>
          <w:sz w:val="28"/>
        </w:rPr>
        <w:t>Tịch thu sung ngân sách nhà nước 01 điện thoại di động nhãn hiệu VIVO 1727 màu đen, 01 điện thoại di động nhãn hiệu OPPO A51W màu xanh, 01 điện thoại di động nhãn hiệu Iphone 6 màu vàng, 01 điện thoại di động kiểu máy Iphone 11 promax màu vàng, số seri: DNPZD3QRN6YK (điện thoại bị vỡ mặt lưng)</w:t>
      </w:r>
    </w:p>
    <w:p>
      <w:pPr>
        <w:pStyle w:val="ListParagraph"/>
        <w:numPr>
          <w:ilvl w:val="1"/>
          <w:numId w:val="7"/>
        </w:numPr>
        <w:tabs>
          <w:tab w:pos="1013" w:val="left" w:leader="none"/>
        </w:tabs>
        <w:spacing w:line="242" w:lineRule="auto" w:before="118" w:after="0"/>
        <w:ind w:left="100" w:right="243" w:firstLine="719"/>
        <w:jc w:val="both"/>
        <w:rPr>
          <w:sz w:val="28"/>
        </w:rPr>
      </w:pPr>
      <w:r>
        <w:rPr>
          <w:sz w:val="28"/>
        </w:rPr>
        <w:t>Tịch thu, tiêu hủy 04 sim điện thoại trong 04 chiếc điện thoại thu giữ của Nguyễn Ngọc Đ, Lương Văn Lượng, Vương Đức Được.</w:t>
      </w:r>
    </w:p>
    <w:p>
      <w:pPr>
        <w:spacing w:before="116"/>
        <w:ind w:left="100" w:right="253" w:firstLine="719"/>
        <w:jc w:val="both"/>
        <w:rPr>
          <w:sz w:val="28"/>
        </w:rPr>
      </w:pPr>
      <w:r>
        <w:rPr>
          <w:i/>
          <w:sz w:val="28"/>
        </w:rPr>
        <w:t>(Theo Biên bản giao nhận vật chứng ngày 11/10/2022 giữa Công an thành</w:t>
      </w:r>
      <w:r>
        <w:rPr>
          <w:i/>
          <w:sz w:val="28"/>
        </w:rPr>
        <w:t> phố</w:t>
      </w:r>
      <w:r>
        <w:rPr>
          <w:i/>
          <w:spacing w:val="29"/>
          <w:sz w:val="28"/>
        </w:rPr>
        <w:t> </w:t>
      </w:r>
      <w:r>
        <w:rPr>
          <w:i/>
          <w:sz w:val="28"/>
        </w:rPr>
        <w:t>Việt</w:t>
      </w:r>
      <w:r>
        <w:rPr>
          <w:i/>
          <w:spacing w:val="29"/>
          <w:sz w:val="28"/>
        </w:rPr>
        <w:t> </w:t>
      </w:r>
      <w:r>
        <w:rPr>
          <w:i/>
          <w:sz w:val="28"/>
        </w:rPr>
        <w:t>Trì</w:t>
      </w:r>
      <w:r>
        <w:rPr>
          <w:i/>
          <w:spacing w:val="26"/>
          <w:sz w:val="28"/>
        </w:rPr>
        <w:t> </w:t>
      </w:r>
      <w:r>
        <w:rPr>
          <w:i/>
          <w:sz w:val="28"/>
        </w:rPr>
        <w:t>và</w:t>
      </w:r>
      <w:r>
        <w:rPr>
          <w:i/>
          <w:spacing w:val="29"/>
          <w:sz w:val="28"/>
        </w:rPr>
        <w:t> </w:t>
      </w:r>
      <w:r>
        <w:rPr>
          <w:i/>
          <w:sz w:val="28"/>
        </w:rPr>
        <w:t>Chi</w:t>
      </w:r>
      <w:r>
        <w:rPr>
          <w:i/>
          <w:spacing w:val="26"/>
          <w:sz w:val="28"/>
        </w:rPr>
        <w:t> </w:t>
      </w:r>
      <w:r>
        <w:rPr>
          <w:i/>
          <w:sz w:val="28"/>
        </w:rPr>
        <w:t>cục</w:t>
      </w:r>
      <w:r>
        <w:rPr>
          <w:i/>
          <w:spacing w:val="28"/>
          <w:sz w:val="28"/>
        </w:rPr>
        <w:t> </w:t>
      </w:r>
      <w:r>
        <w:rPr>
          <w:i/>
          <w:sz w:val="28"/>
        </w:rPr>
        <w:t>Thi</w:t>
      </w:r>
      <w:r>
        <w:rPr>
          <w:i/>
          <w:spacing w:val="26"/>
          <w:sz w:val="28"/>
        </w:rPr>
        <w:t> </w:t>
      </w:r>
      <w:r>
        <w:rPr>
          <w:i/>
          <w:sz w:val="28"/>
        </w:rPr>
        <w:t>hành</w:t>
      </w:r>
      <w:r>
        <w:rPr>
          <w:i/>
          <w:spacing w:val="26"/>
          <w:sz w:val="28"/>
        </w:rPr>
        <w:t> </w:t>
      </w:r>
      <w:r>
        <w:rPr>
          <w:i/>
          <w:sz w:val="28"/>
        </w:rPr>
        <w:t>án dân</w:t>
      </w:r>
      <w:r>
        <w:rPr>
          <w:i/>
          <w:spacing w:val="26"/>
          <w:sz w:val="28"/>
        </w:rPr>
        <w:t> </w:t>
      </w:r>
      <w:r>
        <w:rPr>
          <w:i/>
          <w:sz w:val="28"/>
        </w:rPr>
        <w:t>sự</w:t>
      </w:r>
      <w:r>
        <w:rPr>
          <w:i/>
          <w:spacing w:val="25"/>
          <w:sz w:val="28"/>
        </w:rPr>
        <w:t> </w:t>
      </w:r>
      <w:r>
        <w:rPr>
          <w:i/>
          <w:sz w:val="28"/>
        </w:rPr>
        <w:t>thành</w:t>
      </w:r>
      <w:r>
        <w:rPr>
          <w:i/>
          <w:spacing w:val="26"/>
          <w:sz w:val="28"/>
        </w:rPr>
        <w:t> </w:t>
      </w:r>
      <w:r>
        <w:rPr>
          <w:i/>
          <w:sz w:val="28"/>
        </w:rPr>
        <w:t>phố</w:t>
      </w:r>
      <w:r>
        <w:rPr>
          <w:i/>
          <w:spacing w:val="29"/>
          <w:sz w:val="28"/>
        </w:rPr>
        <w:t> </w:t>
      </w:r>
      <w:r>
        <w:rPr>
          <w:i/>
          <w:sz w:val="28"/>
        </w:rPr>
        <w:t>Việt</w:t>
      </w:r>
      <w:r>
        <w:rPr>
          <w:i/>
          <w:spacing w:val="29"/>
          <w:sz w:val="28"/>
        </w:rPr>
        <w:t> </w:t>
      </w:r>
      <w:r>
        <w:rPr>
          <w:i/>
          <w:sz w:val="28"/>
        </w:rPr>
        <w:t>Trì</w:t>
      </w:r>
      <w:r>
        <w:rPr>
          <w:sz w:val="28"/>
        </w:rPr>
        <w:t>)</w:t>
      </w:r>
    </w:p>
    <w:p>
      <w:pPr>
        <w:pStyle w:val="ListParagraph"/>
        <w:numPr>
          <w:ilvl w:val="1"/>
          <w:numId w:val="7"/>
        </w:numPr>
        <w:tabs>
          <w:tab w:pos="986" w:val="left" w:leader="none"/>
        </w:tabs>
        <w:spacing w:line="240" w:lineRule="auto" w:before="119" w:after="0"/>
        <w:ind w:left="986" w:right="0" w:hanging="166"/>
        <w:jc w:val="both"/>
        <w:rPr>
          <w:sz w:val="28"/>
        </w:rPr>
      </w:pPr>
      <w:r>
        <w:rPr>
          <w:sz w:val="28"/>
        </w:rPr>
        <w:t>Buộc</w:t>
      </w:r>
      <w:r>
        <w:rPr>
          <w:spacing w:val="-3"/>
          <w:sz w:val="28"/>
        </w:rPr>
        <w:t> </w:t>
      </w:r>
      <w:r>
        <w:rPr>
          <w:sz w:val="28"/>
        </w:rPr>
        <w:t>bị</w:t>
      </w:r>
      <w:r>
        <w:rPr>
          <w:spacing w:val="1"/>
          <w:sz w:val="28"/>
        </w:rPr>
        <w:t> </w:t>
      </w:r>
      <w:r>
        <w:rPr>
          <w:sz w:val="28"/>
        </w:rPr>
        <w:t>cáo</w:t>
      </w:r>
      <w:r>
        <w:rPr>
          <w:spacing w:val="2"/>
          <w:sz w:val="28"/>
        </w:rPr>
        <w:t> </w:t>
      </w:r>
      <w:r>
        <w:rPr>
          <w:sz w:val="28"/>
        </w:rPr>
        <w:t>Nguyễn</w:t>
      </w:r>
      <w:r>
        <w:rPr>
          <w:spacing w:val="-1"/>
          <w:sz w:val="28"/>
        </w:rPr>
        <w:t> </w:t>
      </w:r>
      <w:r>
        <w:rPr>
          <w:sz w:val="28"/>
        </w:rPr>
        <w:t>Ngọc</w:t>
      </w:r>
      <w:r>
        <w:rPr>
          <w:spacing w:val="-1"/>
          <w:sz w:val="28"/>
        </w:rPr>
        <w:t> </w:t>
      </w:r>
      <w:r>
        <w:rPr>
          <w:sz w:val="28"/>
        </w:rPr>
        <w:t>Đ</w:t>
      </w:r>
      <w:r>
        <w:rPr>
          <w:spacing w:val="-1"/>
          <w:sz w:val="28"/>
        </w:rPr>
        <w:t> </w:t>
      </w:r>
      <w:r>
        <w:rPr>
          <w:sz w:val="28"/>
        </w:rPr>
        <w:t>phải</w:t>
      </w:r>
      <w:r>
        <w:rPr>
          <w:spacing w:val="-2"/>
          <w:sz w:val="28"/>
        </w:rPr>
        <w:t> </w:t>
      </w:r>
      <w:r>
        <w:rPr>
          <w:sz w:val="28"/>
        </w:rPr>
        <w:t>nộp số</w:t>
      </w:r>
      <w:r>
        <w:rPr>
          <w:spacing w:val="-1"/>
          <w:sz w:val="28"/>
        </w:rPr>
        <w:t> </w:t>
      </w:r>
      <w:r>
        <w:rPr>
          <w:sz w:val="28"/>
        </w:rPr>
        <w:t>tiền</w:t>
      </w:r>
      <w:r>
        <w:rPr>
          <w:spacing w:val="2"/>
          <w:sz w:val="28"/>
        </w:rPr>
        <w:t> </w:t>
      </w:r>
      <w:r>
        <w:rPr>
          <w:sz w:val="28"/>
        </w:rPr>
        <w:t>5.730.000</w:t>
      </w:r>
      <w:r>
        <w:rPr>
          <w:sz w:val="28"/>
          <w:vertAlign w:val="superscript"/>
        </w:rPr>
        <w:t>đ</w:t>
      </w:r>
      <w:r>
        <w:rPr>
          <w:spacing w:val="1"/>
          <w:sz w:val="28"/>
          <w:vertAlign w:val="baseline"/>
        </w:rPr>
        <w:t> </w:t>
      </w:r>
      <w:r>
        <w:rPr>
          <w:sz w:val="28"/>
          <w:vertAlign w:val="baseline"/>
        </w:rPr>
        <w:t>vào</w:t>
      </w:r>
      <w:r>
        <w:rPr>
          <w:spacing w:val="-2"/>
          <w:sz w:val="28"/>
          <w:vertAlign w:val="baseline"/>
        </w:rPr>
        <w:t> </w:t>
      </w:r>
      <w:r>
        <w:rPr>
          <w:sz w:val="28"/>
          <w:vertAlign w:val="baseline"/>
        </w:rPr>
        <w:t>Ngân</w:t>
      </w:r>
      <w:r>
        <w:rPr>
          <w:spacing w:val="-1"/>
          <w:sz w:val="28"/>
          <w:vertAlign w:val="baseline"/>
        </w:rPr>
        <w:t> </w:t>
      </w:r>
      <w:r>
        <w:rPr>
          <w:sz w:val="28"/>
          <w:vertAlign w:val="baseline"/>
        </w:rPr>
        <w:t>sách </w:t>
      </w:r>
      <w:r>
        <w:rPr>
          <w:spacing w:val="-5"/>
          <w:sz w:val="28"/>
          <w:vertAlign w:val="baseline"/>
        </w:rPr>
        <w:t>nhà</w:t>
      </w:r>
    </w:p>
    <w:p>
      <w:pPr>
        <w:pStyle w:val="BodyText"/>
      </w:pPr>
      <w:r>
        <w:rPr>
          <w:spacing w:val="-2"/>
        </w:rPr>
        <w:t>nước.</w:t>
      </w:r>
    </w:p>
    <w:p>
      <w:pPr>
        <w:pStyle w:val="ListParagraph"/>
        <w:numPr>
          <w:ilvl w:val="0"/>
          <w:numId w:val="7"/>
        </w:numPr>
        <w:tabs>
          <w:tab w:pos="1133" w:val="left" w:leader="none"/>
        </w:tabs>
        <w:spacing w:line="240" w:lineRule="auto" w:before="120" w:after="0"/>
        <w:ind w:left="1132" w:right="0" w:hanging="313"/>
        <w:jc w:val="left"/>
        <w:rPr>
          <w:sz w:val="28"/>
        </w:rPr>
      </w:pPr>
      <w:r>
        <w:rPr>
          <w:sz w:val="28"/>
        </w:rPr>
        <w:t>Về</w:t>
      </w:r>
      <w:r>
        <w:rPr>
          <w:spacing w:val="28"/>
          <w:sz w:val="28"/>
        </w:rPr>
        <w:t> </w:t>
      </w:r>
      <w:r>
        <w:rPr>
          <w:sz w:val="28"/>
        </w:rPr>
        <w:t>án</w:t>
      </w:r>
      <w:r>
        <w:rPr>
          <w:spacing w:val="29"/>
          <w:sz w:val="28"/>
        </w:rPr>
        <w:t> </w:t>
      </w:r>
      <w:r>
        <w:rPr>
          <w:sz w:val="28"/>
        </w:rPr>
        <w:t>phí:</w:t>
      </w:r>
      <w:r>
        <w:rPr>
          <w:spacing w:val="31"/>
          <w:sz w:val="28"/>
        </w:rPr>
        <w:t> </w:t>
      </w:r>
      <w:r>
        <w:rPr>
          <w:sz w:val="28"/>
        </w:rPr>
        <w:t>Bị</w:t>
      </w:r>
      <w:r>
        <w:rPr>
          <w:spacing w:val="29"/>
          <w:sz w:val="28"/>
        </w:rPr>
        <w:t> </w:t>
      </w:r>
      <w:r>
        <w:rPr>
          <w:sz w:val="28"/>
        </w:rPr>
        <w:t>cáo</w:t>
      </w:r>
      <w:r>
        <w:rPr>
          <w:spacing w:val="27"/>
          <w:sz w:val="28"/>
        </w:rPr>
        <w:t> </w:t>
      </w:r>
      <w:r>
        <w:rPr>
          <w:sz w:val="28"/>
        </w:rPr>
        <w:t>phải</w:t>
      </w:r>
      <w:r>
        <w:rPr>
          <w:spacing w:val="29"/>
          <w:sz w:val="28"/>
        </w:rPr>
        <w:t> </w:t>
      </w:r>
      <w:r>
        <w:rPr>
          <w:sz w:val="28"/>
        </w:rPr>
        <w:t>chịu</w:t>
      </w:r>
      <w:r>
        <w:rPr>
          <w:spacing w:val="29"/>
          <w:sz w:val="28"/>
        </w:rPr>
        <w:t> </w:t>
      </w:r>
      <w:r>
        <w:rPr>
          <w:sz w:val="28"/>
        </w:rPr>
        <w:t>200.000đ</w:t>
      </w:r>
      <w:r>
        <w:rPr>
          <w:spacing w:val="26"/>
          <w:sz w:val="28"/>
        </w:rPr>
        <w:t> </w:t>
      </w:r>
      <w:r>
        <w:rPr>
          <w:sz w:val="28"/>
        </w:rPr>
        <w:t>(Hai</w:t>
      </w:r>
      <w:r>
        <w:rPr>
          <w:spacing w:val="29"/>
          <w:sz w:val="28"/>
        </w:rPr>
        <w:t> </w:t>
      </w:r>
      <w:r>
        <w:rPr>
          <w:sz w:val="28"/>
        </w:rPr>
        <w:t>trăm</w:t>
      </w:r>
      <w:r>
        <w:rPr>
          <w:spacing w:val="23"/>
          <w:sz w:val="28"/>
        </w:rPr>
        <w:t> </w:t>
      </w:r>
      <w:r>
        <w:rPr>
          <w:sz w:val="28"/>
        </w:rPr>
        <w:t>nghìn</w:t>
      </w:r>
      <w:r>
        <w:rPr>
          <w:spacing w:val="29"/>
          <w:sz w:val="28"/>
        </w:rPr>
        <w:t> </w:t>
      </w:r>
      <w:r>
        <w:rPr>
          <w:sz w:val="28"/>
        </w:rPr>
        <w:t>đồng)</w:t>
      </w:r>
      <w:r>
        <w:rPr>
          <w:spacing w:val="28"/>
          <w:sz w:val="28"/>
        </w:rPr>
        <w:t> </w:t>
      </w:r>
      <w:r>
        <w:rPr>
          <w:sz w:val="28"/>
        </w:rPr>
        <w:t>tiền</w:t>
      </w:r>
      <w:r>
        <w:rPr>
          <w:spacing w:val="29"/>
          <w:sz w:val="28"/>
        </w:rPr>
        <w:t> </w:t>
      </w:r>
      <w:r>
        <w:rPr>
          <w:sz w:val="28"/>
        </w:rPr>
        <w:t>án</w:t>
      </w:r>
      <w:r>
        <w:rPr>
          <w:spacing w:val="30"/>
          <w:sz w:val="28"/>
        </w:rPr>
        <w:t> </w:t>
      </w:r>
      <w:r>
        <w:rPr>
          <w:spacing w:val="-5"/>
          <w:sz w:val="28"/>
        </w:rPr>
        <w:t>phí</w:t>
      </w:r>
    </w:p>
    <w:p>
      <w:pPr>
        <w:pStyle w:val="BodyText"/>
        <w:spacing w:line="322" w:lineRule="exact"/>
      </w:pPr>
      <w:r>
        <w:rPr/>
        <w:t>hình</w:t>
      </w:r>
      <w:r>
        <w:rPr>
          <w:spacing w:val="-1"/>
        </w:rPr>
        <w:t> </w:t>
      </w:r>
      <w:r>
        <w:rPr/>
        <w:t>sự</w:t>
      </w:r>
      <w:r>
        <w:rPr>
          <w:spacing w:val="-4"/>
        </w:rPr>
        <w:t> </w:t>
      </w:r>
      <w:r>
        <w:rPr/>
        <w:t>sơ</w:t>
      </w:r>
      <w:r>
        <w:rPr>
          <w:spacing w:val="-4"/>
        </w:rPr>
        <w:t> </w:t>
      </w:r>
      <w:r>
        <w:rPr>
          <w:spacing w:val="-2"/>
        </w:rPr>
        <w:t>thẩm.</w:t>
      </w:r>
    </w:p>
    <w:p>
      <w:pPr>
        <w:pStyle w:val="ListParagraph"/>
        <w:numPr>
          <w:ilvl w:val="0"/>
          <w:numId w:val="7"/>
        </w:numPr>
        <w:tabs>
          <w:tab w:pos="1103" w:val="left" w:leader="none"/>
        </w:tabs>
        <w:spacing w:line="240" w:lineRule="auto" w:before="122" w:after="0"/>
        <w:ind w:left="100" w:right="236" w:firstLine="719"/>
        <w:jc w:val="left"/>
        <w:rPr>
          <w:sz w:val="28"/>
        </w:rPr>
      </w:pPr>
      <w:r>
        <w:rPr>
          <w:sz w:val="28"/>
        </w:rPr>
        <w:t>Về</w:t>
      </w:r>
      <w:r>
        <w:rPr>
          <w:spacing w:val="-18"/>
          <w:sz w:val="28"/>
        </w:rPr>
        <w:t> </w:t>
      </w:r>
      <w:r>
        <w:rPr>
          <w:sz w:val="28"/>
        </w:rPr>
        <w:t>quyền</w:t>
      </w:r>
      <w:r>
        <w:rPr>
          <w:spacing w:val="-17"/>
          <w:sz w:val="28"/>
        </w:rPr>
        <w:t> </w:t>
      </w:r>
      <w:r>
        <w:rPr>
          <w:sz w:val="28"/>
        </w:rPr>
        <w:t>kháng</w:t>
      </w:r>
      <w:r>
        <w:rPr>
          <w:spacing w:val="-18"/>
          <w:sz w:val="28"/>
        </w:rPr>
        <w:t> </w:t>
      </w:r>
      <w:r>
        <w:rPr>
          <w:sz w:val="28"/>
        </w:rPr>
        <w:t>cáo:</w:t>
      </w:r>
      <w:r>
        <w:rPr>
          <w:spacing w:val="27"/>
          <w:sz w:val="28"/>
        </w:rPr>
        <w:t> </w:t>
      </w:r>
      <w:r>
        <w:rPr>
          <w:sz w:val="28"/>
        </w:rPr>
        <w:t>Bị</w:t>
      </w:r>
      <w:r>
        <w:rPr>
          <w:spacing w:val="-18"/>
          <w:sz w:val="28"/>
        </w:rPr>
        <w:t> </w:t>
      </w:r>
      <w:r>
        <w:rPr>
          <w:sz w:val="28"/>
        </w:rPr>
        <w:t>cáo</w:t>
      </w:r>
      <w:r>
        <w:rPr>
          <w:spacing w:val="-17"/>
          <w:sz w:val="28"/>
        </w:rPr>
        <w:t> </w:t>
      </w:r>
      <w:r>
        <w:rPr>
          <w:sz w:val="28"/>
        </w:rPr>
        <w:t>có</w:t>
      </w:r>
      <w:r>
        <w:rPr>
          <w:spacing w:val="-18"/>
          <w:sz w:val="28"/>
        </w:rPr>
        <w:t> </w:t>
      </w:r>
      <w:r>
        <w:rPr>
          <w:sz w:val="28"/>
        </w:rPr>
        <w:t>mặt</w:t>
      </w:r>
      <w:r>
        <w:rPr>
          <w:spacing w:val="-17"/>
          <w:sz w:val="28"/>
        </w:rPr>
        <w:t> </w:t>
      </w:r>
      <w:r>
        <w:rPr>
          <w:sz w:val="28"/>
        </w:rPr>
        <w:t>được</w:t>
      </w:r>
      <w:r>
        <w:rPr>
          <w:spacing w:val="-18"/>
          <w:sz w:val="28"/>
        </w:rPr>
        <w:t> </w:t>
      </w:r>
      <w:r>
        <w:rPr>
          <w:sz w:val="28"/>
        </w:rPr>
        <w:t>quyền</w:t>
      </w:r>
      <w:r>
        <w:rPr>
          <w:spacing w:val="-17"/>
          <w:sz w:val="28"/>
        </w:rPr>
        <w:t> </w:t>
      </w:r>
      <w:r>
        <w:rPr>
          <w:sz w:val="28"/>
        </w:rPr>
        <w:t>kháng</w:t>
      </w:r>
      <w:r>
        <w:rPr>
          <w:spacing w:val="-18"/>
          <w:sz w:val="28"/>
        </w:rPr>
        <w:t> </w:t>
      </w:r>
      <w:r>
        <w:rPr>
          <w:sz w:val="28"/>
        </w:rPr>
        <w:t>cáo</w:t>
      </w:r>
      <w:r>
        <w:rPr>
          <w:spacing w:val="-17"/>
          <w:sz w:val="28"/>
        </w:rPr>
        <w:t> </w:t>
      </w:r>
      <w:r>
        <w:rPr>
          <w:sz w:val="28"/>
        </w:rPr>
        <w:t>trong</w:t>
      </w:r>
      <w:r>
        <w:rPr>
          <w:spacing w:val="-18"/>
          <w:sz w:val="28"/>
        </w:rPr>
        <w:t> </w:t>
      </w:r>
      <w:r>
        <w:rPr>
          <w:sz w:val="28"/>
        </w:rPr>
        <w:t>hạn</w:t>
      </w:r>
      <w:r>
        <w:rPr>
          <w:spacing w:val="-17"/>
          <w:sz w:val="28"/>
        </w:rPr>
        <w:t> </w:t>
      </w:r>
      <w:r>
        <w:rPr>
          <w:sz w:val="28"/>
        </w:rPr>
        <w:t>15</w:t>
      </w:r>
      <w:r>
        <w:rPr>
          <w:spacing w:val="-18"/>
          <w:sz w:val="28"/>
        </w:rPr>
        <w:t> </w:t>
      </w:r>
      <w:r>
        <w:rPr>
          <w:sz w:val="28"/>
        </w:rPr>
        <w:t>ngày kể từ ngày tuyên án.</w:t>
      </w:r>
    </w:p>
    <w:p>
      <w:pPr>
        <w:spacing w:after="0" w:line="240" w:lineRule="auto"/>
        <w:jc w:val="left"/>
        <w:rPr>
          <w:sz w:val="28"/>
        </w:rPr>
        <w:sectPr>
          <w:pgSz w:w="11910" w:h="16850"/>
          <w:pgMar w:header="0" w:footer="1124" w:top="820" w:bottom="1340" w:left="1460" w:right="600"/>
        </w:sectPr>
      </w:pPr>
    </w:p>
    <w:p>
      <w:pPr>
        <w:pStyle w:val="BodyText"/>
        <w:spacing w:before="72"/>
        <w:ind w:firstLine="719"/>
      </w:pPr>
      <w:r>
        <w:rPr>
          <w:spacing w:val="-2"/>
        </w:rPr>
        <w:t>Người</w:t>
      </w:r>
      <w:r>
        <w:rPr>
          <w:spacing w:val="-13"/>
        </w:rPr>
        <w:t> </w:t>
      </w:r>
      <w:r>
        <w:rPr>
          <w:spacing w:val="-2"/>
        </w:rPr>
        <w:t>có</w:t>
      </w:r>
      <w:r>
        <w:rPr>
          <w:spacing w:val="-13"/>
        </w:rPr>
        <w:t> </w:t>
      </w:r>
      <w:r>
        <w:rPr>
          <w:spacing w:val="-2"/>
        </w:rPr>
        <w:t>quyền</w:t>
      </w:r>
      <w:r>
        <w:rPr>
          <w:spacing w:val="-13"/>
        </w:rPr>
        <w:t> </w:t>
      </w:r>
      <w:r>
        <w:rPr>
          <w:spacing w:val="-2"/>
        </w:rPr>
        <w:t>lợi</w:t>
      </w:r>
      <w:r>
        <w:rPr>
          <w:spacing w:val="-13"/>
        </w:rPr>
        <w:t> </w:t>
      </w:r>
      <w:r>
        <w:rPr>
          <w:spacing w:val="-2"/>
        </w:rPr>
        <w:t>và</w:t>
      </w:r>
      <w:r>
        <w:rPr>
          <w:spacing w:val="-14"/>
        </w:rPr>
        <w:t> </w:t>
      </w:r>
      <w:r>
        <w:rPr>
          <w:spacing w:val="-2"/>
        </w:rPr>
        <w:t>nghĩa</w:t>
      </w:r>
      <w:r>
        <w:rPr>
          <w:spacing w:val="-14"/>
        </w:rPr>
        <w:t> </w:t>
      </w:r>
      <w:r>
        <w:rPr>
          <w:spacing w:val="-2"/>
        </w:rPr>
        <w:t>vụ</w:t>
      </w:r>
      <w:r>
        <w:rPr>
          <w:spacing w:val="-16"/>
        </w:rPr>
        <w:t> </w:t>
      </w:r>
      <w:r>
        <w:rPr>
          <w:spacing w:val="-2"/>
        </w:rPr>
        <w:t>liên</w:t>
      </w:r>
      <w:r>
        <w:rPr>
          <w:spacing w:val="-13"/>
        </w:rPr>
        <w:t> </w:t>
      </w:r>
      <w:r>
        <w:rPr>
          <w:spacing w:val="-2"/>
        </w:rPr>
        <w:t>quan</w:t>
      </w:r>
      <w:r>
        <w:rPr>
          <w:spacing w:val="-16"/>
        </w:rPr>
        <w:t> </w:t>
      </w:r>
      <w:r>
        <w:rPr>
          <w:spacing w:val="-2"/>
        </w:rPr>
        <w:t>đến</w:t>
      </w:r>
      <w:r>
        <w:rPr>
          <w:spacing w:val="-13"/>
        </w:rPr>
        <w:t> </w:t>
      </w:r>
      <w:r>
        <w:rPr>
          <w:spacing w:val="-2"/>
        </w:rPr>
        <w:t>vụ</w:t>
      </w:r>
      <w:r>
        <w:rPr>
          <w:spacing w:val="-13"/>
        </w:rPr>
        <w:t> </w:t>
      </w:r>
      <w:r>
        <w:rPr>
          <w:spacing w:val="-2"/>
        </w:rPr>
        <w:t>án</w:t>
      </w:r>
      <w:r>
        <w:rPr>
          <w:spacing w:val="-13"/>
        </w:rPr>
        <w:t> </w:t>
      </w:r>
      <w:r>
        <w:rPr>
          <w:spacing w:val="-2"/>
        </w:rPr>
        <w:t>được</w:t>
      </w:r>
      <w:r>
        <w:rPr>
          <w:spacing w:val="-14"/>
        </w:rPr>
        <w:t> </w:t>
      </w:r>
      <w:r>
        <w:rPr>
          <w:spacing w:val="-2"/>
        </w:rPr>
        <w:t>quyền</w:t>
      </w:r>
      <w:r>
        <w:rPr>
          <w:spacing w:val="-13"/>
        </w:rPr>
        <w:t> </w:t>
      </w:r>
      <w:r>
        <w:rPr>
          <w:spacing w:val="-2"/>
        </w:rPr>
        <w:t>kháng</w:t>
      </w:r>
      <w:r>
        <w:rPr>
          <w:spacing w:val="-13"/>
        </w:rPr>
        <w:t> </w:t>
      </w:r>
      <w:r>
        <w:rPr>
          <w:spacing w:val="-2"/>
        </w:rPr>
        <w:t>cáo</w:t>
      </w:r>
      <w:r>
        <w:rPr>
          <w:spacing w:val="-13"/>
        </w:rPr>
        <w:t> </w:t>
      </w:r>
      <w:r>
        <w:rPr>
          <w:spacing w:val="-2"/>
        </w:rPr>
        <w:t>trong </w:t>
      </w:r>
      <w:r>
        <w:rPr/>
        <w:t>hạn</w:t>
      </w:r>
      <w:r>
        <w:rPr>
          <w:spacing w:val="-18"/>
        </w:rPr>
        <w:t> </w:t>
      </w:r>
      <w:r>
        <w:rPr/>
        <w:t>15</w:t>
      </w:r>
      <w:r>
        <w:rPr>
          <w:spacing w:val="-17"/>
        </w:rPr>
        <w:t> </w:t>
      </w:r>
      <w:r>
        <w:rPr/>
        <w:t>ngày</w:t>
      </w:r>
      <w:r>
        <w:rPr>
          <w:spacing w:val="-18"/>
        </w:rPr>
        <w:t> </w:t>
      </w:r>
      <w:r>
        <w:rPr/>
        <w:t>kể</w:t>
      </w:r>
      <w:r>
        <w:rPr>
          <w:spacing w:val="-17"/>
        </w:rPr>
        <w:t> </w:t>
      </w:r>
      <w:r>
        <w:rPr/>
        <w:t>từ</w:t>
      </w:r>
      <w:r>
        <w:rPr>
          <w:spacing w:val="-17"/>
        </w:rPr>
        <w:t> </w:t>
      </w:r>
      <w:r>
        <w:rPr/>
        <w:t>ngày</w:t>
      </w:r>
      <w:r>
        <w:rPr>
          <w:spacing w:val="-18"/>
        </w:rPr>
        <w:t> </w:t>
      </w:r>
      <w:r>
        <w:rPr/>
        <w:t>nhận</w:t>
      </w:r>
      <w:r>
        <w:rPr>
          <w:spacing w:val="-14"/>
        </w:rPr>
        <w:t> </w:t>
      </w:r>
      <w:r>
        <w:rPr/>
        <w:t>được</w:t>
      </w:r>
      <w:r>
        <w:rPr>
          <w:spacing w:val="-16"/>
        </w:rPr>
        <w:t> </w:t>
      </w:r>
      <w:r>
        <w:rPr/>
        <w:t>bản</w:t>
      </w:r>
      <w:r>
        <w:rPr>
          <w:spacing w:val="-15"/>
        </w:rPr>
        <w:t> </w:t>
      </w:r>
      <w:r>
        <w:rPr/>
        <w:t>án</w:t>
      </w:r>
      <w:r>
        <w:rPr>
          <w:spacing w:val="-17"/>
        </w:rPr>
        <w:t> </w:t>
      </w:r>
      <w:r>
        <w:rPr/>
        <w:t>hoặc</w:t>
      </w:r>
      <w:r>
        <w:rPr>
          <w:spacing w:val="-18"/>
        </w:rPr>
        <w:t> </w:t>
      </w:r>
      <w:r>
        <w:rPr/>
        <w:t>bản</w:t>
      </w:r>
      <w:r>
        <w:rPr>
          <w:spacing w:val="-14"/>
        </w:rPr>
        <w:t> </w:t>
      </w:r>
      <w:r>
        <w:rPr/>
        <w:t>án</w:t>
      </w:r>
      <w:r>
        <w:rPr>
          <w:spacing w:val="-15"/>
        </w:rPr>
        <w:t> </w:t>
      </w:r>
      <w:r>
        <w:rPr/>
        <w:t>được</w:t>
      </w:r>
      <w:r>
        <w:rPr>
          <w:spacing w:val="-18"/>
        </w:rPr>
        <w:t> </w:t>
      </w:r>
      <w:r>
        <w:rPr/>
        <w:t>niêm</w:t>
      </w:r>
      <w:r>
        <w:rPr>
          <w:spacing w:val="-17"/>
        </w:rPr>
        <w:t> </w:t>
      </w:r>
      <w:r>
        <w:rPr/>
        <w:t>yết.</w:t>
      </w:r>
    </w:p>
    <w:p>
      <w:pPr>
        <w:pStyle w:val="BodyText"/>
        <w:ind w:left="0"/>
        <w:rPr>
          <w:sz w:val="20"/>
        </w:rPr>
      </w:pPr>
    </w:p>
    <w:p>
      <w:pPr>
        <w:pStyle w:val="BodyText"/>
        <w:spacing w:before="8"/>
        <w:ind w:left="0"/>
        <w:rPr>
          <w:sz w:val="12"/>
        </w:rPr>
      </w:pPr>
    </w:p>
    <w:tbl>
      <w:tblPr>
        <w:tblW w:w="0" w:type="auto"/>
        <w:jc w:val="left"/>
        <w:tblInd w:w="1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556"/>
        <w:gridCol w:w="4714"/>
      </w:tblGrid>
      <w:tr>
        <w:trPr>
          <w:trHeight w:val="2287" w:hRule="atLeast"/>
        </w:trPr>
        <w:tc>
          <w:tcPr>
            <w:tcW w:w="4556" w:type="dxa"/>
          </w:tcPr>
          <w:p>
            <w:pPr>
              <w:pStyle w:val="TableParagraph"/>
              <w:spacing w:line="264" w:lineRule="exact"/>
              <w:ind w:left="50"/>
              <w:rPr>
                <w:b/>
                <w:i/>
                <w:sz w:val="24"/>
              </w:rPr>
            </w:pPr>
            <w:r>
              <w:rPr>
                <w:b/>
                <w:i/>
                <w:sz w:val="24"/>
              </w:rPr>
              <w:t>Nơi</w:t>
            </w:r>
            <w:r>
              <w:rPr>
                <w:b/>
                <w:i/>
                <w:spacing w:val="-5"/>
                <w:sz w:val="24"/>
              </w:rPr>
              <w:t> </w:t>
            </w:r>
            <w:r>
              <w:rPr>
                <w:b/>
                <w:i/>
                <w:spacing w:val="-2"/>
                <w:sz w:val="24"/>
              </w:rPr>
              <w:t>nhận:</w:t>
            </w:r>
          </w:p>
          <w:p>
            <w:pPr>
              <w:pStyle w:val="TableParagraph"/>
              <w:numPr>
                <w:ilvl w:val="0"/>
                <w:numId w:val="8"/>
              </w:numPr>
              <w:tabs>
                <w:tab w:pos="178" w:val="left" w:leader="none"/>
              </w:tabs>
              <w:spacing w:line="252" w:lineRule="exact" w:before="0" w:after="0"/>
              <w:ind w:left="177" w:right="0" w:hanging="128"/>
              <w:jc w:val="left"/>
              <w:rPr>
                <w:sz w:val="22"/>
              </w:rPr>
            </w:pPr>
            <w:r>
              <w:rPr>
                <w:sz w:val="22"/>
              </w:rPr>
              <w:t>Bị </w:t>
            </w:r>
            <w:r>
              <w:rPr>
                <w:spacing w:val="-4"/>
                <w:sz w:val="22"/>
              </w:rPr>
              <w:t>cáo;</w:t>
            </w:r>
          </w:p>
          <w:p>
            <w:pPr>
              <w:pStyle w:val="TableParagraph"/>
              <w:numPr>
                <w:ilvl w:val="0"/>
                <w:numId w:val="8"/>
              </w:numPr>
              <w:tabs>
                <w:tab w:pos="175" w:val="left" w:leader="none"/>
              </w:tabs>
              <w:spacing w:line="252" w:lineRule="exact" w:before="1" w:after="0"/>
              <w:ind w:left="174" w:right="0" w:hanging="125"/>
              <w:jc w:val="left"/>
              <w:rPr>
                <w:sz w:val="22"/>
              </w:rPr>
            </w:pPr>
            <w:r>
              <w:rPr>
                <w:sz w:val="22"/>
              </w:rPr>
              <w:t>VKSND</w:t>
            </w:r>
            <w:r>
              <w:rPr>
                <w:spacing w:val="-5"/>
                <w:sz w:val="22"/>
              </w:rPr>
              <w:t> </w:t>
            </w:r>
            <w:r>
              <w:rPr>
                <w:sz w:val="22"/>
              </w:rPr>
              <w:t>tỉnh</w:t>
            </w:r>
            <w:r>
              <w:rPr>
                <w:spacing w:val="-2"/>
                <w:sz w:val="22"/>
              </w:rPr>
              <w:t> </w:t>
            </w:r>
            <w:r>
              <w:rPr>
                <w:sz w:val="22"/>
              </w:rPr>
              <w:t>Phú</w:t>
            </w:r>
            <w:r>
              <w:rPr>
                <w:spacing w:val="-4"/>
                <w:sz w:val="22"/>
              </w:rPr>
              <w:t> Thọ;</w:t>
            </w:r>
          </w:p>
          <w:p>
            <w:pPr>
              <w:pStyle w:val="TableParagraph"/>
              <w:numPr>
                <w:ilvl w:val="0"/>
                <w:numId w:val="8"/>
              </w:numPr>
              <w:tabs>
                <w:tab w:pos="175" w:val="left" w:leader="none"/>
              </w:tabs>
              <w:spacing w:line="252" w:lineRule="exact" w:before="0" w:after="0"/>
              <w:ind w:left="174" w:right="0" w:hanging="125"/>
              <w:jc w:val="left"/>
              <w:rPr>
                <w:sz w:val="22"/>
              </w:rPr>
            </w:pPr>
            <w:r>
              <w:rPr>
                <w:sz w:val="22"/>
              </w:rPr>
              <w:t>VKSND</w:t>
            </w:r>
            <w:r>
              <w:rPr>
                <w:spacing w:val="-2"/>
                <w:sz w:val="22"/>
              </w:rPr>
              <w:t> </w:t>
            </w:r>
            <w:r>
              <w:rPr>
                <w:sz w:val="22"/>
              </w:rPr>
              <w:t>TP</w:t>
            </w:r>
            <w:r>
              <w:rPr>
                <w:spacing w:val="-3"/>
                <w:sz w:val="22"/>
              </w:rPr>
              <w:t> </w:t>
            </w:r>
            <w:r>
              <w:rPr>
                <w:sz w:val="22"/>
              </w:rPr>
              <w:t>Việt</w:t>
            </w:r>
            <w:r>
              <w:rPr>
                <w:spacing w:val="-2"/>
                <w:sz w:val="22"/>
              </w:rPr>
              <w:t> </w:t>
            </w:r>
            <w:r>
              <w:rPr>
                <w:spacing w:val="-4"/>
                <w:sz w:val="22"/>
              </w:rPr>
              <w:t>Trì;</w:t>
            </w:r>
          </w:p>
          <w:p>
            <w:pPr>
              <w:pStyle w:val="TableParagraph"/>
              <w:numPr>
                <w:ilvl w:val="0"/>
                <w:numId w:val="8"/>
              </w:numPr>
              <w:tabs>
                <w:tab w:pos="178" w:val="left" w:leader="none"/>
              </w:tabs>
              <w:spacing w:line="252" w:lineRule="exact" w:before="0" w:after="0"/>
              <w:ind w:left="177" w:right="0" w:hanging="128"/>
              <w:jc w:val="left"/>
              <w:rPr>
                <w:sz w:val="22"/>
              </w:rPr>
            </w:pPr>
            <w:r>
              <w:rPr>
                <w:sz w:val="22"/>
              </w:rPr>
              <w:t>Cơ</w:t>
            </w:r>
            <w:r>
              <w:rPr>
                <w:spacing w:val="-2"/>
                <w:sz w:val="22"/>
              </w:rPr>
              <w:t> </w:t>
            </w:r>
            <w:r>
              <w:rPr>
                <w:sz w:val="22"/>
              </w:rPr>
              <w:t>quan</w:t>
            </w:r>
            <w:r>
              <w:rPr>
                <w:spacing w:val="-1"/>
                <w:sz w:val="22"/>
              </w:rPr>
              <w:t> </w:t>
            </w:r>
            <w:r>
              <w:rPr>
                <w:sz w:val="22"/>
              </w:rPr>
              <w:t>điều</w:t>
            </w:r>
            <w:r>
              <w:rPr>
                <w:spacing w:val="-3"/>
                <w:sz w:val="22"/>
              </w:rPr>
              <w:t> </w:t>
            </w:r>
            <w:r>
              <w:rPr>
                <w:sz w:val="22"/>
              </w:rPr>
              <w:t>tra</w:t>
            </w:r>
            <w:r>
              <w:rPr>
                <w:spacing w:val="-3"/>
                <w:sz w:val="22"/>
              </w:rPr>
              <w:t> </w:t>
            </w:r>
            <w:r>
              <w:rPr>
                <w:sz w:val="22"/>
              </w:rPr>
              <w:t>CATP</w:t>
            </w:r>
            <w:r>
              <w:rPr>
                <w:spacing w:val="-4"/>
                <w:sz w:val="22"/>
              </w:rPr>
              <w:t> </w:t>
            </w:r>
            <w:r>
              <w:rPr>
                <w:sz w:val="22"/>
              </w:rPr>
              <w:t>Việt</w:t>
            </w:r>
            <w:r>
              <w:rPr>
                <w:spacing w:val="-3"/>
                <w:sz w:val="22"/>
              </w:rPr>
              <w:t> </w:t>
            </w:r>
            <w:r>
              <w:rPr>
                <w:spacing w:val="-4"/>
                <w:sz w:val="22"/>
              </w:rPr>
              <w:t>Trì;</w:t>
            </w:r>
          </w:p>
          <w:p>
            <w:pPr>
              <w:pStyle w:val="TableParagraph"/>
              <w:numPr>
                <w:ilvl w:val="0"/>
                <w:numId w:val="8"/>
              </w:numPr>
              <w:tabs>
                <w:tab w:pos="178" w:val="left" w:leader="none"/>
              </w:tabs>
              <w:spacing w:line="252" w:lineRule="exact" w:before="2" w:after="0"/>
              <w:ind w:left="177" w:right="0" w:hanging="128"/>
              <w:jc w:val="left"/>
              <w:rPr>
                <w:sz w:val="22"/>
              </w:rPr>
            </w:pPr>
            <w:r>
              <w:rPr>
                <w:sz w:val="22"/>
              </w:rPr>
              <w:t>Chi</w:t>
            </w:r>
            <w:r>
              <w:rPr>
                <w:spacing w:val="-1"/>
                <w:sz w:val="22"/>
              </w:rPr>
              <w:t> </w:t>
            </w:r>
            <w:r>
              <w:rPr>
                <w:sz w:val="22"/>
              </w:rPr>
              <w:t>cục</w:t>
            </w:r>
            <w:r>
              <w:rPr>
                <w:spacing w:val="-4"/>
                <w:sz w:val="22"/>
              </w:rPr>
              <w:t> </w:t>
            </w:r>
            <w:r>
              <w:rPr>
                <w:sz w:val="22"/>
              </w:rPr>
              <w:t>THADS</w:t>
            </w:r>
            <w:r>
              <w:rPr>
                <w:spacing w:val="-5"/>
                <w:sz w:val="22"/>
              </w:rPr>
              <w:t> </w:t>
            </w:r>
            <w:r>
              <w:rPr>
                <w:sz w:val="22"/>
              </w:rPr>
              <w:t>TP</w:t>
            </w:r>
            <w:r>
              <w:rPr>
                <w:spacing w:val="-2"/>
                <w:sz w:val="22"/>
              </w:rPr>
              <w:t> </w:t>
            </w:r>
            <w:r>
              <w:rPr>
                <w:sz w:val="22"/>
              </w:rPr>
              <w:t>Việt</w:t>
            </w:r>
            <w:r>
              <w:rPr>
                <w:spacing w:val="-3"/>
                <w:sz w:val="22"/>
              </w:rPr>
              <w:t> </w:t>
            </w:r>
            <w:r>
              <w:rPr>
                <w:spacing w:val="-4"/>
                <w:sz w:val="22"/>
              </w:rPr>
              <w:t>Trì;</w:t>
            </w:r>
          </w:p>
          <w:p>
            <w:pPr>
              <w:pStyle w:val="TableParagraph"/>
              <w:numPr>
                <w:ilvl w:val="0"/>
                <w:numId w:val="8"/>
              </w:numPr>
              <w:tabs>
                <w:tab w:pos="175" w:val="left" w:leader="none"/>
              </w:tabs>
              <w:spacing w:line="252" w:lineRule="exact" w:before="0" w:after="0"/>
              <w:ind w:left="174" w:right="0" w:hanging="125"/>
              <w:jc w:val="left"/>
              <w:rPr>
                <w:sz w:val="22"/>
              </w:rPr>
            </w:pPr>
            <w:r>
              <w:rPr>
                <w:sz w:val="22"/>
              </w:rPr>
              <w:t>Sở</w:t>
            </w:r>
            <w:r>
              <w:rPr>
                <w:spacing w:val="-3"/>
                <w:sz w:val="22"/>
              </w:rPr>
              <w:t> </w:t>
            </w:r>
            <w:r>
              <w:rPr>
                <w:sz w:val="22"/>
              </w:rPr>
              <w:t>tư</w:t>
            </w:r>
            <w:r>
              <w:rPr>
                <w:spacing w:val="-1"/>
                <w:sz w:val="22"/>
              </w:rPr>
              <w:t> </w:t>
            </w:r>
            <w:r>
              <w:rPr>
                <w:sz w:val="22"/>
              </w:rPr>
              <w:t>pháp</w:t>
            </w:r>
            <w:r>
              <w:rPr>
                <w:spacing w:val="-3"/>
                <w:sz w:val="22"/>
              </w:rPr>
              <w:t> </w:t>
            </w:r>
            <w:r>
              <w:rPr>
                <w:sz w:val="22"/>
              </w:rPr>
              <w:t>tỉnh</w:t>
            </w:r>
            <w:r>
              <w:rPr>
                <w:spacing w:val="-1"/>
                <w:sz w:val="22"/>
              </w:rPr>
              <w:t> </w:t>
            </w:r>
            <w:r>
              <w:rPr>
                <w:sz w:val="22"/>
              </w:rPr>
              <w:t>Phú</w:t>
            </w:r>
            <w:r>
              <w:rPr>
                <w:spacing w:val="-3"/>
                <w:sz w:val="22"/>
              </w:rPr>
              <w:t> </w:t>
            </w:r>
            <w:r>
              <w:rPr>
                <w:spacing w:val="-4"/>
                <w:sz w:val="22"/>
              </w:rPr>
              <w:t>Thọ;</w:t>
            </w:r>
          </w:p>
          <w:p>
            <w:pPr>
              <w:pStyle w:val="TableParagraph"/>
              <w:numPr>
                <w:ilvl w:val="0"/>
                <w:numId w:val="8"/>
              </w:numPr>
              <w:tabs>
                <w:tab w:pos="178" w:val="left" w:leader="none"/>
              </w:tabs>
              <w:spacing w:line="252" w:lineRule="exact" w:before="1" w:after="0"/>
              <w:ind w:left="177" w:right="0" w:hanging="128"/>
              <w:jc w:val="left"/>
              <w:rPr>
                <w:sz w:val="22"/>
              </w:rPr>
            </w:pPr>
            <w:r>
              <w:rPr>
                <w:sz w:val="22"/>
              </w:rPr>
              <w:t>UBND</w:t>
            </w:r>
            <w:r>
              <w:rPr>
                <w:spacing w:val="-3"/>
                <w:sz w:val="22"/>
              </w:rPr>
              <w:t> </w:t>
            </w:r>
            <w:r>
              <w:rPr>
                <w:sz w:val="22"/>
              </w:rPr>
              <w:t>P.Vân</w:t>
            </w:r>
            <w:r>
              <w:rPr>
                <w:spacing w:val="-1"/>
                <w:sz w:val="22"/>
              </w:rPr>
              <w:t> </w:t>
            </w:r>
            <w:r>
              <w:rPr>
                <w:sz w:val="22"/>
              </w:rPr>
              <w:t>Phú,</w:t>
            </w:r>
            <w:r>
              <w:rPr>
                <w:spacing w:val="-4"/>
                <w:sz w:val="22"/>
              </w:rPr>
              <w:t> </w:t>
            </w:r>
            <w:r>
              <w:rPr>
                <w:sz w:val="22"/>
              </w:rPr>
              <w:t>Tp.</w:t>
            </w:r>
            <w:r>
              <w:rPr>
                <w:spacing w:val="-4"/>
                <w:sz w:val="22"/>
              </w:rPr>
              <w:t> </w:t>
            </w:r>
            <w:r>
              <w:rPr>
                <w:sz w:val="22"/>
              </w:rPr>
              <w:t>Việt</w:t>
            </w:r>
            <w:r>
              <w:rPr>
                <w:spacing w:val="-3"/>
                <w:sz w:val="22"/>
              </w:rPr>
              <w:t> </w:t>
            </w:r>
            <w:r>
              <w:rPr>
                <w:sz w:val="22"/>
              </w:rPr>
              <w:t>Trì,</w:t>
            </w:r>
            <w:r>
              <w:rPr>
                <w:spacing w:val="-3"/>
                <w:sz w:val="22"/>
              </w:rPr>
              <w:t> </w:t>
            </w:r>
            <w:r>
              <w:rPr>
                <w:sz w:val="22"/>
              </w:rPr>
              <w:t>T.</w:t>
            </w:r>
            <w:r>
              <w:rPr>
                <w:spacing w:val="-1"/>
                <w:sz w:val="22"/>
              </w:rPr>
              <w:t> </w:t>
            </w:r>
            <w:r>
              <w:rPr>
                <w:sz w:val="22"/>
              </w:rPr>
              <w:t>Phú</w:t>
            </w:r>
            <w:r>
              <w:rPr>
                <w:spacing w:val="-4"/>
                <w:sz w:val="22"/>
              </w:rPr>
              <w:t> Thọ;</w:t>
            </w:r>
          </w:p>
          <w:p>
            <w:pPr>
              <w:pStyle w:val="TableParagraph"/>
              <w:numPr>
                <w:ilvl w:val="0"/>
                <w:numId w:val="8"/>
              </w:numPr>
              <w:tabs>
                <w:tab w:pos="178" w:val="left" w:leader="none"/>
              </w:tabs>
              <w:spacing w:line="233" w:lineRule="exact" w:before="0" w:after="0"/>
              <w:ind w:left="177" w:right="0" w:hanging="128"/>
              <w:jc w:val="left"/>
              <w:rPr>
                <w:sz w:val="22"/>
              </w:rPr>
            </w:pPr>
            <w:r>
              <w:rPr>
                <w:sz w:val="22"/>
              </w:rPr>
              <w:t>-</w:t>
            </w:r>
            <w:r>
              <w:rPr>
                <w:spacing w:val="-4"/>
                <w:sz w:val="22"/>
              </w:rPr>
              <w:t> </w:t>
            </w:r>
            <w:r>
              <w:rPr>
                <w:sz w:val="22"/>
              </w:rPr>
              <w:t>Lưu</w:t>
            </w:r>
            <w:r>
              <w:rPr>
                <w:spacing w:val="-2"/>
                <w:sz w:val="22"/>
              </w:rPr>
              <w:t> </w:t>
            </w:r>
            <w:r>
              <w:rPr>
                <w:sz w:val="22"/>
              </w:rPr>
              <w:t>HSVA,</w:t>
            </w:r>
            <w:r>
              <w:rPr>
                <w:spacing w:val="-1"/>
                <w:sz w:val="22"/>
              </w:rPr>
              <w:t> </w:t>
            </w:r>
            <w:r>
              <w:rPr>
                <w:spacing w:val="-5"/>
                <w:sz w:val="22"/>
              </w:rPr>
              <w:t>VP;</w:t>
            </w:r>
          </w:p>
        </w:tc>
        <w:tc>
          <w:tcPr>
            <w:tcW w:w="4714" w:type="dxa"/>
          </w:tcPr>
          <w:p>
            <w:pPr>
              <w:pStyle w:val="TableParagraph"/>
              <w:spacing w:line="291" w:lineRule="exact"/>
              <w:ind w:left="425" w:right="54"/>
              <w:jc w:val="center"/>
              <w:rPr>
                <w:b/>
                <w:sz w:val="26"/>
              </w:rPr>
            </w:pPr>
            <w:r>
              <w:rPr>
                <w:b/>
                <w:sz w:val="26"/>
              </w:rPr>
              <w:t>TM.</w:t>
            </w:r>
            <w:r>
              <w:rPr>
                <w:b/>
                <w:spacing w:val="-7"/>
                <w:sz w:val="26"/>
              </w:rPr>
              <w:t> </w:t>
            </w:r>
            <w:r>
              <w:rPr>
                <w:b/>
                <w:sz w:val="26"/>
              </w:rPr>
              <w:t>HỘI</w:t>
            </w:r>
            <w:r>
              <w:rPr>
                <w:b/>
                <w:spacing w:val="-5"/>
                <w:sz w:val="26"/>
              </w:rPr>
              <w:t> </w:t>
            </w:r>
            <w:r>
              <w:rPr>
                <w:b/>
                <w:sz w:val="26"/>
              </w:rPr>
              <w:t>ĐỒNG</w:t>
            </w:r>
            <w:r>
              <w:rPr>
                <w:b/>
                <w:spacing w:val="-5"/>
                <w:sz w:val="26"/>
              </w:rPr>
              <w:t> </w:t>
            </w:r>
            <w:r>
              <w:rPr>
                <w:b/>
                <w:sz w:val="26"/>
              </w:rPr>
              <w:t>XÉT</w:t>
            </w:r>
            <w:r>
              <w:rPr>
                <w:b/>
                <w:spacing w:val="-5"/>
                <w:sz w:val="26"/>
              </w:rPr>
              <w:t> </w:t>
            </w:r>
            <w:r>
              <w:rPr>
                <w:b/>
                <w:sz w:val="26"/>
              </w:rPr>
              <w:t>XỬ</w:t>
            </w:r>
            <w:r>
              <w:rPr>
                <w:b/>
                <w:spacing w:val="-7"/>
                <w:sz w:val="26"/>
              </w:rPr>
              <w:t> </w:t>
            </w:r>
            <w:r>
              <w:rPr>
                <w:b/>
                <w:sz w:val="26"/>
              </w:rPr>
              <w:t>SƠ</w:t>
            </w:r>
            <w:r>
              <w:rPr>
                <w:b/>
                <w:spacing w:val="-5"/>
                <w:sz w:val="26"/>
              </w:rPr>
              <w:t> </w:t>
            </w:r>
            <w:r>
              <w:rPr>
                <w:b/>
                <w:spacing w:val="-4"/>
                <w:sz w:val="26"/>
              </w:rPr>
              <w:t>THẨM</w:t>
            </w:r>
          </w:p>
          <w:p>
            <w:pPr>
              <w:pStyle w:val="TableParagraph"/>
              <w:spacing w:line="322" w:lineRule="exact"/>
              <w:ind w:left="507" w:right="54"/>
              <w:jc w:val="center"/>
              <w:rPr>
                <w:b/>
                <w:sz w:val="28"/>
              </w:rPr>
            </w:pPr>
            <w:r>
              <w:rPr>
                <w:b/>
                <w:sz w:val="28"/>
              </w:rPr>
              <w:t>Thẩm</w:t>
            </w:r>
            <w:r>
              <w:rPr>
                <w:b/>
                <w:spacing w:val="-6"/>
                <w:sz w:val="28"/>
              </w:rPr>
              <w:t> </w:t>
            </w:r>
            <w:r>
              <w:rPr>
                <w:b/>
                <w:sz w:val="28"/>
              </w:rPr>
              <w:t>phán</w:t>
            </w:r>
            <w:r>
              <w:rPr>
                <w:b/>
                <w:spacing w:val="-1"/>
                <w:sz w:val="28"/>
              </w:rPr>
              <w:t> </w:t>
            </w:r>
            <w:r>
              <w:rPr>
                <w:b/>
                <w:sz w:val="28"/>
              </w:rPr>
              <w:t>-</w:t>
            </w:r>
            <w:r>
              <w:rPr>
                <w:b/>
                <w:spacing w:val="-2"/>
                <w:sz w:val="28"/>
              </w:rPr>
              <w:t> </w:t>
            </w:r>
            <w:r>
              <w:rPr>
                <w:b/>
                <w:sz w:val="28"/>
              </w:rPr>
              <w:t>Chủ</w:t>
            </w:r>
            <w:r>
              <w:rPr>
                <w:b/>
                <w:spacing w:val="-2"/>
                <w:sz w:val="28"/>
              </w:rPr>
              <w:t> </w:t>
            </w:r>
            <w:r>
              <w:rPr>
                <w:b/>
                <w:sz w:val="28"/>
              </w:rPr>
              <w:t>tọa</w:t>
            </w:r>
            <w:r>
              <w:rPr>
                <w:b/>
                <w:spacing w:val="-1"/>
                <w:sz w:val="28"/>
              </w:rPr>
              <w:t> </w:t>
            </w:r>
            <w:r>
              <w:rPr>
                <w:b/>
                <w:sz w:val="28"/>
              </w:rPr>
              <w:t>phiên</w:t>
            </w:r>
            <w:r>
              <w:rPr>
                <w:b/>
                <w:spacing w:val="-1"/>
                <w:sz w:val="28"/>
              </w:rPr>
              <w:t> </w:t>
            </w:r>
            <w:r>
              <w:rPr>
                <w:b/>
                <w:spacing w:val="-5"/>
                <w:sz w:val="28"/>
              </w:rPr>
              <w:t>tòa</w:t>
            </w:r>
          </w:p>
          <w:p>
            <w:pPr>
              <w:pStyle w:val="TableParagraph"/>
              <w:rPr>
                <w:sz w:val="30"/>
              </w:rPr>
            </w:pPr>
          </w:p>
          <w:p>
            <w:pPr>
              <w:pStyle w:val="TableParagraph"/>
              <w:rPr>
                <w:sz w:val="30"/>
              </w:rPr>
            </w:pPr>
          </w:p>
          <w:p>
            <w:pPr>
              <w:pStyle w:val="TableParagraph"/>
              <w:rPr>
                <w:sz w:val="30"/>
              </w:rPr>
            </w:pPr>
          </w:p>
          <w:p>
            <w:pPr>
              <w:pStyle w:val="TableParagraph"/>
              <w:spacing w:before="251"/>
              <w:ind w:left="1120"/>
              <w:rPr>
                <w:b/>
                <w:sz w:val="28"/>
              </w:rPr>
            </w:pPr>
            <w:r>
              <w:rPr>
                <w:b/>
                <w:sz w:val="28"/>
              </w:rPr>
              <w:t>Lý</w:t>
            </w:r>
            <w:r>
              <w:rPr>
                <w:b/>
                <w:spacing w:val="-1"/>
                <w:sz w:val="28"/>
              </w:rPr>
              <w:t> </w:t>
            </w:r>
            <w:r>
              <w:rPr>
                <w:b/>
                <w:sz w:val="28"/>
              </w:rPr>
              <w:t>Thị</w:t>
            </w:r>
            <w:r>
              <w:rPr>
                <w:b/>
                <w:spacing w:val="-1"/>
                <w:sz w:val="28"/>
              </w:rPr>
              <w:t> </w:t>
            </w:r>
            <w:r>
              <w:rPr>
                <w:b/>
                <w:sz w:val="28"/>
              </w:rPr>
              <w:t>Thanh</w:t>
            </w:r>
            <w:r>
              <w:rPr>
                <w:b/>
                <w:spacing w:val="-5"/>
                <w:sz w:val="28"/>
              </w:rPr>
              <w:t> </w:t>
            </w:r>
            <w:r>
              <w:rPr>
                <w:b/>
                <w:spacing w:val="-2"/>
                <w:sz w:val="28"/>
              </w:rPr>
              <w:t>Huyền</w:t>
            </w:r>
          </w:p>
        </w:tc>
      </w:tr>
    </w:tbl>
    <w:p>
      <w:pPr>
        <w:spacing w:after="0"/>
        <w:rPr>
          <w:sz w:val="28"/>
        </w:rPr>
        <w:sectPr>
          <w:pgSz w:w="11910" w:h="16850"/>
          <w:pgMar w:header="0" w:footer="1124" w:top="820" w:bottom="1340" w:left="1460" w:right="600"/>
        </w:sectPr>
      </w:pPr>
    </w:p>
    <w:p>
      <w:pPr>
        <w:pStyle w:val="BodyText"/>
        <w:spacing w:before="3"/>
        <w:ind w:left="0"/>
        <w:rPr>
          <w:sz w:val="2"/>
        </w:rPr>
      </w:pPr>
    </w:p>
    <w:tbl>
      <w:tblPr>
        <w:tblW w:w="0" w:type="auto"/>
        <w:jc w:val="left"/>
        <w:tblInd w:w="1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709"/>
        <w:gridCol w:w="4561"/>
      </w:tblGrid>
      <w:tr>
        <w:trPr>
          <w:trHeight w:val="2545" w:hRule="atLeast"/>
        </w:trPr>
        <w:tc>
          <w:tcPr>
            <w:tcW w:w="4709" w:type="dxa"/>
          </w:tcPr>
          <w:p>
            <w:pPr>
              <w:pStyle w:val="TableParagraph"/>
              <w:spacing w:line="264" w:lineRule="exact"/>
              <w:ind w:left="50"/>
              <w:rPr>
                <w:b/>
                <w:i/>
                <w:sz w:val="24"/>
              </w:rPr>
            </w:pPr>
            <w:r>
              <w:rPr>
                <w:b/>
                <w:i/>
                <w:sz w:val="24"/>
              </w:rPr>
              <w:t>Nơi</w:t>
            </w:r>
            <w:r>
              <w:rPr>
                <w:b/>
                <w:i/>
                <w:spacing w:val="-5"/>
                <w:sz w:val="24"/>
              </w:rPr>
              <w:t> </w:t>
            </w:r>
            <w:r>
              <w:rPr>
                <w:b/>
                <w:i/>
                <w:spacing w:val="-2"/>
                <w:sz w:val="24"/>
              </w:rPr>
              <w:t>nhận:</w:t>
            </w:r>
          </w:p>
          <w:p>
            <w:pPr>
              <w:pStyle w:val="TableParagraph"/>
              <w:numPr>
                <w:ilvl w:val="0"/>
                <w:numId w:val="9"/>
              </w:numPr>
              <w:tabs>
                <w:tab w:pos="178" w:val="left" w:leader="none"/>
              </w:tabs>
              <w:spacing w:line="251" w:lineRule="exact" w:before="0" w:after="0"/>
              <w:ind w:left="177" w:right="0" w:hanging="128"/>
              <w:jc w:val="left"/>
              <w:rPr>
                <w:sz w:val="22"/>
              </w:rPr>
            </w:pPr>
            <w:r>
              <w:rPr>
                <w:sz w:val="22"/>
              </w:rPr>
              <w:t>Bị </w:t>
            </w:r>
            <w:r>
              <w:rPr>
                <w:spacing w:val="-4"/>
                <w:sz w:val="22"/>
              </w:rPr>
              <w:t>cáo;</w:t>
            </w:r>
          </w:p>
          <w:p>
            <w:pPr>
              <w:pStyle w:val="TableParagraph"/>
              <w:numPr>
                <w:ilvl w:val="0"/>
                <w:numId w:val="9"/>
              </w:numPr>
              <w:tabs>
                <w:tab w:pos="175" w:val="left" w:leader="none"/>
              </w:tabs>
              <w:spacing w:line="252" w:lineRule="exact" w:before="0" w:after="0"/>
              <w:ind w:left="174" w:right="0" w:hanging="125"/>
              <w:jc w:val="left"/>
              <w:rPr>
                <w:sz w:val="22"/>
              </w:rPr>
            </w:pPr>
            <w:r>
              <w:rPr>
                <w:sz w:val="22"/>
              </w:rPr>
              <w:t>VKSND</w:t>
            </w:r>
            <w:r>
              <w:rPr>
                <w:spacing w:val="-5"/>
                <w:sz w:val="22"/>
              </w:rPr>
              <w:t> </w:t>
            </w:r>
            <w:r>
              <w:rPr>
                <w:sz w:val="22"/>
              </w:rPr>
              <w:t>tỉnh</w:t>
            </w:r>
            <w:r>
              <w:rPr>
                <w:spacing w:val="-2"/>
                <w:sz w:val="22"/>
              </w:rPr>
              <w:t> </w:t>
            </w:r>
            <w:r>
              <w:rPr>
                <w:sz w:val="22"/>
              </w:rPr>
              <w:t>Phú</w:t>
            </w:r>
            <w:r>
              <w:rPr>
                <w:spacing w:val="-4"/>
                <w:sz w:val="22"/>
              </w:rPr>
              <w:t> Thọ;</w:t>
            </w:r>
          </w:p>
          <w:p>
            <w:pPr>
              <w:pStyle w:val="TableParagraph"/>
              <w:numPr>
                <w:ilvl w:val="0"/>
                <w:numId w:val="9"/>
              </w:numPr>
              <w:tabs>
                <w:tab w:pos="175" w:val="left" w:leader="none"/>
              </w:tabs>
              <w:spacing w:line="253" w:lineRule="exact" w:before="1" w:after="0"/>
              <w:ind w:left="174" w:right="0" w:hanging="125"/>
              <w:jc w:val="left"/>
              <w:rPr>
                <w:sz w:val="22"/>
              </w:rPr>
            </w:pPr>
            <w:r>
              <w:rPr>
                <w:sz w:val="22"/>
              </w:rPr>
              <w:t>VKSND</w:t>
            </w:r>
            <w:r>
              <w:rPr>
                <w:spacing w:val="-2"/>
                <w:sz w:val="22"/>
              </w:rPr>
              <w:t> </w:t>
            </w:r>
            <w:r>
              <w:rPr>
                <w:sz w:val="22"/>
              </w:rPr>
              <w:t>TP</w:t>
            </w:r>
            <w:r>
              <w:rPr>
                <w:spacing w:val="-3"/>
                <w:sz w:val="22"/>
              </w:rPr>
              <w:t> </w:t>
            </w:r>
            <w:r>
              <w:rPr>
                <w:sz w:val="22"/>
              </w:rPr>
              <w:t>Việt</w:t>
            </w:r>
            <w:r>
              <w:rPr>
                <w:spacing w:val="-2"/>
                <w:sz w:val="22"/>
              </w:rPr>
              <w:t> </w:t>
            </w:r>
            <w:r>
              <w:rPr>
                <w:spacing w:val="-4"/>
                <w:sz w:val="22"/>
              </w:rPr>
              <w:t>Trì;</w:t>
            </w:r>
          </w:p>
          <w:p>
            <w:pPr>
              <w:pStyle w:val="TableParagraph"/>
              <w:numPr>
                <w:ilvl w:val="0"/>
                <w:numId w:val="9"/>
              </w:numPr>
              <w:tabs>
                <w:tab w:pos="178" w:val="left" w:leader="none"/>
              </w:tabs>
              <w:spacing w:line="253" w:lineRule="exact" w:before="0" w:after="0"/>
              <w:ind w:left="177" w:right="0" w:hanging="128"/>
              <w:jc w:val="left"/>
              <w:rPr>
                <w:sz w:val="22"/>
              </w:rPr>
            </w:pPr>
            <w:r>
              <w:rPr>
                <w:sz w:val="22"/>
              </w:rPr>
              <w:t>Cơ</w:t>
            </w:r>
            <w:r>
              <w:rPr>
                <w:spacing w:val="-2"/>
                <w:sz w:val="22"/>
              </w:rPr>
              <w:t> </w:t>
            </w:r>
            <w:r>
              <w:rPr>
                <w:sz w:val="22"/>
              </w:rPr>
              <w:t>quan</w:t>
            </w:r>
            <w:r>
              <w:rPr>
                <w:spacing w:val="-1"/>
                <w:sz w:val="22"/>
              </w:rPr>
              <w:t> </w:t>
            </w:r>
            <w:r>
              <w:rPr>
                <w:sz w:val="22"/>
              </w:rPr>
              <w:t>điều</w:t>
            </w:r>
            <w:r>
              <w:rPr>
                <w:spacing w:val="-3"/>
                <w:sz w:val="22"/>
              </w:rPr>
              <w:t> </w:t>
            </w:r>
            <w:r>
              <w:rPr>
                <w:sz w:val="22"/>
              </w:rPr>
              <w:t>tra</w:t>
            </w:r>
            <w:r>
              <w:rPr>
                <w:spacing w:val="-3"/>
                <w:sz w:val="22"/>
              </w:rPr>
              <w:t> </w:t>
            </w:r>
            <w:r>
              <w:rPr>
                <w:sz w:val="22"/>
              </w:rPr>
              <w:t>CATP</w:t>
            </w:r>
            <w:r>
              <w:rPr>
                <w:spacing w:val="-4"/>
                <w:sz w:val="22"/>
              </w:rPr>
              <w:t> </w:t>
            </w:r>
            <w:r>
              <w:rPr>
                <w:sz w:val="22"/>
              </w:rPr>
              <w:t>Việt</w:t>
            </w:r>
            <w:r>
              <w:rPr>
                <w:spacing w:val="-3"/>
                <w:sz w:val="22"/>
              </w:rPr>
              <w:t> </w:t>
            </w:r>
            <w:r>
              <w:rPr>
                <w:spacing w:val="-4"/>
                <w:sz w:val="22"/>
              </w:rPr>
              <w:t>Trì;</w:t>
            </w:r>
          </w:p>
          <w:p>
            <w:pPr>
              <w:pStyle w:val="TableParagraph"/>
              <w:numPr>
                <w:ilvl w:val="0"/>
                <w:numId w:val="9"/>
              </w:numPr>
              <w:tabs>
                <w:tab w:pos="178" w:val="left" w:leader="none"/>
              </w:tabs>
              <w:spacing w:line="252" w:lineRule="exact" w:before="2" w:after="0"/>
              <w:ind w:left="177" w:right="0" w:hanging="128"/>
              <w:jc w:val="left"/>
              <w:rPr>
                <w:sz w:val="22"/>
              </w:rPr>
            </w:pPr>
            <w:r>
              <w:rPr>
                <w:sz w:val="22"/>
              </w:rPr>
              <w:t>Chi</w:t>
            </w:r>
            <w:r>
              <w:rPr>
                <w:spacing w:val="-3"/>
                <w:sz w:val="22"/>
              </w:rPr>
              <w:t> </w:t>
            </w:r>
            <w:r>
              <w:rPr>
                <w:sz w:val="22"/>
              </w:rPr>
              <w:t>cục</w:t>
            </w:r>
            <w:r>
              <w:rPr>
                <w:spacing w:val="-3"/>
                <w:sz w:val="22"/>
              </w:rPr>
              <w:t> </w:t>
            </w:r>
            <w:r>
              <w:rPr>
                <w:sz w:val="22"/>
              </w:rPr>
              <w:t>THADS</w:t>
            </w:r>
            <w:r>
              <w:rPr>
                <w:spacing w:val="-5"/>
                <w:sz w:val="22"/>
              </w:rPr>
              <w:t> </w:t>
            </w:r>
            <w:r>
              <w:rPr>
                <w:sz w:val="22"/>
              </w:rPr>
              <w:t>TP</w:t>
            </w:r>
            <w:r>
              <w:rPr>
                <w:spacing w:val="-1"/>
                <w:sz w:val="22"/>
              </w:rPr>
              <w:t> </w:t>
            </w:r>
            <w:r>
              <w:rPr>
                <w:sz w:val="22"/>
              </w:rPr>
              <w:t>Việt</w:t>
            </w:r>
            <w:r>
              <w:rPr>
                <w:spacing w:val="-3"/>
                <w:sz w:val="22"/>
              </w:rPr>
              <w:t> </w:t>
            </w:r>
            <w:r>
              <w:rPr>
                <w:spacing w:val="-4"/>
                <w:sz w:val="22"/>
              </w:rPr>
              <w:t>Trì;</w:t>
            </w:r>
          </w:p>
          <w:p>
            <w:pPr>
              <w:pStyle w:val="TableParagraph"/>
              <w:numPr>
                <w:ilvl w:val="0"/>
                <w:numId w:val="9"/>
              </w:numPr>
              <w:tabs>
                <w:tab w:pos="175" w:val="left" w:leader="none"/>
              </w:tabs>
              <w:spacing w:line="252" w:lineRule="exact" w:before="0" w:after="0"/>
              <w:ind w:left="174" w:right="0" w:hanging="125"/>
              <w:jc w:val="left"/>
              <w:rPr>
                <w:sz w:val="22"/>
              </w:rPr>
            </w:pPr>
            <w:r>
              <w:rPr>
                <w:sz w:val="22"/>
              </w:rPr>
              <w:t>Sở</w:t>
            </w:r>
            <w:r>
              <w:rPr>
                <w:spacing w:val="-3"/>
                <w:sz w:val="22"/>
              </w:rPr>
              <w:t> </w:t>
            </w:r>
            <w:r>
              <w:rPr>
                <w:sz w:val="22"/>
              </w:rPr>
              <w:t>tư</w:t>
            </w:r>
            <w:r>
              <w:rPr>
                <w:spacing w:val="-1"/>
                <w:sz w:val="22"/>
              </w:rPr>
              <w:t> </w:t>
            </w:r>
            <w:r>
              <w:rPr>
                <w:sz w:val="22"/>
              </w:rPr>
              <w:t>pháp</w:t>
            </w:r>
            <w:r>
              <w:rPr>
                <w:spacing w:val="-3"/>
                <w:sz w:val="22"/>
              </w:rPr>
              <w:t> </w:t>
            </w:r>
            <w:r>
              <w:rPr>
                <w:sz w:val="22"/>
              </w:rPr>
              <w:t>tỉnh</w:t>
            </w:r>
            <w:r>
              <w:rPr>
                <w:spacing w:val="-1"/>
                <w:sz w:val="22"/>
              </w:rPr>
              <w:t> </w:t>
            </w:r>
            <w:r>
              <w:rPr>
                <w:sz w:val="22"/>
              </w:rPr>
              <w:t>Phú</w:t>
            </w:r>
            <w:r>
              <w:rPr>
                <w:spacing w:val="-3"/>
                <w:sz w:val="22"/>
              </w:rPr>
              <w:t> </w:t>
            </w:r>
            <w:r>
              <w:rPr>
                <w:spacing w:val="-4"/>
                <w:sz w:val="22"/>
              </w:rPr>
              <w:t>Thọ;</w:t>
            </w:r>
          </w:p>
          <w:p>
            <w:pPr>
              <w:pStyle w:val="TableParagraph"/>
              <w:numPr>
                <w:ilvl w:val="0"/>
                <w:numId w:val="9"/>
              </w:numPr>
              <w:tabs>
                <w:tab w:pos="178" w:val="left" w:leader="none"/>
              </w:tabs>
              <w:spacing w:line="252" w:lineRule="exact" w:before="0" w:after="0"/>
              <w:ind w:left="177" w:right="0" w:hanging="128"/>
              <w:jc w:val="left"/>
              <w:rPr>
                <w:sz w:val="22"/>
              </w:rPr>
            </w:pPr>
            <w:r>
              <w:rPr>
                <w:sz w:val="22"/>
              </w:rPr>
              <w:t>UBND</w:t>
            </w:r>
            <w:r>
              <w:rPr>
                <w:spacing w:val="-3"/>
                <w:sz w:val="22"/>
              </w:rPr>
              <w:t> </w:t>
            </w:r>
            <w:r>
              <w:rPr>
                <w:sz w:val="22"/>
              </w:rPr>
              <w:t>P.Nông</w:t>
            </w:r>
            <w:r>
              <w:rPr>
                <w:spacing w:val="-4"/>
                <w:sz w:val="22"/>
              </w:rPr>
              <w:t> </w:t>
            </w:r>
            <w:r>
              <w:rPr>
                <w:sz w:val="22"/>
              </w:rPr>
              <w:t>Trang,</w:t>
            </w:r>
            <w:r>
              <w:rPr>
                <w:spacing w:val="-4"/>
                <w:sz w:val="22"/>
              </w:rPr>
              <w:t> </w:t>
            </w:r>
            <w:r>
              <w:rPr>
                <w:sz w:val="22"/>
              </w:rPr>
              <w:t>Tp.</w:t>
            </w:r>
            <w:r>
              <w:rPr>
                <w:spacing w:val="-2"/>
                <w:sz w:val="22"/>
              </w:rPr>
              <w:t> </w:t>
            </w:r>
            <w:r>
              <w:rPr>
                <w:sz w:val="22"/>
              </w:rPr>
              <w:t>Việt</w:t>
            </w:r>
            <w:r>
              <w:rPr>
                <w:spacing w:val="-3"/>
                <w:sz w:val="22"/>
              </w:rPr>
              <w:t> </w:t>
            </w:r>
            <w:r>
              <w:rPr>
                <w:sz w:val="22"/>
              </w:rPr>
              <w:t>Trì,</w:t>
            </w:r>
            <w:r>
              <w:rPr>
                <w:spacing w:val="-5"/>
                <w:sz w:val="22"/>
              </w:rPr>
              <w:t> </w:t>
            </w:r>
            <w:r>
              <w:rPr>
                <w:sz w:val="22"/>
              </w:rPr>
              <w:t>T.</w:t>
            </w:r>
            <w:r>
              <w:rPr>
                <w:spacing w:val="-1"/>
                <w:sz w:val="22"/>
              </w:rPr>
              <w:t> </w:t>
            </w:r>
            <w:r>
              <w:rPr>
                <w:sz w:val="22"/>
              </w:rPr>
              <w:t>Phú</w:t>
            </w:r>
            <w:r>
              <w:rPr>
                <w:spacing w:val="-4"/>
                <w:sz w:val="22"/>
              </w:rPr>
              <w:t> Thọ;</w:t>
            </w:r>
          </w:p>
          <w:p>
            <w:pPr>
              <w:pStyle w:val="TableParagraph"/>
              <w:numPr>
                <w:ilvl w:val="0"/>
                <w:numId w:val="9"/>
              </w:numPr>
              <w:tabs>
                <w:tab w:pos="178" w:val="left" w:leader="none"/>
              </w:tabs>
              <w:spacing w:line="240" w:lineRule="auto" w:before="1" w:after="0"/>
              <w:ind w:left="177" w:right="0" w:hanging="128"/>
              <w:jc w:val="left"/>
              <w:rPr>
                <w:sz w:val="22"/>
              </w:rPr>
            </w:pPr>
            <w:r>
              <w:rPr>
                <w:sz w:val="22"/>
              </w:rPr>
              <w:t>-</w:t>
            </w:r>
            <w:r>
              <w:rPr>
                <w:spacing w:val="-4"/>
                <w:sz w:val="22"/>
              </w:rPr>
              <w:t> </w:t>
            </w:r>
            <w:r>
              <w:rPr>
                <w:sz w:val="22"/>
              </w:rPr>
              <w:t>Lưu</w:t>
            </w:r>
            <w:r>
              <w:rPr>
                <w:spacing w:val="-2"/>
                <w:sz w:val="22"/>
              </w:rPr>
              <w:t> </w:t>
            </w:r>
            <w:r>
              <w:rPr>
                <w:sz w:val="22"/>
              </w:rPr>
              <w:t>HSVA,</w:t>
            </w:r>
            <w:r>
              <w:rPr>
                <w:spacing w:val="-1"/>
                <w:sz w:val="22"/>
              </w:rPr>
              <w:t> </w:t>
            </w:r>
            <w:r>
              <w:rPr>
                <w:spacing w:val="-5"/>
                <w:sz w:val="22"/>
              </w:rPr>
              <w:t>VP;</w:t>
            </w:r>
          </w:p>
        </w:tc>
        <w:tc>
          <w:tcPr>
            <w:tcW w:w="4561" w:type="dxa"/>
          </w:tcPr>
          <w:p>
            <w:pPr>
              <w:pStyle w:val="TableParagraph"/>
              <w:spacing w:line="291" w:lineRule="exact"/>
              <w:ind w:left="272" w:right="54"/>
              <w:jc w:val="center"/>
              <w:rPr>
                <w:b/>
                <w:sz w:val="26"/>
              </w:rPr>
            </w:pPr>
            <w:r>
              <w:rPr>
                <w:b/>
                <w:sz w:val="26"/>
              </w:rPr>
              <w:t>TM.</w:t>
            </w:r>
            <w:r>
              <w:rPr>
                <w:b/>
                <w:spacing w:val="-7"/>
                <w:sz w:val="26"/>
              </w:rPr>
              <w:t> </w:t>
            </w:r>
            <w:r>
              <w:rPr>
                <w:b/>
                <w:sz w:val="26"/>
              </w:rPr>
              <w:t>HỘI</w:t>
            </w:r>
            <w:r>
              <w:rPr>
                <w:b/>
                <w:spacing w:val="-5"/>
                <w:sz w:val="26"/>
              </w:rPr>
              <w:t> </w:t>
            </w:r>
            <w:r>
              <w:rPr>
                <w:b/>
                <w:sz w:val="26"/>
              </w:rPr>
              <w:t>ĐỒNG</w:t>
            </w:r>
            <w:r>
              <w:rPr>
                <w:b/>
                <w:spacing w:val="-5"/>
                <w:sz w:val="26"/>
              </w:rPr>
              <w:t> </w:t>
            </w:r>
            <w:r>
              <w:rPr>
                <w:b/>
                <w:sz w:val="26"/>
              </w:rPr>
              <w:t>XÉT</w:t>
            </w:r>
            <w:r>
              <w:rPr>
                <w:b/>
                <w:spacing w:val="-5"/>
                <w:sz w:val="26"/>
              </w:rPr>
              <w:t> </w:t>
            </w:r>
            <w:r>
              <w:rPr>
                <w:b/>
                <w:sz w:val="26"/>
              </w:rPr>
              <w:t>XỬ</w:t>
            </w:r>
            <w:r>
              <w:rPr>
                <w:b/>
                <w:spacing w:val="-7"/>
                <w:sz w:val="26"/>
              </w:rPr>
              <w:t> </w:t>
            </w:r>
            <w:r>
              <w:rPr>
                <w:b/>
                <w:sz w:val="26"/>
              </w:rPr>
              <w:t>SƠ</w:t>
            </w:r>
            <w:r>
              <w:rPr>
                <w:b/>
                <w:spacing w:val="-5"/>
                <w:sz w:val="26"/>
              </w:rPr>
              <w:t> </w:t>
            </w:r>
            <w:r>
              <w:rPr>
                <w:b/>
                <w:spacing w:val="-4"/>
                <w:sz w:val="26"/>
              </w:rPr>
              <w:t>THẨM</w:t>
            </w:r>
          </w:p>
          <w:p>
            <w:pPr>
              <w:pStyle w:val="TableParagraph"/>
              <w:spacing w:line="322" w:lineRule="exact"/>
              <w:ind w:left="354" w:right="54"/>
              <w:jc w:val="center"/>
              <w:rPr>
                <w:b/>
                <w:sz w:val="28"/>
              </w:rPr>
            </w:pPr>
            <w:r>
              <w:rPr>
                <w:b/>
                <w:sz w:val="28"/>
              </w:rPr>
              <w:t>Thẩm</w:t>
            </w:r>
            <w:r>
              <w:rPr>
                <w:b/>
                <w:spacing w:val="-6"/>
                <w:sz w:val="28"/>
              </w:rPr>
              <w:t> </w:t>
            </w:r>
            <w:r>
              <w:rPr>
                <w:b/>
                <w:sz w:val="28"/>
              </w:rPr>
              <w:t>phán</w:t>
            </w:r>
            <w:r>
              <w:rPr>
                <w:b/>
                <w:spacing w:val="-1"/>
                <w:sz w:val="28"/>
              </w:rPr>
              <w:t> </w:t>
            </w:r>
            <w:r>
              <w:rPr>
                <w:b/>
                <w:sz w:val="28"/>
              </w:rPr>
              <w:t>-</w:t>
            </w:r>
            <w:r>
              <w:rPr>
                <w:b/>
                <w:spacing w:val="-2"/>
                <w:sz w:val="28"/>
              </w:rPr>
              <w:t> </w:t>
            </w:r>
            <w:r>
              <w:rPr>
                <w:b/>
                <w:sz w:val="28"/>
              </w:rPr>
              <w:t>Chủ</w:t>
            </w:r>
            <w:r>
              <w:rPr>
                <w:b/>
                <w:spacing w:val="-2"/>
                <w:sz w:val="28"/>
              </w:rPr>
              <w:t> </w:t>
            </w:r>
            <w:r>
              <w:rPr>
                <w:b/>
                <w:sz w:val="28"/>
              </w:rPr>
              <w:t>tọa</w:t>
            </w:r>
            <w:r>
              <w:rPr>
                <w:b/>
                <w:spacing w:val="-1"/>
                <w:sz w:val="28"/>
              </w:rPr>
              <w:t> </w:t>
            </w:r>
            <w:r>
              <w:rPr>
                <w:b/>
                <w:sz w:val="28"/>
              </w:rPr>
              <w:t>phiên</w:t>
            </w:r>
            <w:r>
              <w:rPr>
                <w:b/>
                <w:spacing w:val="-1"/>
                <w:sz w:val="28"/>
              </w:rPr>
              <w:t> </w:t>
            </w:r>
            <w:r>
              <w:rPr>
                <w:b/>
                <w:spacing w:val="-5"/>
                <w:sz w:val="28"/>
              </w:rPr>
              <w:t>tòa</w:t>
            </w:r>
          </w:p>
          <w:p>
            <w:pPr>
              <w:pStyle w:val="TableParagraph"/>
              <w:rPr>
                <w:sz w:val="30"/>
              </w:rPr>
            </w:pPr>
          </w:p>
          <w:p>
            <w:pPr>
              <w:pStyle w:val="TableParagraph"/>
              <w:rPr>
                <w:sz w:val="30"/>
              </w:rPr>
            </w:pPr>
          </w:p>
          <w:p>
            <w:pPr>
              <w:pStyle w:val="TableParagraph"/>
              <w:rPr>
                <w:sz w:val="30"/>
              </w:rPr>
            </w:pPr>
          </w:p>
          <w:p>
            <w:pPr>
              <w:pStyle w:val="TableParagraph"/>
              <w:rPr>
                <w:sz w:val="30"/>
              </w:rPr>
            </w:pPr>
          </w:p>
          <w:p>
            <w:pPr>
              <w:pStyle w:val="TableParagraph"/>
              <w:spacing w:line="302" w:lineRule="exact" w:before="230"/>
              <w:ind w:left="967"/>
              <w:rPr>
                <w:b/>
                <w:sz w:val="28"/>
              </w:rPr>
            </w:pPr>
            <w:r>
              <w:rPr>
                <w:b/>
                <w:sz w:val="28"/>
              </w:rPr>
              <w:t>Lý</w:t>
            </w:r>
            <w:r>
              <w:rPr>
                <w:b/>
                <w:spacing w:val="-1"/>
                <w:sz w:val="28"/>
              </w:rPr>
              <w:t> </w:t>
            </w:r>
            <w:r>
              <w:rPr>
                <w:b/>
                <w:sz w:val="28"/>
              </w:rPr>
              <w:t>Thị</w:t>
            </w:r>
            <w:r>
              <w:rPr>
                <w:b/>
                <w:spacing w:val="-1"/>
                <w:sz w:val="28"/>
              </w:rPr>
              <w:t> </w:t>
            </w:r>
            <w:r>
              <w:rPr>
                <w:b/>
                <w:sz w:val="28"/>
              </w:rPr>
              <w:t>Thanh</w:t>
            </w:r>
            <w:r>
              <w:rPr>
                <w:b/>
                <w:spacing w:val="-5"/>
                <w:sz w:val="28"/>
              </w:rPr>
              <w:t> </w:t>
            </w:r>
            <w:r>
              <w:rPr>
                <w:b/>
                <w:spacing w:val="-2"/>
                <w:sz w:val="28"/>
              </w:rPr>
              <w:t>Huyền</w:t>
            </w:r>
          </w:p>
        </w:tc>
      </w:tr>
    </w:tbl>
    <w:p>
      <w:pPr>
        <w:pStyle w:val="BodyText"/>
        <w:ind w:left="0"/>
        <w:rPr>
          <w:sz w:val="20"/>
        </w:rPr>
      </w:pPr>
    </w:p>
    <w:p>
      <w:pPr>
        <w:spacing w:before="245"/>
        <w:ind w:left="820" w:right="0" w:firstLine="0"/>
        <w:jc w:val="left"/>
        <w:rPr>
          <w:sz w:val="28"/>
        </w:rPr>
      </w:pPr>
      <w:r>
        <w:rPr>
          <w:w w:val="100"/>
          <w:sz w:val="28"/>
        </w:rPr>
        <w:t>.</w:t>
      </w: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spacing w:before="9"/>
        <w:ind w:left="0"/>
        <w:rPr>
          <w:sz w:val="22"/>
        </w:rPr>
      </w:pPr>
    </w:p>
    <w:tbl>
      <w:tblPr>
        <w:tblW w:w="0" w:type="auto"/>
        <w:jc w:val="left"/>
        <w:tblInd w:w="2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159"/>
        <w:gridCol w:w="5571"/>
      </w:tblGrid>
      <w:tr>
        <w:trPr>
          <w:trHeight w:val="1206" w:hRule="atLeast"/>
        </w:trPr>
        <w:tc>
          <w:tcPr>
            <w:tcW w:w="3159" w:type="dxa"/>
          </w:tcPr>
          <w:p>
            <w:pPr>
              <w:pStyle w:val="TableParagraph"/>
              <w:spacing w:line="309" w:lineRule="auto"/>
              <w:ind w:left="50" w:firstLine="120"/>
              <w:rPr>
                <w:b/>
                <w:sz w:val="24"/>
              </w:rPr>
            </w:pPr>
            <w:r>
              <w:rPr>
                <w:b/>
                <w:sz w:val="24"/>
              </w:rPr>
              <w:t>TÒA ÁN NHÂN DÂN THÀNH</w:t>
            </w:r>
            <w:r>
              <w:rPr>
                <w:b/>
                <w:spacing w:val="-13"/>
                <w:sz w:val="24"/>
              </w:rPr>
              <w:t> </w:t>
            </w:r>
            <w:r>
              <w:rPr>
                <w:b/>
                <w:sz w:val="24"/>
              </w:rPr>
              <w:t>PHỐ</w:t>
            </w:r>
            <w:r>
              <w:rPr>
                <w:b/>
                <w:spacing w:val="-13"/>
                <w:sz w:val="24"/>
              </w:rPr>
              <w:t> </w:t>
            </w:r>
            <w:r>
              <w:rPr>
                <w:b/>
                <w:sz w:val="24"/>
              </w:rPr>
              <w:t>VIỆT</w:t>
            </w:r>
            <w:r>
              <w:rPr>
                <w:b/>
                <w:spacing w:val="-13"/>
                <w:sz w:val="24"/>
              </w:rPr>
              <w:t> </w:t>
            </w:r>
            <w:r>
              <w:rPr>
                <w:b/>
                <w:sz w:val="24"/>
              </w:rPr>
              <w:t>TRÌ</w:t>
            </w:r>
          </w:p>
          <w:p>
            <w:pPr>
              <w:pStyle w:val="TableParagraph"/>
              <w:ind w:left="340" w:right="1025"/>
              <w:jc w:val="center"/>
              <w:rPr>
                <w:b/>
                <w:sz w:val="24"/>
              </w:rPr>
            </w:pPr>
            <w:r>
              <w:rPr>
                <w:b/>
                <w:sz w:val="24"/>
              </w:rPr>
              <w:t>TỈNH</w:t>
            </w:r>
            <w:r>
              <w:rPr>
                <w:b/>
                <w:spacing w:val="-4"/>
                <w:sz w:val="24"/>
              </w:rPr>
              <w:t> </w:t>
            </w:r>
            <w:r>
              <w:rPr>
                <w:b/>
                <w:sz w:val="24"/>
              </w:rPr>
              <w:t>PHÙ</w:t>
            </w:r>
            <w:r>
              <w:rPr>
                <w:b/>
                <w:spacing w:val="-2"/>
                <w:sz w:val="24"/>
              </w:rPr>
              <w:t> </w:t>
            </w:r>
            <w:r>
              <w:rPr>
                <w:b/>
                <w:spacing w:val="-5"/>
                <w:sz w:val="24"/>
              </w:rPr>
              <w:t>THỌ</w:t>
            </w:r>
          </w:p>
          <w:p>
            <w:pPr>
              <w:pStyle w:val="TableParagraph"/>
              <w:spacing w:line="164" w:lineRule="exact" w:before="34"/>
              <w:ind w:left="340" w:right="996"/>
              <w:jc w:val="center"/>
              <w:rPr>
                <w:b/>
                <w:sz w:val="16"/>
              </w:rPr>
            </w:pPr>
            <w:r>
              <w:rPr>
                <w:b/>
                <w:spacing w:val="-2"/>
                <w:sz w:val="16"/>
              </w:rPr>
              <w:t>–––––––––––––––</w:t>
            </w:r>
          </w:p>
        </w:tc>
        <w:tc>
          <w:tcPr>
            <w:tcW w:w="5571" w:type="dxa"/>
          </w:tcPr>
          <w:p>
            <w:pPr>
              <w:pStyle w:val="TableParagraph"/>
              <w:spacing w:line="266" w:lineRule="exact"/>
              <w:ind w:left="515"/>
              <w:rPr>
                <w:b/>
                <w:sz w:val="24"/>
              </w:rPr>
            </w:pPr>
            <w:r>
              <w:rPr>
                <w:b/>
                <w:sz w:val="24"/>
              </w:rPr>
              <w:t>CỘNG</w:t>
            </w:r>
            <w:r>
              <w:rPr>
                <w:b/>
                <w:spacing w:val="-7"/>
                <w:sz w:val="24"/>
              </w:rPr>
              <w:t> </w:t>
            </w:r>
            <w:r>
              <w:rPr>
                <w:b/>
                <w:sz w:val="24"/>
              </w:rPr>
              <w:t>HÒA</w:t>
            </w:r>
            <w:r>
              <w:rPr>
                <w:b/>
                <w:spacing w:val="-3"/>
                <w:sz w:val="24"/>
              </w:rPr>
              <w:t> </w:t>
            </w:r>
            <w:r>
              <w:rPr>
                <w:b/>
                <w:sz w:val="24"/>
              </w:rPr>
              <w:t>XÃ</w:t>
            </w:r>
            <w:r>
              <w:rPr>
                <w:b/>
                <w:spacing w:val="-2"/>
                <w:sz w:val="24"/>
              </w:rPr>
              <w:t> </w:t>
            </w:r>
            <w:r>
              <w:rPr>
                <w:b/>
                <w:sz w:val="24"/>
              </w:rPr>
              <w:t>HỘI CHỦ</w:t>
            </w:r>
            <w:r>
              <w:rPr>
                <w:b/>
                <w:spacing w:val="-2"/>
                <w:sz w:val="24"/>
              </w:rPr>
              <w:t> </w:t>
            </w:r>
            <w:r>
              <w:rPr>
                <w:b/>
                <w:sz w:val="24"/>
              </w:rPr>
              <w:t>NGHĨA</w:t>
            </w:r>
            <w:r>
              <w:rPr>
                <w:b/>
                <w:spacing w:val="-2"/>
                <w:sz w:val="24"/>
              </w:rPr>
              <w:t> </w:t>
            </w:r>
            <w:r>
              <w:rPr>
                <w:b/>
                <w:sz w:val="24"/>
              </w:rPr>
              <w:t>VIỆT</w:t>
            </w:r>
            <w:r>
              <w:rPr>
                <w:b/>
                <w:spacing w:val="-1"/>
                <w:sz w:val="24"/>
              </w:rPr>
              <w:t> </w:t>
            </w:r>
            <w:r>
              <w:rPr>
                <w:b/>
                <w:spacing w:val="-5"/>
                <w:sz w:val="24"/>
              </w:rPr>
              <w:t>NAM</w:t>
            </w:r>
          </w:p>
          <w:p>
            <w:pPr>
              <w:pStyle w:val="TableParagraph"/>
              <w:spacing w:before="78"/>
              <w:ind w:left="1353"/>
              <w:rPr>
                <w:b/>
                <w:sz w:val="28"/>
              </w:rPr>
            </w:pPr>
            <w:r>
              <w:rPr>
                <w:b/>
                <w:sz w:val="28"/>
              </w:rPr>
              <w:t>Độc</w:t>
            </w:r>
            <w:r>
              <w:rPr>
                <w:b/>
                <w:spacing w:val="-1"/>
                <w:sz w:val="28"/>
              </w:rPr>
              <w:t> </w:t>
            </w:r>
            <w:r>
              <w:rPr>
                <w:b/>
                <w:sz w:val="28"/>
              </w:rPr>
              <w:t>lập</w:t>
            </w:r>
            <w:r>
              <w:rPr>
                <w:b/>
                <w:spacing w:val="-2"/>
                <w:sz w:val="28"/>
              </w:rPr>
              <w:t> </w:t>
            </w:r>
            <w:r>
              <w:rPr>
                <w:b/>
                <w:sz w:val="28"/>
              </w:rPr>
              <w:t>-</w:t>
            </w:r>
            <w:r>
              <w:rPr>
                <w:b/>
                <w:spacing w:val="-2"/>
                <w:sz w:val="28"/>
              </w:rPr>
              <w:t> </w:t>
            </w:r>
            <w:r>
              <w:rPr>
                <w:b/>
                <w:sz w:val="28"/>
              </w:rPr>
              <w:t>Tự</w:t>
            </w:r>
            <w:r>
              <w:rPr>
                <w:b/>
                <w:spacing w:val="-4"/>
                <w:sz w:val="28"/>
              </w:rPr>
              <w:t> </w:t>
            </w:r>
            <w:r>
              <w:rPr>
                <w:b/>
                <w:sz w:val="28"/>
              </w:rPr>
              <w:t>do</w:t>
            </w:r>
            <w:r>
              <w:rPr>
                <w:b/>
                <w:spacing w:val="-1"/>
                <w:sz w:val="28"/>
              </w:rPr>
              <w:t> </w:t>
            </w:r>
            <w:r>
              <w:rPr>
                <w:b/>
                <w:sz w:val="28"/>
              </w:rPr>
              <w:t>-</w:t>
            </w:r>
            <w:r>
              <w:rPr>
                <w:b/>
                <w:spacing w:val="-2"/>
                <w:sz w:val="28"/>
              </w:rPr>
              <w:t> </w:t>
            </w:r>
            <w:r>
              <w:rPr>
                <w:b/>
                <w:sz w:val="28"/>
              </w:rPr>
              <w:t>Hạnh</w:t>
            </w:r>
            <w:r>
              <w:rPr>
                <w:b/>
                <w:spacing w:val="-1"/>
                <w:sz w:val="28"/>
              </w:rPr>
              <w:t> </w:t>
            </w:r>
            <w:r>
              <w:rPr>
                <w:b/>
                <w:spacing w:val="-4"/>
                <w:sz w:val="28"/>
              </w:rPr>
              <w:t>phúc</w:t>
            </w:r>
          </w:p>
          <w:p>
            <w:pPr>
              <w:pStyle w:val="TableParagraph"/>
              <w:spacing w:before="46"/>
              <w:ind w:left="1955"/>
              <w:rPr>
                <w:b/>
                <w:sz w:val="16"/>
              </w:rPr>
            </w:pPr>
            <w:r>
              <w:rPr>
                <w:b/>
                <w:spacing w:val="-2"/>
                <w:sz w:val="16"/>
              </w:rPr>
              <w:t>––––––––––––––––––––––––––––––</w:t>
            </w:r>
          </w:p>
        </w:tc>
      </w:tr>
    </w:tbl>
    <w:p>
      <w:pPr>
        <w:pStyle w:val="BodyText"/>
        <w:spacing w:before="1"/>
        <w:ind w:left="0"/>
        <w:rPr>
          <w:sz w:val="10"/>
        </w:rPr>
      </w:pPr>
    </w:p>
    <w:p>
      <w:pPr>
        <w:pStyle w:val="Heading1"/>
        <w:spacing w:before="89"/>
        <w:ind w:left="3530" w:right="0"/>
      </w:pPr>
      <w:r>
        <w:rPr/>
        <w:t>BIÊN</w:t>
      </w:r>
      <w:r>
        <w:rPr>
          <w:spacing w:val="-3"/>
        </w:rPr>
        <w:t> </w:t>
      </w:r>
      <w:r>
        <w:rPr/>
        <w:t>BẢN</w:t>
      </w:r>
      <w:r>
        <w:rPr>
          <w:spacing w:val="-2"/>
        </w:rPr>
        <w:t> </w:t>
      </w:r>
      <w:r>
        <w:rPr/>
        <w:t>NGHỊ </w:t>
      </w:r>
      <w:r>
        <w:rPr>
          <w:spacing w:val="-5"/>
        </w:rPr>
        <w:t>ÁN</w:t>
      </w:r>
    </w:p>
    <w:p>
      <w:pPr>
        <w:spacing w:before="181"/>
        <w:ind w:left="820" w:right="0" w:firstLine="0"/>
        <w:jc w:val="left"/>
        <w:rPr>
          <w:sz w:val="28"/>
        </w:rPr>
      </w:pPr>
      <w:r>
        <w:rPr>
          <w:sz w:val="28"/>
        </w:rPr>
        <w:t>Vào</w:t>
      </w:r>
      <w:r>
        <w:rPr>
          <w:spacing w:val="-2"/>
          <w:sz w:val="28"/>
        </w:rPr>
        <w:t> </w:t>
      </w:r>
      <w:r>
        <w:rPr>
          <w:sz w:val="28"/>
        </w:rPr>
        <w:t>hồi</w:t>
      </w:r>
      <w:r>
        <w:rPr>
          <w:sz w:val="24"/>
        </w:rPr>
        <w:t>.....</w:t>
      </w:r>
      <w:r>
        <w:rPr>
          <w:sz w:val="28"/>
        </w:rPr>
        <w:t>giờ</w:t>
      </w:r>
      <w:r>
        <w:rPr>
          <w:sz w:val="24"/>
        </w:rPr>
        <w:t>.....</w:t>
      </w:r>
      <w:r>
        <w:rPr>
          <w:sz w:val="28"/>
        </w:rPr>
        <w:t>ngày</w:t>
      </w:r>
      <w:r>
        <w:rPr>
          <w:spacing w:val="-7"/>
          <w:sz w:val="28"/>
        </w:rPr>
        <w:t> </w:t>
      </w:r>
      <w:r>
        <w:rPr>
          <w:sz w:val="28"/>
        </w:rPr>
        <w:t>12</w:t>
      </w:r>
      <w:r>
        <w:rPr>
          <w:spacing w:val="7"/>
          <w:sz w:val="28"/>
        </w:rPr>
        <w:t> </w:t>
      </w:r>
      <w:r>
        <w:rPr>
          <w:sz w:val="28"/>
        </w:rPr>
        <w:t>tháng</w:t>
      </w:r>
      <w:r>
        <w:rPr>
          <w:spacing w:val="-12"/>
          <w:sz w:val="28"/>
        </w:rPr>
        <w:t> </w:t>
      </w:r>
      <w:r>
        <w:rPr>
          <w:sz w:val="28"/>
        </w:rPr>
        <w:t>5</w:t>
      </w:r>
      <w:r>
        <w:rPr>
          <w:spacing w:val="-14"/>
          <w:sz w:val="28"/>
        </w:rPr>
        <w:t> </w:t>
      </w:r>
      <w:r>
        <w:rPr>
          <w:sz w:val="28"/>
        </w:rPr>
        <w:t>năm</w:t>
      </w:r>
      <w:r>
        <w:rPr>
          <w:spacing w:val="-16"/>
          <w:sz w:val="28"/>
        </w:rPr>
        <w:t> </w:t>
      </w:r>
      <w:r>
        <w:rPr>
          <w:spacing w:val="-4"/>
          <w:sz w:val="28"/>
        </w:rPr>
        <w:t>2020;</w:t>
      </w:r>
    </w:p>
    <w:p>
      <w:pPr>
        <w:pStyle w:val="BodyText"/>
        <w:spacing w:before="78"/>
        <w:ind w:left="890"/>
      </w:pPr>
      <w:r>
        <w:rPr/>
        <w:t>Tại:</w:t>
      </w:r>
      <w:r>
        <w:rPr>
          <w:spacing w:val="40"/>
        </w:rPr>
        <w:t> </w:t>
      </w:r>
      <w:r>
        <w:rPr/>
        <w:t>Phòng</w:t>
      </w:r>
      <w:r>
        <w:rPr>
          <w:spacing w:val="-2"/>
        </w:rPr>
        <w:t> </w:t>
      </w:r>
      <w:r>
        <w:rPr/>
        <w:t>nghị</w:t>
      </w:r>
      <w:r>
        <w:rPr>
          <w:spacing w:val="-2"/>
        </w:rPr>
        <w:t> </w:t>
      </w:r>
      <w:r>
        <w:rPr/>
        <w:t>án</w:t>
      </w:r>
      <w:r>
        <w:rPr>
          <w:spacing w:val="-6"/>
        </w:rPr>
        <w:t> </w:t>
      </w:r>
      <w:r>
        <w:rPr/>
        <w:t>Tòa</w:t>
      </w:r>
      <w:r>
        <w:rPr>
          <w:spacing w:val="-3"/>
        </w:rPr>
        <w:t> </w:t>
      </w:r>
      <w:r>
        <w:rPr/>
        <w:t>án</w:t>
      </w:r>
      <w:r>
        <w:rPr>
          <w:spacing w:val="-6"/>
        </w:rPr>
        <w:t> </w:t>
      </w:r>
      <w:r>
        <w:rPr/>
        <w:t>nhân</w:t>
      </w:r>
      <w:r>
        <w:rPr>
          <w:spacing w:val="-6"/>
        </w:rPr>
        <w:t> </w:t>
      </w:r>
      <w:r>
        <w:rPr/>
        <w:t>dân</w:t>
      </w:r>
      <w:r>
        <w:rPr>
          <w:spacing w:val="-2"/>
        </w:rPr>
        <w:t> </w:t>
      </w:r>
      <w:r>
        <w:rPr/>
        <w:t>thành</w:t>
      </w:r>
      <w:r>
        <w:rPr>
          <w:spacing w:val="-2"/>
        </w:rPr>
        <w:t> </w:t>
      </w:r>
      <w:r>
        <w:rPr/>
        <w:t>phố</w:t>
      </w:r>
      <w:r>
        <w:rPr>
          <w:spacing w:val="-2"/>
        </w:rPr>
        <w:t> </w:t>
      </w:r>
      <w:r>
        <w:rPr/>
        <w:t>Việt</w:t>
      </w:r>
      <w:r>
        <w:rPr>
          <w:spacing w:val="-2"/>
        </w:rPr>
        <w:t> </w:t>
      </w:r>
      <w:r>
        <w:rPr>
          <w:spacing w:val="-4"/>
        </w:rPr>
        <w:t>Trì.</w:t>
      </w:r>
    </w:p>
    <w:p>
      <w:pPr>
        <w:pStyle w:val="Heading2"/>
        <w:spacing w:before="89"/>
        <w:ind w:left="890"/>
        <w:rPr>
          <w:i/>
        </w:rPr>
      </w:pPr>
      <w:r>
        <w:rPr>
          <w:i/>
        </w:rPr>
        <w:t>Hội</w:t>
      </w:r>
      <w:r>
        <w:rPr>
          <w:i/>
          <w:spacing w:val="-5"/>
        </w:rPr>
        <w:t> </w:t>
      </w:r>
      <w:r>
        <w:rPr>
          <w:i/>
        </w:rPr>
        <w:t>đồng</w:t>
      </w:r>
      <w:r>
        <w:rPr>
          <w:i/>
          <w:spacing w:val="-5"/>
        </w:rPr>
        <w:t> </w:t>
      </w:r>
      <w:r>
        <w:rPr>
          <w:i/>
        </w:rPr>
        <w:t>xét</w:t>
      </w:r>
      <w:r>
        <w:rPr>
          <w:i/>
          <w:spacing w:val="-2"/>
        </w:rPr>
        <w:t> </w:t>
      </w:r>
      <w:r>
        <w:rPr>
          <w:i/>
        </w:rPr>
        <w:t>xử</w:t>
      </w:r>
      <w:r>
        <w:rPr>
          <w:i/>
          <w:spacing w:val="-5"/>
        </w:rPr>
        <w:t> </w:t>
      </w:r>
      <w:r>
        <w:rPr>
          <w:i/>
        </w:rPr>
        <w:t>sơ</w:t>
      </w:r>
      <w:r>
        <w:rPr>
          <w:i/>
          <w:spacing w:val="-2"/>
        </w:rPr>
        <w:t> </w:t>
      </w:r>
      <w:r>
        <w:rPr>
          <w:i/>
        </w:rPr>
        <w:t>thẩm</w:t>
      </w:r>
      <w:r>
        <w:rPr>
          <w:i/>
          <w:spacing w:val="-2"/>
        </w:rPr>
        <w:t> </w:t>
      </w:r>
      <w:r>
        <w:rPr>
          <w:i/>
        </w:rPr>
        <w:t>gồm</w:t>
      </w:r>
      <w:r>
        <w:rPr>
          <w:i/>
          <w:spacing w:val="2"/>
        </w:rPr>
        <w:t> </w:t>
      </w:r>
      <w:r>
        <w:rPr>
          <w:i/>
          <w:spacing w:val="-5"/>
        </w:rPr>
        <w:t>có:</w:t>
      </w:r>
    </w:p>
    <w:p>
      <w:pPr>
        <w:spacing w:line="300" w:lineRule="auto" w:before="71"/>
        <w:ind w:left="820" w:right="1574" w:firstLine="0"/>
        <w:jc w:val="left"/>
        <w:rPr>
          <w:b/>
          <w:sz w:val="28"/>
        </w:rPr>
      </w:pPr>
      <w:r>
        <w:rPr>
          <w:sz w:val="28"/>
        </w:rPr>
        <w:t>Thẩm</w:t>
      </w:r>
      <w:r>
        <w:rPr>
          <w:spacing w:val="-12"/>
          <w:sz w:val="28"/>
        </w:rPr>
        <w:t> </w:t>
      </w:r>
      <w:r>
        <w:rPr>
          <w:sz w:val="28"/>
        </w:rPr>
        <w:t>phán</w:t>
      </w:r>
      <w:r>
        <w:rPr>
          <w:spacing w:val="-5"/>
          <w:sz w:val="28"/>
        </w:rPr>
        <w:t> </w:t>
      </w:r>
      <w:r>
        <w:rPr>
          <w:sz w:val="28"/>
        </w:rPr>
        <w:t>-</w:t>
      </w:r>
      <w:r>
        <w:rPr>
          <w:spacing w:val="-8"/>
          <w:sz w:val="28"/>
        </w:rPr>
        <w:t> </w:t>
      </w:r>
      <w:r>
        <w:rPr>
          <w:sz w:val="28"/>
        </w:rPr>
        <w:t>Chủ</w:t>
      </w:r>
      <w:r>
        <w:rPr>
          <w:spacing w:val="-10"/>
          <w:sz w:val="28"/>
        </w:rPr>
        <w:t> </w:t>
      </w:r>
      <w:r>
        <w:rPr>
          <w:sz w:val="28"/>
        </w:rPr>
        <w:t>tọa</w:t>
      </w:r>
      <w:r>
        <w:rPr>
          <w:spacing w:val="-10"/>
          <w:sz w:val="28"/>
        </w:rPr>
        <w:t> </w:t>
      </w:r>
      <w:r>
        <w:rPr>
          <w:sz w:val="28"/>
        </w:rPr>
        <w:t>phiên</w:t>
      </w:r>
      <w:r>
        <w:rPr>
          <w:spacing w:val="-6"/>
          <w:sz w:val="28"/>
        </w:rPr>
        <w:t> </w:t>
      </w:r>
      <w:r>
        <w:rPr>
          <w:sz w:val="28"/>
        </w:rPr>
        <w:t>tòa:</w:t>
      </w:r>
      <w:r>
        <w:rPr>
          <w:spacing w:val="-4"/>
          <w:sz w:val="28"/>
        </w:rPr>
        <w:t> </w:t>
      </w:r>
      <w:r>
        <w:rPr>
          <w:sz w:val="28"/>
        </w:rPr>
        <w:t>Bà</w:t>
      </w:r>
      <w:r>
        <w:rPr>
          <w:spacing w:val="-7"/>
          <w:sz w:val="28"/>
        </w:rPr>
        <w:t> </w:t>
      </w:r>
      <w:r>
        <w:rPr>
          <w:b/>
          <w:sz w:val="28"/>
        </w:rPr>
        <w:t>Nguyễn</w:t>
      </w:r>
      <w:r>
        <w:rPr>
          <w:b/>
          <w:spacing w:val="-7"/>
          <w:sz w:val="28"/>
        </w:rPr>
        <w:t> </w:t>
      </w:r>
      <w:r>
        <w:rPr>
          <w:b/>
          <w:sz w:val="28"/>
        </w:rPr>
        <w:t>Thị</w:t>
      </w:r>
      <w:r>
        <w:rPr>
          <w:b/>
          <w:spacing w:val="-6"/>
          <w:sz w:val="28"/>
        </w:rPr>
        <w:t> </w:t>
      </w:r>
      <w:r>
        <w:rPr>
          <w:b/>
          <w:sz w:val="28"/>
        </w:rPr>
        <w:t>Phƣơng</w:t>
      </w:r>
      <w:r>
        <w:rPr>
          <w:b/>
          <w:spacing w:val="-6"/>
          <w:sz w:val="28"/>
        </w:rPr>
        <w:t> </w:t>
      </w:r>
      <w:r>
        <w:rPr>
          <w:b/>
          <w:sz w:val="28"/>
        </w:rPr>
        <w:t>Hoa</w:t>
      </w:r>
      <w:r>
        <w:rPr>
          <w:sz w:val="28"/>
        </w:rPr>
        <w:t>. Các Hội thẩm nhân dân: Ông </w:t>
      </w:r>
      <w:r>
        <w:rPr>
          <w:b/>
          <w:sz w:val="28"/>
        </w:rPr>
        <w:t>Lê Minh Tranh</w:t>
      </w:r>
    </w:p>
    <w:p>
      <w:pPr>
        <w:spacing w:line="321" w:lineRule="exact" w:before="0"/>
        <w:ind w:left="3499" w:right="0" w:firstLine="0"/>
        <w:jc w:val="left"/>
        <w:rPr>
          <w:b/>
          <w:sz w:val="28"/>
        </w:rPr>
      </w:pPr>
      <w:r>
        <w:rPr>
          <w:sz w:val="28"/>
        </w:rPr>
        <w:t>Ông</w:t>
      </w:r>
      <w:r>
        <w:rPr>
          <w:spacing w:val="-3"/>
          <w:sz w:val="28"/>
        </w:rPr>
        <w:t> </w:t>
      </w:r>
      <w:r>
        <w:rPr>
          <w:b/>
          <w:sz w:val="28"/>
        </w:rPr>
        <w:t>Lê</w:t>
      </w:r>
      <w:r>
        <w:rPr>
          <w:b/>
          <w:spacing w:val="-1"/>
          <w:sz w:val="28"/>
        </w:rPr>
        <w:t> </w:t>
      </w:r>
      <w:r>
        <w:rPr>
          <w:b/>
          <w:sz w:val="28"/>
        </w:rPr>
        <w:t>Văn</w:t>
      </w:r>
      <w:r>
        <w:rPr>
          <w:b/>
          <w:spacing w:val="-1"/>
          <w:sz w:val="28"/>
        </w:rPr>
        <w:t> </w:t>
      </w:r>
      <w:r>
        <w:rPr>
          <w:b/>
          <w:spacing w:val="-4"/>
          <w:sz w:val="28"/>
        </w:rPr>
        <w:t>Hiền</w:t>
      </w:r>
    </w:p>
    <w:p>
      <w:pPr>
        <w:spacing w:after="0" w:line="321" w:lineRule="exact"/>
        <w:jc w:val="left"/>
        <w:rPr>
          <w:sz w:val="28"/>
        </w:rPr>
        <w:sectPr>
          <w:pgSz w:w="11910" w:h="16850"/>
          <w:pgMar w:header="0" w:footer="1124" w:top="880" w:bottom="1320" w:left="1460" w:right="600"/>
        </w:sectPr>
      </w:pPr>
    </w:p>
    <w:p>
      <w:pPr>
        <w:pStyle w:val="BodyText"/>
        <w:spacing w:before="72"/>
        <w:ind w:right="245" w:firstLine="719"/>
        <w:jc w:val="both"/>
      </w:pPr>
      <w:r>
        <w:rPr/>
        <w:t>Tiến</w:t>
      </w:r>
      <w:r>
        <w:rPr>
          <w:spacing w:val="-8"/>
        </w:rPr>
        <w:t> </w:t>
      </w:r>
      <w:r>
        <w:rPr/>
        <w:t>hành</w:t>
      </w:r>
      <w:r>
        <w:rPr>
          <w:spacing w:val="-8"/>
        </w:rPr>
        <w:t> </w:t>
      </w:r>
      <w:r>
        <w:rPr/>
        <w:t>nghị</w:t>
      </w:r>
      <w:r>
        <w:rPr>
          <w:spacing w:val="-8"/>
        </w:rPr>
        <w:t> </w:t>
      </w:r>
      <w:r>
        <w:rPr/>
        <w:t>án</w:t>
      </w:r>
      <w:r>
        <w:rPr>
          <w:spacing w:val="-10"/>
        </w:rPr>
        <w:t> </w:t>
      </w:r>
      <w:r>
        <w:rPr/>
        <w:t>vụ</w:t>
      </w:r>
      <w:r>
        <w:rPr>
          <w:spacing w:val="-8"/>
        </w:rPr>
        <w:t> </w:t>
      </w:r>
      <w:r>
        <w:rPr/>
        <w:t>án</w:t>
      </w:r>
      <w:r>
        <w:rPr>
          <w:spacing w:val="-8"/>
        </w:rPr>
        <w:t> </w:t>
      </w:r>
      <w:r>
        <w:rPr/>
        <w:t>hình</w:t>
      </w:r>
      <w:r>
        <w:rPr>
          <w:spacing w:val="-8"/>
        </w:rPr>
        <w:t> </w:t>
      </w:r>
      <w:r>
        <w:rPr/>
        <w:t>sự</w:t>
      </w:r>
      <w:r>
        <w:rPr>
          <w:spacing w:val="-10"/>
        </w:rPr>
        <w:t> </w:t>
      </w:r>
      <w:r>
        <w:rPr/>
        <w:t>sơ</w:t>
      </w:r>
      <w:r>
        <w:rPr>
          <w:spacing w:val="-8"/>
        </w:rPr>
        <w:t> </w:t>
      </w:r>
      <w:r>
        <w:rPr/>
        <w:t>thẩm</w:t>
      </w:r>
      <w:r>
        <w:rPr>
          <w:spacing w:val="-13"/>
        </w:rPr>
        <w:t> </w:t>
      </w:r>
      <w:r>
        <w:rPr/>
        <w:t>thụ</w:t>
      </w:r>
      <w:r>
        <w:rPr>
          <w:spacing w:val="-8"/>
        </w:rPr>
        <w:t> </w:t>
      </w:r>
      <w:r>
        <w:rPr/>
        <w:t>lý</w:t>
      </w:r>
      <w:r>
        <w:rPr>
          <w:spacing w:val="-10"/>
        </w:rPr>
        <w:t> </w:t>
      </w:r>
      <w:r>
        <w:rPr/>
        <w:t>số:</w:t>
      </w:r>
      <w:r>
        <w:rPr>
          <w:spacing w:val="-5"/>
        </w:rPr>
        <w:t> </w:t>
      </w:r>
      <w:r>
        <w:rPr/>
        <w:t>56/2020/TLST-HS</w:t>
      </w:r>
      <w:r>
        <w:rPr>
          <w:spacing w:val="-8"/>
        </w:rPr>
        <w:t> </w:t>
      </w:r>
      <w:r>
        <w:rPr/>
        <w:t>ngµy</w:t>
      </w:r>
      <w:r>
        <w:rPr>
          <w:spacing w:val="-10"/>
        </w:rPr>
        <w:t> </w:t>
      </w:r>
      <w:r>
        <w:rPr/>
        <w:t>09 th¸ng 4</w:t>
      </w:r>
      <w:r>
        <w:rPr>
          <w:spacing w:val="80"/>
          <w:w w:val="150"/>
        </w:rPr>
        <w:t> </w:t>
      </w:r>
      <w:r>
        <w:rPr/>
        <w:t>n¨m 2020 đối với các bị cáo:</w:t>
      </w:r>
    </w:p>
    <w:p>
      <w:pPr>
        <w:pStyle w:val="ListParagraph"/>
        <w:numPr>
          <w:ilvl w:val="0"/>
          <w:numId w:val="10"/>
        </w:numPr>
        <w:tabs>
          <w:tab w:pos="1034" w:val="left" w:leader="none"/>
        </w:tabs>
        <w:spacing w:line="242" w:lineRule="auto" w:before="78" w:after="0"/>
        <w:ind w:left="100" w:right="244" w:firstLine="719"/>
        <w:jc w:val="both"/>
        <w:rPr>
          <w:sz w:val="28"/>
        </w:rPr>
      </w:pPr>
      <w:r>
        <w:rPr>
          <w:sz w:val="28"/>
        </w:rPr>
        <w:t>Họ và tên: </w:t>
      </w:r>
      <w:r>
        <w:rPr>
          <w:b/>
          <w:sz w:val="28"/>
        </w:rPr>
        <w:t>Nguyễn Văn Tiến</w:t>
      </w:r>
      <w:r>
        <w:rPr>
          <w:sz w:val="28"/>
        </w:rPr>
        <w:t>; Tên gọi khác: Không; Sinh năm: 1988; Giới tính: Nam; HKTT và</w:t>
      </w:r>
      <w:r>
        <w:rPr>
          <w:spacing w:val="-2"/>
          <w:sz w:val="28"/>
        </w:rPr>
        <w:t> </w:t>
      </w:r>
      <w:r>
        <w:rPr>
          <w:sz w:val="28"/>
        </w:rPr>
        <w:t>chỗ</w:t>
      </w:r>
      <w:r>
        <w:rPr>
          <w:spacing w:val="-1"/>
          <w:sz w:val="28"/>
        </w:rPr>
        <w:t> </w:t>
      </w:r>
      <w:r>
        <w:rPr>
          <w:sz w:val="28"/>
        </w:rPr>
        <w:t>ở: Khu</w:t>
      </w:r>
      <w:r>
        <w:rPr>
          <w:spacing w:val="-3"/>
          <w:sz w:val="28"/>
        </w:rPr>
        <w:t> </w:t>
      </w:r>
      <w:r>
        <w:rPr>
          <w:sz w:val="28"/>
        </w:rPr>
        <w:t>4,</w:t>
      </w:r>
      <w:r>
        <w:rPr>
          <w:spacing w:val="-2"/>
          <w:sz w:val="28"/>
        </w:rPr>
        <w:t> </w:t>
      </w:r>
      <w:r>
        <w:rPr>
          <w:sz w:val="28"/>
        </w:rPr>
        <w:t>xã</w:t>
      </w:r>
      <w:r>
        <w:rPr>
          <w:spacing w:val="-2"/>
          <w:sz w:val="28"/>
        </w:rPr>
        <w:t> </w:t>
      </w:r>
      <w:r>
        <w:rPr>
          <w:sz w:val="28"/>
        </w:rPr>
        <w:t>Chu</w:t>
      </w:r>
      <w:r>
        <w:rPr>
          <w:spacing w:val="-3"/>
          <w:sz w:val="28"/>
        </w:rPr>
        <w:t> </w:t>
      </w:r>
      <w:r>
        <w:rPr>
          <w:sz w:val="28"/>
        </w:rPr>
        <w:t>Hóa,</w:t>
      </w:r>
      <w:r>
        <w:rPr>
          <w:spacing w:val="-2"/>
          <w:sz w:val="28"/>
        </w:rPr>
        <w:t> </w:t>
      </w:r>
      <w:r>
        <w:rPr>
          <w:sz w:val="28"/>
        </w:rPr>
        <w:t>thành</w:t>
      </w:r>
      <w:r>
        <w:rPr>
          <w:spacing w:val="-3"/>
          <w:sz w:val="28"/>
        </w:rPr>
        <w:t> </w:t>
      </w:r>
      <w:r>
        <w:rPr>
          <w:sz w:val="28"/>
        </w:rPr>
        <w:t>phố</w:t>
      </w:r>
      <w:r>
        <w:rPr>
          <w:spacing w:val="-1"/>
          <w:sz w:val="28"/>
        </w:rPr>
        <w:t> </w:t>
      </w:r>
      <w:r>
        <w:rPr>
          <w:sz w:val="28"/>
        </w:rPr>
        <w:t>Việt Trì,</w:t>
      </w:r>
      <w:r>
        <w:rPr>
          <w:spacing w:val="-2"/>
          <w:sz w:val="28"/>
        </w:rPr>
        <w:t> </w:t>
      </w:r>
      <w:r>
        <w:rPr>
          <w:sz w:val="28"/>
        </w:rPr>
        <w:t>tỉnh</w:t>
      </w:r>
      <w:r>
        <w:rPr>
          <w:spacing w:val="-1"/>
          <w:sz w:val="28"/>
        </w:rPr>
        <w:t> </w:t>
      </w:r>
      <w:r>
        <w:rPr>
          <w:sz w:val="28"/>
        </w:rPr>
        <w:t>Phú</w:t>
      </w:r>
      <w:r>
        <w:rPr>
          <w:spacing w:val="-1"/>
          <w:sz w:val="28"/>
        </w:rPr>
        <w:t> </w:t>
      </w:r>
      <w:r>
        <w:rPr>
          <w:sz w:val="28"/>
        </w:rPr>
        <w:t>Thọ;</w:t>
      </w:r>
    </w:p>
    <w:p>
      <w:pPr>
        <w:pStyle w:val="ListParagraph"/>
        <w:numPr>
          <w:ilvl w:val="0"/>
          <w:numId w:val="10"/>
        </w:numPr>
        <w:tabs>
          <w:tab w:pos="1022" w:val="left" w:leader="none"/>
        </w:tabs>
        <w:spacing w:line="242" w:lineRule="auto" w:before="75" w:after="0"/>
        <w:ind w:left="100" w:right="244" w:firstLine="707"/>
        <w:jc w:val="both"/>
        <w:rPr>
          <w:sz w:val="28"/>
        </w:rPr>
      </w:pPr>
      <w:r>
        <w:rPr>
          <w:sz w:val="28"/>
        </w:rPr>
        <w:t>Họ và tên: </w:t>
      </w:r>
      <w:r>
        <w:rPr>
          <w:b/>
          <w:sz w:val="28"/>
        </w:rPr>
        <w:t>Phạm Văn Bảo</w:t>
      </w:r>
      <w:r>
        <w:rPr>
          <w:sz w:val="28"/>
        </w:rPr>
        <w:t>; Tên gọi khác: Không; Sinh ngày: 27/9/1990; Giới</w:t>
      </w:r>
      <w:r>
        <w:rPr>
          <w:spacing w:val="-5"/>
          <w:sz w:val="28"/>
        </w:rPr>
        <w:t> </w:t>
      </w:r>
      <w:r>
        <w:rPr>
          <w:sz w:val="28"/>
        </w:rPr>
        <w:t>tính:</w:t>
      </w:r>
      <w:r>
        <w:rPr>
          <w:spacing w:val="-2"/>
          <w:sz w:val="28"/>
        </w:rPr>
        <w:t> </w:t>
      </w:r>
      <w:r>
        <w:rPr>
          <w:sz w:val="28"/>
        </w:rPr>
        <w:t>Nam;</w:t>
      </w:r>
      <w:r>
        <w:rPr>
          <w:spacing w:val="-4"/>
          <w:sz w:val="28"/>
        </w:rPr>
        <w:t> </w:t>
      </w:r>
      <w:r>
        <w:rPr>
          <w:sz w:val="28"/>
        </w:rPr>
        <w:t>HKTT</w:t>
      </w:r>
      <w:r>
        <w:rPr>
          <w:spacing w:val="-10"/>
          <w:sz w:val="28"/>
        </w:rPr>
        <w:t> </w:t>
      </w:r>
      <w:r>
        <w:rPr>
          <w:sz w:val="28"/>
        </w:rPr>
        <w:t>và</w:t>
      </w:r>
      <w:r>
        <w:rPr>
          <w:spacing w:val="-9"/>
          <w:sz w:val="28"/>
        </w:rPr>
        <w:t> </w:t>
      </w:r>
      <w:r>
        <w:rPr>
          <w:sz w:val="28"/>
        </w:rPr>
        <w:t>chỗ</w:t>
      </w:r>
      <w:r>
        <w:rPr>
          <w:spacing w:val="-8"/>
          <w:sz w:val="28"/>
        </w:rPr>
        <w:t> </w:t>
      </w:r>
      <w:r>
        <w:rPr>
          <w:sz w:val="28"/>
        </w:rPr>
        <w:t>ở:</w:t>
      </w:r>
      <w:r>
        <w:rPr>
          <w:spacing w:val="-7"/>
          <w:sz w:val="28"/>
        </w:rPr>
        <w:t> </w:t>
      </w:r>
      <w:r>
        <w:rPr>
          <w:sz w:val="28"/>
        </w:rPr>
        <w:t>Khu</w:t>
      </w:r>
      <w:r>
        <w:rPr>
          <w:spacing w:val="-7"/>
          <w:sz w:val="28"/>
        </w:rPr>
        <w:t> </w:t>
      </w:r>
      <w:r>
        <w:rPr>
          <w:sz w:val="28"/>
        </w:rPr>
        <w:t>13,</w:t>
      </w:r>
      <w:r>
        <w:rPr>
          <w:spacing w:val="-9"/>
          <w:sz w:val="28"/>
        </w:rPr>
        <w:t> </w:t>
      </w:r>
      <w:r>
        <w:rPr>
          <w:sz w:val="28"/>
        </w:rPr>
        <w:t>xã</w:t>
      </w:r>
      <w:r>
        <w:rPr>
          <w:spacing w:val="-9"/>
          <w:sz w:val="28"/>
        </w:rPr>
        <w:t> </w:t>
      </w:r>
      <w:r>
        <w:rPr>
          <w:sz w:val="28"/>
        </w:rPr>
        <w:t>Hà</w:t>
      </w:r>
      <w:r>
        <w:rPr>
          <w:spacing w:val="-9"/>
          <w:sz w:val="28"/>
        </w:rPr>
        <w:t> </w:t>
      </w:r>
      <w:r>
        <w:rPr>
          <w:sz w:val="28"/>
        </w:rPr>
        <w:t>Thạch,</w:t>
      </w:r>
      <w:r>
        <w:rPr>
          <w:spacing w:val="-9"/>
          <w:sz w:val="28"/>
        </w:rPr>
        <w:t> </w:t>
      </w:r>
      <w:r>
        <w:rPr>
          <w:sz w:val="28"/>
        </w:rPr>
        <w:t>thị</w:t>
      </w:r>
      <w:r>
        <w:rPr>
          <w:spacing w:val="-7"/>
          <w:sz w:val="28"/>
        </w:rPr>
        <w:t> </w:t>
      </w:r>
      <w:r>
        <w:rPr>
          <w:sz w:val="28"/>
        </w:rPr>
        <w:t>xã</w:t>
      </w:r>
      <w:r>
        <w:rPr>
          <w:spacing w:val="-9"/>
          <w:sz w:val="28"/>
        </w:rPr>
        <w:t> </w:t>
      </w:r>
      <w:r>
        <w:rPr>
          <w:sz w:val="28"/>
        </w:rPr>
        <w:t>Phú</w:t>
      </w:r>
      <w:r>
        <w:rPr>
          <w:spacing w:val="-8"/>
          <w:sz w:val="28"/>
        </w:rPr>
        <w:t> </w:t>
      </w:r>
      <w:r>
        <w:rPr>
          <w:sz w:val="28"/>
        </w:rPr>
        <w:t>Thọ,tỉnh</w:t>
      </w:r>
      <w:r>
        <w:rPr>
          <w:spacing w:val="-8"/>
          <w:sz w:val="28"/>
        </w:rPr>
        <w:t> </w:t>
      </w:r>
      <w:r>
        <w:rPr>
          <w:sz w:val="28"/>
        </w:rPr>
        <w:t>Phú</w:t>
      </w:r>
      <w:r>
        <w:rPr>
          <w:spacing w:val="-8"/>
          <w:sz w:val="28"/>
        </w:rPr>
        <w:t> </w:t>
      </w:r>
      <w:r>
        <w:rPr>
          <w:sz w:val="28"/>
        </w:rPr>
        <w:t>Thọ;</w:t>
      </w:r>
    </w:p>
    <w:p>
      <w:pPr>
        <w:pStyle w:val="ListParagraph"/>
        <w:numPr>
          <w:ilvl w:val="0"/>
          <w:numId w:val="10"/>
        </w:numPr>
        <w:tabs>
          <w:tab w:pos="1034" w:val="left" w:leader="none"/>
        </w:tabs>
        <w:spacing w:line="240" w:lineRule="auto" w:before="75" w:after="0"/>
        <w:ind w:left="100" w:right="244" w:firstLine="719"/>
        <w:jc w:val="both"/>
        <w:rPr>
          <w:sz w:val="28"/>
        </w:rPr>
      </w:pPr>
      <w:r>
        <w:rPr>
          <w:sz w:val="28"/>
        </w:rPr>
        <w:t>Họ và tên: </w:t>
      </w:r>
      <w:r>
        <w:rPr>
          <w:b/>
          <w:sz w:val="28"/>
        </w:rPr>
        <w:t>Nguyễn Ngọc Vũ</w:t>
      </w:r>
      <w:r>
        <w:rPr>
          <w:sz w:val="28"/>
        </w:rPr>
        <w:t>;Tên gọi khác: Không; Sinh ngày: 09/7/1985; Giới</w:t>
      </w:r>
      <w:r>
        <w:rPr>
          <w:spacing w:val="-7"/>
          <w:sz w:val="28"/>
        </w:rPr>
        <w:t> </w:t>
      </w:r>
      <w:r>
        <w:rPr>
          <w:sz w:val="28"/>
        </w:rPr>
        <w:t>tính:</w:t>
      </w:r>
      <w:r>
        <w:rPr>
          <w:spacing w:val="-4"/>
          <w:sz w:val="28"/>
        </w:rPr>
        <w:t> </w:t>
      </w:r>
      <w:r>
        <w:rPr>
          <w:sz w:val="28"/>
        </w:rPr>
        <w:t>Nam;HKTT</w:t>
      </w:r>
      <w:r>
        <w:rPr>
          <w:spacing w:val="-11"/>
          <w:sz w:val="28"/>
        </w:rPr>
        <w:t> </w:t>
      </w:r>
      <w:r>
        <w:rPr>
          <w:sz w:val="28"/>
        </w:rPr>
        <w:t>và</w:t>
      </w:r>
      <w:r>
        <w:rPr>
          <w:spacing w:val="-11"/>
          <w:sz w:val="28"/>
        </w:rPr>
        <w:t> </w:t>
      </w:r>
      <w:r>
        <w:rPr>
          <w:sz w:val="28"/>
        </w:rPr>
        <w:t>chỗ</w:t>
      </w:r>
      <w:r>
        <w:rPr>
          <w:spacing w:val="-10"/>
          <w:sz w:val="28"/>
        </w:rPr>
        <w:t> </w:t>
      </w:r>
      <w:r>
        <w:rPr>
          <w:sz w:val="28"/>
        </w:rPr>
        <w:t>ở:Khu</w:t>
      </w:r>
      <w:r>
        <w:rPr>
          <w:spacing w:val="-9"/>
          <w:sz w:val="28"/>
        </w:rPr>
        <w:t> </w:t>
      </w:r>
      <w:r>
        <w:rPr>
          <w:sz w:val="28"/>
        </w:rPr>
        <w:t>2,</w:t>
      </w:r>
      <w:r>
        <w:rPr>
          <w:spacing w:val="-11"/>
          <w:sz w:val="28"/>
        </w:rPr>
        <w:t> </w:t>
      </w:r>
      <w:r>
        <w:rPr>
          <w:sz w:val="28"/>
        </w:rPr>
        <w:t>phường</w:t>
      </w:r>
      <w:r>
        <w:rPr>
          <w:spacing w:val="-9"/>
          <w:sz w:val="28"/>
        </w:rPr>
        <w:t> </w:t>
      </w:r>
      <w:r>
        <w:rPr>
          <w:sz w:val="28"/>
        </w:rPr>
        <w:t>Vân</w:t>
      </w:r>
      <w:r>
        <w:rPr>
          <w:spacing w:val="-10"/>
          <w:sz w:val="28"/>
        </w:rPr>
        <w:t> </w:t>
      </w:r>
      <w:r>
        <w:rPr>
          <w:sz w:val="28"/>
        </w:rPr>
        <w:t>Cơ,thành</w:t>
      </w:r>
      <w:r>
        <w:rPr>
          <w:spacing w:val="-10"/>
          <w:sz w:val="28"/>
        </w:rPr>
        <w:t> </w:t>
      </w:r>
      <w:r>
        <w:rPr>
          <w:sz w:val="28"/>
        </w:rPr>
        <w:t>phố</w:t>
      </w:r>
      <w:r>
        <w:rPr>
          <w:spacing w:val="-10"/>
          <w:sz w:val="28"/>
        </w:rPr>
        <w:t> </w:t>
      </w:r>
      <w:r>
        <w:rPr>
          <w:sz w:val="28"/>
        </w:rPr>
        <w:t>Việt</w:t>
      </w:r>
      <w:r>
        <w:rPr>
          <w:spacing w:val="-9"/>
          <w:sz w:val="28"/>
        </w:rPr>
        <w:t> </w:t>
      </w:r>
      <w:r>
        <w:rPr>
          <w:sz w:val="28"/>
        </w:rPr>
        <w:t>Trì,</w:t>
      </w:r>
      <w:r>
        <w:rPr>
          <w:spacing w:val="-11"/>
          <w:sz w:val="28"/>
        </w:rPr>
        <w:t> </w:t>
      </w:r>
      <w:r>
        <w:rPr>
          <w:sz w:val="28"/>
        </w:rPr>
        <w:t>Phú</w:t>
      </w:r>
      <w:r>
        <w:rPr>
          <w:spacing w:val="-10"/>
          <w:sz w:val="28"/>
        </w:rPr>
        <w:t> </w:t>
      </w:r>
      <w:r>
        <w:rPr>
          <w:sz w:val="28"/>
        </w:rPr>
        <w:t>Thọ;</w:t>
      </w:r>
    </w:p>
    <w:p>
      <w:pPr>
        <w:pStyle w:val="ListParagraph"/>
        <w:numPr>
          <w:ilvl w:val="0"/>
          <w:numId w:val="10"/>
        </w:numPr>
        <w:tabs>
          <w:tab w:pos="1034" w:val="left" w:leader="none"/>
        </w:tabs>
        <w:spacing w:line="240" w:lineRule="auto" w:before="78" w:after="0"/>
        <w:ind w:left="100" w:right="244" w:firstLine="719"/>
        <w:jc w:val="both"/>
        <w:rPr>
          <w:sz w:val="28"/>
        </w:rPr>
      </w:pPr>
      <w:r>
        <w:rPr>
          <w:sz w:val="28"/>
        </w:rPr>
        <w:t>Họ và tên: </w:t>
      </w:r>
      <w:r>
        <w:rPr>
          <w:b/>
          <w:sz w:val="28"/>
        </w:rPr>
        <w:t>Nguyễn Hùng Cƣờng</w:t>
      </w:r>
      <w:r>
        <w:rPr>
          <w:sz w:val="28"/>
        </w:rPr>
        <w:t>; Tên gọi khác: Không; Sinh ngày: 21/8/1978; Giới tính: Nam; HKTT và chỗ ở: Phố Nguyễn Trãi, phường Âu Cơ, Thị xã Phú Thọ, tỉnh Phú Thọ;</w:t>
      </w:r>
    </w:p>
    <w:p>
      <w:pPr>
        <w:spacing w:before="81"/>
        <w:ind w:left="820" w:right="0" w:firstLine="0"/>
        <w:jc w:val="both"/>
        <w:rPr>
          <w:i/>
          <w:sz w:val="28"/>
        </w:rPr>
      </w:pPr>
      <w:r>
        <w:rPr>
          <w:i/>
          <w:sz w:val="28"/>
        </w:rPr>
        <w:t>Căn</w:t>
      </w:r>
      <w:r>
        <w:rPr>
          <w:i/>
          <w:spacing w:val="-4"/>
          <w:sz w:val="28"/>
        </w:rPr>
        <w:t> </w:t>
      </w:r>
      <w:r>
        <w:rPr>
          <w:i/>
          <w:sz w:val="28"/>
        </w:rPr>
        <w:t>cứ</w:t>
      </w:r>
      <w:r>
        <w:rPr>
          <w:i/>
          <w:spacing w:val="-3"/>
          <w:sz w:val="28"/>
        </w:rPr>
        <w:t> </w:t>
      </w:r>
      <w:r>
        <w:rPr>
          <w:i/>
          <w:sz w:val="28"/>
        </w:rPr>
        <w:t>Điều</w:t>
      </w:r>
      <w:r>
        <w:rPr>
          <w:i/>
          <w:spacing w:val="-2"/>
          <w:sz w:val="28"/>
        </w:rPr>
        <w:t> </w:t>
      </w:r>
      <w:r>
        <w:rPr>
          <w:i/>
          <w:sz w:val="28"/>
        </w:rPr>
        <w:t>299</w:t>
      </w:r>
      <w:r>
        <w:rPr>
          <w:i/>
          <w:spacing w:val="-2"/>
          <w:sz w:val="28"/>
        </w:rPr>
        <w:t> </w:t>
      </w:r>
      <w:r>
        <w:rPr>
          <w:i/>
          <w:sz w:val="28"/>
        </w:rPr>
        <w:t>và</w:t>
      </w:r>
      <w:r>
        <w:rPr>
          <w:i/>
          <w:spacing w:val="-4"/>
          <w:sz w:val="28"/>
        </w:rPr>
        <w:t> </w:t>
      </w:r>
      <w:r>
        <w:rPr>
          <w:i/>
          <w:sz w:val="28"/>
        </w:rPr>
        <w:t>Điều</w:t>
      </w:r>
      <w:r>
        <w:rPr>
          <w:i/>
          <w:spacing w:val="-5"/>
          <w:sz w:val="28"/>
        </w:rPr>
        <w:t> </w:t>
      </w:r>
      <w:r>
        <w:rPr>
          <w:i/>
          <w:sz w:val="28"/>
        </w:rPr>
        <w:t>326</w:t>
      </w:r>
      <w:r>
        <w:rPr>
          <w:i/>
          <w:spacing w:val="-2"/>
          <w:sz w:val="28"/>
        </w:rPr>
        <w:t> </w:t>
      </w:r>
      <w:r>
        <w:rPr>
          <w:i/>
          <w:sz w:val="28"/>
        </w:rPr>
        <w:t>của</w:t>
      </w:r>
      <w:r>
        <w:rPr>
          <w:i/>
          <w:spacing w:val="-2"/>
          <w:sz w:val="28"/>
        </w:rPr>
        <w:t> </w:t>
      </w:r>
      <w:r>
        <w:rPr>
          <w:i/>
          <w:sz w:val="28"/>
        </w:rPr>
        <w:t>Bộ</w:t>
      </w:r>
      <w:r>
        <w:rPr>
          <w:i/>
          <w:spacing w:val="-1"/>
          <w:sz w:val="28"/>
        </w:rPr>
        <w:t> </w:t>
      </w:r>
      <w:r>
        <w:rPr>
          <w:i/>
          <w:sz w:val="28"/>
        </w:rPr>
        <w:t>luật</w:t>
      </w:r>
      <w:r>
        <w:rPr>
          <w:i/>
          <w:spacing w:val="-4"/>
          <w:sz w:val="28"/>
        </w:rPr>
        <w:t> </w:t>
      </w:r>
      <w:r>
        <w:rPr>
          <w:i/>
          <w:sz w:val="28"/>
        </w:rPr>
        <w:t>Tố</w:t>
      </w:r>
      <w:r>
        <w:rPr>
          <w:i/>
          <w:spacing w:val="-3"/>
          <w:sz w:val="28"/>
        </w:rPr>
        <w:t> </w:t>
      </w:r>
      <w:r>
        <w:rPr>
          <w:i/>
          <w:sz w:val="28"/>
        </w:rPr>
        <w:t>tụng</w:t>
      </w:r>
      <w:r>
        <w:rPr>
          <w:i/>
          <w:spacing w:val="-2"/>
          <w:sz w:val="28"/>
        </w:rPr>
        <w:t> </w:t>
      </w:r>
      <w:r>
        <w:rPr>
          <w:i/>
          <w:sz w:val="28"/>
        </w:rPr>
        <w:t>hình</w:t>
      </w:r>
      <w:r>
        <w:rPr>
          <w:i/>
          <w:spacing w:val="2"/>
          <w:sz w:val="28"/>
        </w:rPr>
        <w:t> </w:t>
      </w:r>
      <w:r>
        <w:rPr>
          <w:i/>
          <w:spacing w:val="-5"/>
          <w:sz w:val="28"/>
        </w:rPr>
        <w:t>sự;</w:t>
      </w:r>
    </w:p>
    <w:p>
      <w:pPr>
        <w:spacing w:before="81"/>
        <w:ind w:left="100" w:right="256" w:firstLine="719"/>
        <w:jc w:val="both"/>
        <w:rPr>
          <w:i/>
          <w:sz w:val="28"/>
        </w:rPr>
      </w:pPr>
      <w:r>
        <w:rPr>
          <w:i/>
          <w:sz w:val="28"/>
        </w:rPr>
        <w:t>Căn cứ các chứng cứ và tài liệu đã được xem xét tại phiên tòa, kết quả tranh</w:t>
      </w:r>
      <w:r>
        <w:rPr>
          <w:i/>
          <w:sz w:val="28"/>
        </w:rPr>
        <w:t> tụng tại phiên tòa, các quy định của pháp luật.</w:t>
      </w:r>
    </w:p>
    <w:p>
      <w:pPr>
        <w:pStyle w:val="Heading1"/>
        <w:spacing w:line="242" w:lineRule="auto"/>
        <w:ind w:left="2445" w:right="121" w:hanging="1331"/>
      </w:pPr>
      <w:r>
        <w:rPr/>
        <w:t>HỘI</w:t>
      </w:r>
      <w:r>
        <w:rPr>
          <w:spacing w:val="-2"/>
        </w:rPr>
        <w:t> </w:t>
      </w:r>
      <w:r>
        <w:rPr/>
        <w:t>ĐỒNG</w:t>
      </w:r>
      <w:r>
        <w:rPr>
          <w:spacing w:val="-3"/>
        </w:rPr>
        <w:t> </w:t>
      </w:r>
      <w:r>
        <w:rPr/>
        <w:t>XÉT</w:t>
      </w:r>
      <w:r>
        <w:rPr>
          <w:spacing w:val="-3"/>
        </w:rPr>
        <w:t> </w:t>
      </w:r>
      <w:r>
        <w:rPr/>
        <w:t>XỬ</w:t>
      </w:r>
      <w:r>
        <w:rPr>
          <w:spacing w:val="-4"/>
        </w:rPr>
        <w:t> </w:t>
      </w:r>
      <w:r>
        <w:rPr/>
        <w:t>THẢO</w:t>
      </w:r>
      <w:r>
        <w:rPr>
          <w:spacing w:val="-3"/>
        </w:rPr>
        <w:t> </w:t>
      </w:r>
      <w:r>
        <w:rPr/>
        <w:t>LUẬN,</w:t>
      </w:r>
      <w:r>
        <w:rPr>
          <w:spacing w:val="-4"/>
        </w:rPr>
        <w:t> </w:t>
      </w:r>
      <w:r>
        <w:rPr/>
        <w:t>BIỂU</w:t>
      </w:r>
      <w:r>
        <w:rPr>
          <w:spacing w:val="-4"/>
        </w:rPr>
        <w:t> </w:t>
      </w:r>
      <w:r>
        <w:rPr/>
        <w:t>QUYẾT,</w:t>
      </w:r>
      <w:r>
        <w:rPr>
          <w:spacing w:val="-5"/>
        </w:rPr>
        <w:t> </w:t>
      </w:r>
      <w:r>
        <w:rPr/>
        <w:t>QUYẾT</w:t>
      </w:r>
      <w:r>
        <w:rPr>
          <w:spacing w:val="-3"/>
        </w:rPr>
        <w:t> </w:t>
      </w:r>
      <w:r>
        <w:rPr/>
        <w:t>ĐỊNH CÁC VẤN ĐỀ CỦA VỤ ÁN NHƢ SAU:</w:t>
      </w:r>
    </w:p>
    <w:p>
      <w:pPr>
        <w:pStyle w:val="ListParagraph"/>
        <w:numPr>
          <w:ilvl w:val="0"/>
          <w:numId w:val="11"/>
        </w:numPr>
        <w:tabs>
          <w:tab w:pos="1118" w:val="left" w:leader="none"/>
        </w:tabs>
        <w:spacing w:line="240" w:lineRule="auto" w:before="69" w:after="0"/>
        <w:ind w:left="100" w:right="248" w:firstLine="719"/>
        <w:jc w:val="both"/>
        <w:rPr>
          <w:sz w:val="28"/>
        </w:rPr>
      </w:pPr>
      <w:r>
        <w:rPr>
          <w:sz w:val="28"/>
        </w:rPr>
        <w:t>Vụ án không thuộc trường hợp tạm đình chỉ, trường hợp trả hồ sơ để điều tra bổ sung.</w:t>
      </w:r>
    </w:p>
    <w:p>
      <w:pPr>
        <w:pStyle w:val="BodyText"/>
        <w:spacing w:before="81"/>
        <w:ind w:left="7873"/>
      </w:pPr>
      <w:r>
        <w:rPr/>
        <w:t>Biểu</w:t>
      </w:r>
      <w:r>
        <w:rPr>
          <w:spacing w:val="-4"/>
        </w:rPr>
        <w:t> </w:t>
      </w:r>
      <w:r>
        <w:rPr/>
        <w:t>quyết:</w:t>
      </w:r>
      <w:r>
        <w:rPr>
          <w:spacing w:val="-3"/>
        </w:rPr>
        <w:t> </w:t>
      </w:r>
      <w:r>
        <w:rPr>
          <w:spacing w:val="-5"/>
        </w:rPr>
        <w:t>3/3</w:t>
      </w:r>
    </w:p>
    <w:p>
      <w:pPr>
        <w:pStyle w:val="ListParagraph"/>
        <w:numPr>
          <w:ilvl w:val="0"/>
          <w:numId w:val="11"/>
        </w:numPr>
        <w:tabs>
          <w:tab w:pos="1114" w:val="left" w:leader="none"/>
        </w:tabs>
        <w:spacing w:line="242" w:lineRule="auto" w:before="79" w:after="0"/>
        <w:ind w:left="100" w:right="247" w:firstLine="719"/>
        <w:jc w:val="left"/>
        <w:rPr>
          <w:b/>
          <w:sz w:val="28"/>
        </w:rPr>
      </w:pPr>
      <w:r>
        <w:rPr>
          <w:sz w:val="28"/>
        </w:rPr>
        <w:t>Những tài liệu, chứng cứ</w:t>
      </w:r>
      <w:r>
        <w:rPr>
          <w:spacing w:val="-2"/>
          <w:sz w:val="28"/>
        </w:rPr>
        <w:t> </w:t>
      </w:r>
      <w:r>
        <w:rPr>
          <w:sz w:val="28"/>
        </w:rPr>
        <w:t>do Cơ</w:t>
      </w:r>
      <w:r>
        <w:rPr>
          <w:spacing w:val="-1"/>
          <w:sz w:val="28"/>
        </w:rPr>
        <w:t> </w:t>
      </w:r>
      <w:r>
        <w:rPr>
          <w:sz w:val="28"/>
        </w:rPr>
        <w:t>quan điều tra, Điều tra</w:t>
      </w:r>
      <w:r>
        <w:rPr>
          <w:spacing w:val="-1"/>
          <w:sz w:val="28"/>
        </w:rPr>
        <w:t> </w:t>
      </w:r>
      <w:r>
        <w:rPr>
          <w:sz w:val="28"/>
        </w:rPr>
        <w:t>viên, Viện kiểm</w:t>
      </w:r>
      <w:r>
        <w:rPr>
          <w:spacing w:val="-3"/>
          <w:sz w:val="28"/>
        </w:rPr>
        <w:t> </w:t>
      </w:r>
      <w:r>
        <w:rPr>
          <w:sz w:val="28"/>
        </w:rPr>
        <w:t>sát, Kiểm</w:t>
      </w:r>
      <w:r>
        <w:rPr>
          <w:spacing w:val="-10"/>
          <w:sz w:val="28"/>
        </w:rPr>
        <w:t> </w:t>
      </w:r>
      <w:r>
        <w:rPr>
          <w:sz w:val="28"/>
        </w:rPr>
        <w:t>sát</w:t>
      </w:r>
      <w:r>
        <w:rPr>
          <w:spacing w:val="-7"/>
          <w:sz w:val="28"/>
        </w:rPr>
        <w:t> </w:t>
      </w:r>
      <w:r>
        <w:rPr>
          <w:sz w:val="28"/>
        </w:rPr>
        <w:t>viên</w:t>
      </w:r>
      <w:r>
        <w:rPr>
          <w:spacing w:val="-9"/>
          <w:sz w:val="28"/>
        </w:rPr>
        <w:t> </w:t>
      </w:r>
      <w:r>
        <w:rPr>
          <w:sz w:val="28"/>
        </w:rPr>
        <w:t>thu</w:t>
      </w:r>
      <w:r>
        <w:rPr>
          <w:spacing w:val="-9"/>
          <w:sz w:val="28"/>
        </w:rPr>
        <w:t> </w:t>
      </w:r>
      <w:r>
        <w:rPr>
          <w:sz w:val="28"/>
        </w:rPr>
        <w:t>thập</w:t>
      </w:r>
      <w:r>
        <w:rPr>
          <w:spacing w:val="-7"/>
          <w:sz w:val="28"/>
        </w:rPr>
        <w:t> </w:t>
      </w:r>
      <w:r>
        <w:rPr>
          <w:sz w:val="28"/>
        </w:rPr>
        <w:t>là</w:t>
      </w:r>
      <w:r>
        <w:rPr>
          <w:spacing w:val="-8"/>
          <w:sz w:val="28"/>
        </w:rPr>
        <w:t> </w:t>
      </w:r>
      <w:r>
        <w:rPr>
          <w:sz w:val="28"/>
        </w:rPr>
        <w:t>hợp</w:t>
      </w:r>
      <w:r>
        <w:rPr>
          <w:spacing w:val="-9"/>
          <w:sz w:val="28"/>
        </w:rPr>
        <w:t> </w:t>
      </w:r>
      <w:r>
        <w:rPr>
          <w:sz w:val="28"/>
        </w:rPr>
        <w:t>pháp.</w:t>
      </w:r>
    </w:p>
    <w:p>
      <w:pPr>
        <w:pStyle w:val="BodyText"/>
        <w:spacing w:before="74"/>
        <w:ind w:left="7873"/>
      </w:pPr>
      <w:r>
        <w:rPr/>
        <w:t>Biểu</w:t>
      </w:r>
      <w:r>
        <w:rPr>
          <w:spacing w:val="-4"/>
        </w:rPr>
        <w:t> </w:t>
      </w:r>
      <w:r>
        <w:rPr/>
        <w:t>quyết:</w:t>
      </w:r>
      <w:r>
        <w:rPr>
          <w:spacing w:val="-3"/>
        </w:rPr>
        <w:t> </w:t>
      </w:r>
      <w:r>
        <w:rPr>
          <w:spacing w:val="-5"/>
        </w:rPr>
        <w:t>3/3</w:t>
      </w:r>
    </w:p>
    <w:p>
      <w:pPr>
        <w:pStyle w:val="ListParagraph"/>
        <w:numPr>
          <w:ilvl w:val="0"/>
          <w:numId w:val="11"/>
        </w:numPr>
        <w:tabs>
          <w:tab w:pos="1080" w:val="left" w:leader="none"/>
        </w:tabs>
        <w:spacing w:line="240" w:lineRule="auto" w:before="79" w:after="0"/>
        <w:ind w:left="1079" w:right="0" w:hanging="260"/>
        <w:jc w:val="left"/>
        <w:rPr>
          <w:sz w:val="28"/>
        </w:rPr>
      </w:pPr>
      <w:r>
        <w:rPr>
          <w:spacing w:val="-4"/>
          <w:sz w:val="28"/>
        </w:rPr>
        <w:t>Căn</w:t>
      </w:r>
      <w:r>
        <w:rPr>
          <w:spacing w:val="-12"/>
          <w:sz w:val="28"/>
        </w:rPr>
        <w:t> </w:t>
      </w:r>
      <w:r>
        <w:rPr>
          <w:spacing w:val="-4"/>
          <w:sz w:val="28"/>
        </w:rPr>
        <w:t>cứ</w:t>
      </w:r>
      <w:r>
        <w:rPr>
          <w:spacing w:val="-14"/>
          <w:sz w:val="28"/>
        </w:rPr>
        <w:t> </w:t>
      </w:r>
      <w:r>
        <w:rPr>
          <w:spacing w:val="-4"/>
          <w:sz w:val="28"/>
        </w:rPr>
        <w:t>kết</w:t>
      </w:r>
      <w:r>
        <w:rPr>
          <w:spacing w:val="-12"/>
          <w:sz w:val="28"/>
        </w:rPr>
        <w:t> </w:t>
      </w:r>
      <w:r>
        <w:rPr>
          <w:spacing w:val="-4"/>
          <w:sz w:val="28"/>
        </w:rPr>
        <w:t>tội:</w:t>
      </w:r>
    </w:p>
    <w:p>
      <w:pPr>
        <w:spacing w:after="0" w:line="240" w:lineRule="auto"/>
        <w:jc w:val="left"/>
        <w:rPr>
          <w:sz w:val="28"/>
        </w:rPr>
        <w:sectPr>
          <w:pgSz w:w="11910" w:h="16850"/>
          <w:pgMar w:header="0" w:footer="1124" w:top="820" w:bottom="1340" w:left="1460" w:right="600"/>
        </w:sectPr>
      </w:pPr>
    </w:p>
    <w:p>
      <w:pPr>
        <w:pStyle w:val="BodyText"/>
        <w:ind w:left="0"/>
        <w:rPr>
          <w:sz w:val="30"/>
        </w:rPr>
      </w:pPr>
    </w:p>
    <w:p>
      <w:pPr>
        <w:pStyle w:val="BodyText"/>
        <w:ind w:left="0"/>
        <w:rPr>
          <w:sz w:val="30"/>
        </w:rPr>
      </w:pPr>
    </w:p>
    <w:p>
      <w:pPr>
        <w:pStyle w:val="BodyText"/>
        <w:ind w:left="0"/>
        <w:rPr>
          <w:sz w:val="30"/>
        </w:rPr>
      </w:pPr>
    </w:p>
    <w:p>
      <w:pPr>
        <w:pStyle w:val="BodyText"/>
        <w:ind w:left="0"/>
        <w:rPr>
          <w:sz w:val="30"/>
        </w:rPr>
      </w:pPr>
    </w:p>
    <w:p>
      <w:pPr>
        <w:pStyle w:val="BodyText"/>
        <w:ind w:left="0"/>
        <w:rPr>
          <w:sz w:val="30"/>
        </w:rPr>
      </w:pPr>
    </w:p>
    <w:p>
      <w:pPr>
        <w:pStyle w:val="BodyText"/>
        <w:ind w:left="0"/>
        <w:rPr>
          <w:sz w:val="30"/>
        </w:rPr>
      </w:pPr>
    </w:p>
    <w:p>
      <w:pPr>
        <w:pStyle w:val="BodyText"/>
        <w:ind w:left="0"/>
        <w:rPr>
          <w:sz w:val="30"/>
        </w:rPr>
      </w:pPr>
    </w:p>
    <w:p>
      <w:pPr>
        <w:pStyle w:val="BodyText"/>
        <w:ind w:left="0"/>
        <w:rPr>
          <w:sz w:val="30"/>
        </w:rPr>
      </w:pPr>
    </w:p>
    <w:p>
      <w:pPr>
        <w:pStyle w:val="BodyText"/>
        <w:spacing w:before="10"/>
        <w:ind w:left="0"/>
        <w:rPr>
          <w:sz w:val="39"/>
        </w:rPr>
      </w:pPr>
    </w:p>
    <w:p>
      <w:pPr>
        <w:pStyle w:val="BodyText"/>
      </w:pPr>
      <w:r>
        <w:rPr>
          <w:spacing w:val="-5"/>
        </w:rPr>
        <w:t>sự.</w:t>
      </w:r>
    </w:p>
    <w:p>
      <w:pPr>
        <w:pStyle w:val="BodyText"/>
        <w:spacing w:line="300" w:lineRule="auto" w:before="82"/>
        <w:ind w:right="818" w:firstLine="69"/>
      </w:pPr>
      <w:r>
        <w:rPr/>
        <w:br w:type="column"/>
      </w:r>
      <w:r>
        <w:rPr/>
        <w:t>Căn</w:t>
      </w:r>
      <w:r>
        <w:rPr>
          <w:spacing w:val="-1"/>
        </w:rPr>
        <w:t> </w:t>
      </w:r>
      <w:r>
        <w:rPr/>
        <w:t>cứ</w:t>
      </w:r>
      <w:r>
        <w:rPr>
          <w:spacing w:val="-4"/>
        </w:rPr>
        <w:t> </w:t>
      </w:r>
      <w:r>
        <w:rPr/>
        <w:t>vào</w:t>
      </w:r>
      <w:r>
        <w:rPr>
          <w:spacing w:val="-5"/>
        </w:rPr>
        <w:t> </w:t>
      </w:r>
      <w:r>
        <w:rPr/>
        <w:t>khoản</w:t>
      </w:r>
      <w:r>
        <w:rPr>
          <w:spacing w:val="-1"/>
        </w:rPr>
        <w:t> </w:t>
      </w:r>
      <w:r>
        <w:rPr/>
        <w:t>1</w:t>
      </w:r>
      <w:r>
        <w:rPr>
          <w:spacing w:val="-5"/>
        </w:rPr>
        <w:t> </w:t>
      </w:r>
      <w:r>
        <w:rPr/>
        <w:t>Điều</w:t>
      </w:r>
      <w:r>
        <w:rPr>
          <w:spacing w:val="-4"/>
        </w:rPr>
        <w:t> </w:t>
      </w:r>
      <w:r>
        <w:rPr/>
        <w:t>321;</w:t>
      </w:r>
      <w:r>
        <w:rPr>
          <w:spacing w:val="-1"/>
        </w:rPr>
        <w:t> </w:t>
      </w:r>
      <w:r>
        <w:rPr/>
        <w:t>điểm</w:t>
      </w:r>
      <w:r>
        <w:rPr>
          <w:spacing w:val="-4"/>
        </w:rPr>
        <w:t> </w:t>
      </w:r>
      <w:r>
        <w:rPr/>
        <w:t>i,</w:t>
      </w:r>
      <w:r>
        <w:rPr>
          <w:spacing w:val="-3"/>
        </w:rPr>
        <w:t> </w:t>
      </w:r>
      <w:r>
        <w:rPr/>
        <w:t>s</w:t>
      </w:r>
      <w:r>
        <w:rPr>
          <w:spacing w:val="-1"/>
        </w:rPr>
        <w:t> </w:t>
      </w:r>
      <w:r>
        <w:rPr/>
        <w:t>khoản</w:t>
      </w:r>
      <w:r>
        <w:rPr>
          <w:spacing w:val="-4"/>
        </w:rPr>
        <w:t> </w:t>
      </w:r>
      <w:r>
        <w:rPr/>
        <w:t>1</w:t>
      </w:r>
      <w:r>
        <w:rPr>
          <w:spacing w:val="-1"/>
        </w:rPr>
        <w:t> </w:t>
      </w:r>
      <w:r>
        <w:rPr/>
        <w:t>Điều</w:t>
      </w:r>
      <w:r>
        <w:rPr>
          <w:spacing w:val="-1"/>
        </w:rPr>
        <w:t> </w:t>
      </w:r>
      <w:r>
        <w:rPr/>
        <w:t>51</w:t>
      </w:r>
      <w:r>
        <w:rPr>
          <w:spacing w:val="-1"/>
        </w:rPr>
        <w:t> </w:t>
      </w:r>
      <w:r>
        <w:rPr/>
        <w:t>Bộ</w:t>
      </w:r>
      <w:r>
        <w:rPr>
          <w:spacing w:val="-1"/>
        </w:rPr>
        <w:t> </w:t>
      </w:r>
      <w:r>
        <w:rPr/>
        <w:t>luật</w:t>
      </w:r>
      <w:r>
        <w:rPr>
          <w:spacing w:val="-1"/>
        </w:rPr>
        <w:t> </w:t>
      </w:r>
      <w:r>
        <w:rPr/>
        <w:t>hình</w:t>
      </w:r>
      <w:r>
        <w:rPr>
          <w:spacing w:val="-5"/>
        </w:rPr>
        <w:t> </w:t>
      </w:r>
      <w:r>
        <w:rPr/>
        <w:t>sự. Về tội danh: Tuyên bố bị cáo Nguyễn Văn Tiến phạm tội “ Đánh bạc”; Căn cứ vào khoản 1</w:t>
      </w:r>
      <w:r>
        <w:rPr>
          <w:spacing w:val="-1"/>
        </w:rPr>
        <w:t> </w:t>
      </w:r>
      <w:r>
        <w:rPr/>
        <w:t>Điều 321; điểm i, s khoản 1 Điều 51 Bộ luật hình</w:t>
      </w:r>
      <w:r>
        <w:rPr>
          <w:spacing w:val="-1"/>
        </w:rPr>
        <w:t> </w:t>
      </w:r>
      <w:r>
        <w:rPr/>
        <w:t>sự. Về tội danh: Tuyên bố bị cáo Nguyễn Ngọc Vũ phạm tội “ Đánh bạc”; Căn cứ vào khoản 1</w:t>
      </w:r>
      <w:r>
        <w:rPr>
          <w:spacing w:val="-1"/>
        </w:rPr>
        <w:t> </w:t>
      </w:r>
      <w:r>
        <w:rPr/>
        <w:t>Điều 321; điểm</w:t>
      </w:r>
      <w:r>
        <w:rPr>
          <w:spacing w:val="-3"/>
        </w:rPr>
        <w:t> </w:t>
      </w:r>
      <w:r>
        <w:rPr/>
        <w:t>i, s khoản 1 Điều 51 Bộ luật hình</w:t>
      </w:r>
      <w:r>
        <w:rPr>
          <w:spacing w:val="-1"/>
        </w:rPr>
        <w:t> </w:t>
      </w:r>
      <w:r>
        <w:rPr/>
        <w:t>sự. Về tội danh: Tuyên bố bị cáo Phạm Văn Bảo phạm tội “ Đánh bạc”;</w:t>
      </w:r>
    </w:p>
    <w:p>
      <w:pPr>
        <w:pStyle w:val="BodyText"/>
        <w:spacing w:line="319" w:lineRule="exact"/>
      </w:pPr>
      <w:r>
        <w:rPr/>
        <w:t>Hình</w:t>
      </w:r>
      <w:r>
        <w:rPr>
          <w:spacing w:val="-3"/>
        </w:rPr>
        <w:t> </w:t>
      </w:r>
      <w:r>
        <w:rPr/>
        <w:t>phạt</w:t>
      </w:r>
      <w:r>
        <w:rPr>
          <w:spacing w:val="-2"/>
        </w:rPr>
        <w:t> </w:t>
      </w:r>
      <w:r>
        <w:rPr/>
        <w:t>bổ</w:t>
      </w:r>
      <w:r>
        <w:rPr>
          <w:spacing w:val="-3"/>
        </w:rPr>
        <w:t> </w:t>
      </w:r>
      <w:r>
        <w:rPr/>
        <w:t>sung: Không</w:t>
      </w:r>
      <w:r>
        <w:rPr>
          <w:spacing w:val="-3"/>
        </w:rPr>
        <w:t> </w:t>
      </w:r>
      <w:r>
        <w:rPr/>
        <w:t>áp</w:t>
      </w:r>
      <w:r>
        <w:rPr>
          <w:spacing w:val="-5"/>
        </w:rPr>
        <w:t> </w:t>
      </w:r>
      <w:r>
        <w:rPr/>
        <w:t>dụng</w:t>
      </w:r>
      <w:r>
        <w:rPr>
          <w:spacing w:val="-2"/>
        </w:rPr>
        <w:t> </w:t>
      </w:r>
      <w:r>
        <w:rPr/>
        <w:t>đối</w:t>
      </w:r>
      <w:r>
        <w:rPr>
          <w:spacing w:val="-3"/>
        </w:rPr>
        <w:t> </w:t>
      </w:r>
      <w:r>
        <w:rPr/>
        <w:t>với</w:t>
      </w:r>
      <w:r>
        <w:rPr>
          <w:spacing w:val="-4"/>
        </w:rPr>
        <w:t> </w:t>
      </w:r>
      <w:r>
        <w:rPr/>
        <w:t>bị</w:t>
      </w:r>
      <w:r>
        <w:rPr>
          <w:spacing w:val="-2"/>
        </w:rPr>
        <w:t> </w:t>
      </w:r>
      <w:r>
        <w:rPr>
          <w:spacing w:val="-4"/>
        </w:rPr>
        <w:t>cáo.</w:t>
      </w:r>
    </w:p>
    <w:p>
      <w:pPr>
        <w:pStyle w:val="BodyText"/>
        <w:spacing w:before="79"/>
      </w:pPr>
      <w:r>
        <w:rPr/>
        <w:t>Căn</w:t>
      </w:r>
      <w:r>
        <w:rPr>
          <w:spacing w:val="1"/>
        </w:rPr>
        <w:t> </w:t>
      </w:r>
      <w:r>
        <w:rPr/>
        <w:t>cứ</w:t>
      </w:r>
      <w:r>
        <w:rPr>
          <w:spacing w:val="2"/>
        </w:rPr>
        <w:t> </w:t>
      </w:r>
      <w:r>
        <w:rPr/>
        <w:t>vào</w:t>
      </w:r>
      <w:r>
        <w:rPr>
          <w:spacing w:val="1"/>
        </w:rPr>
        <w:t> </w:t>
      </w:r>
      <w:r>
        <w:rPr/>
        <w:t>khoản</w:t>
      </w:r>
      <w:r>
        <w:rPr>
          <w:spacing w:val="2"/>
        </w:rPr>
        <w:t> </w:t>
      </w:r>
      <w:r>
        <w:rPr/>
        <w:t>1</w:t>
      </w:r>
      <w:r>
        <w:rPr>
          <w:spacing w:val="2"/>
        </w:rPr>
        <w:t> </w:t>
      </w:r>
      <w:r>
        <w:rPr/>
        <w:t>Điều</w:t>
      </w:r>
      <w:r>
        <w:rPr>
          <w:spacing w:val="3"/>
        </w:rPr>
        <w:t> </w:t>
      </w:r>
      <w:r>
        <w:rPr/>
        <w:t>321;</w:t>
      </w:r>
      <w:r>
        <w:rPr>
          <w:spacing w:val="3"/>
        </w:rPr>
        <w:t> </w:t>
      </w:r>
      <w:r>
        <w:rPr/>
        <w:t>điểm</w:t>
      </w:r>
      <w:r>
        <w:rPr>
          <w:spacing w:val="4"/>
        </w:rPr>
        <w:t> </w:t>
      </w:r>
      <w:r>
        <w:rPr/>
        <w:t>i</w:t>
      </w:r>
      <w:r>
        <w:rPr>
          <w:spacing w:val="4"/>
        </w:rPr>
        <w:t> </w:t>
      </w:r>
      <w:r>
        <w:rPr/>
        <w:t>s</w:t>
      </w:r>
      <w:r>
        <w:rPr>
          <w:spacing w:val="3"/>
        </w:rPr>
        <w:t> </w:t>
      </w:r>
      <w:r>
        <w:rPr/>
        <w:t>khoản</w:t>
      </w:r>
      <w:r>
        <w:rPr>
          <w:spacing w:val="2"/>
        </w:rPr>
        <w:t> </w:t>
      </w:r>
      <w:r>
        <w:rPr/>
        <w:t>1,</w:t>
      </w:r>
      <w:r>
        <w:rPr>
          <w:spacing w:val="1"/>
        </w:rPr>
        <w:t> </w:t>
      </w:r>
      <w:r>
        <w:rPr/>
        <w:t>khoản</w:t>
      </w:r>
      <w:r>
        <w:rPr>
          <w:spacing w:val="2"/>
        </w:rPr>
        <w:t> </w:t>
      </w:r>
      <w:r>
        <w:rPr/>
        <w:t>2</w:t>
      </w:r>
      <w:r>
        <w:rPr>
          <w:spacing w:val="5"/>
        </w:rPr>
        <w:t> </w:t>
      </w:r>
      <w:r>
        <w:rPr/>
        <w:t>Điều</w:t>
      </w:r>
      <w:r>
        <w:rPr>
          <w:spacing w:val="2"/>
        </w:rPr>
        <w:t> </w:t>
      </w:r>
      <w:r>
        <w:rPr/>
        <w:t>51</w:t>
      </w:r>
      <w:r>
        <w:rPr>
          <w:spacing w:val="3"/>
        </w:rPr>
        <w:t> </w:t>
      </w:r>
      <w:r>
        <w:rPr/>
        <w:t>Bộ</w:t>
      </w:r>
      <w:r>
        <w:rPr>
          <w:spacing w:val="2"/>
        </w:rPr>
        <w:t> </w:t>
      </w:r>
      <w:r>
        <w:rPr/>
        <w:t>luật</w:t>
      </w:r>
      <w:r>
        <w:rPr>
          <w:spacing w:val="3"/>
        </w:rPr>
        <w:t> </w:t>
      </w:r>
      <w:r>
        <w:rPr>
          <w:spacing w:val="-4"/>
        </w:rPr>
        <w:t>hình</w:t>
      </w:r>
    </w:p>
    <w:p>
      <w:pPr>
        <w:pStyle w:val="BodyText"/>
        <w:ind w:left="0"/>
        <w:rPr>
          <w:sz w:val="35"/>
        </w:rPr>
      </w:pPr>
    </w:p>
    <w:p>
      <w:pPr>
        <w:pStyle w:val="BodyText"/>
        <w:ind w:left="0" w:right="803"/>
        <w:jc w:val="right"/>
      </w:pPr>
      <w:r>
        <w:rPr/>
        <w:t>Về</w:t>
      </w:r>
      <w:r>
        <w:rPr>
          <w:spacing w:val="-3"/>
        </w:rPr>
        <w:t> </w:t>
      </w:r>
      <w:r>
        <w:rPr/>
        <w:t>tội</w:t>
      </w:r>
      <w:r>
        <w:rPr>
          <w:spacing w:val="-2"/>
        </w:rPr>
        <w:t> </w:t>
      </w:r>
      <w:r>
        <w:rPr/>
        <w:t>danh:</w:t>
      </w:r>
      <w:r>
        <w:rPr>
          <w:spacing w:val="-2"/>
        </w:rPr>
        <w:t> </w:t>
      </w:r>
      <w:r>
        <w:rPr/>
        <w:t>Tuyên</w:t>
      </w:r>
      <w:r>
        <w:rPr>
          <w:spacing w:val="-1"/>
        </w:rPr>
        <w:t> </w:t>
      </w:r>
      <w:r>
        <w:rPr/>
        <w:t>bố</w:t>
      </w:r>
      <w:r>
        <w:rPr>
          <w:spacing w:val="-2"/>
        </w:rPr>
        <w:t> </w:t>
      </w:r>
      <w:r>
        <w:rPr/>
        <w:t>bị</w:t>
      </w:r>
      <w:r>
        <w:rPr>
          <w:spacing w:val="-1"/>
        </w:rPr>
        <w:t> </w:t>
      </w:r>
      <w:r>
        <w:rPr/>
        <w:t>cáo</w:t>
      </w:r>
      <w:r>
        <w:rPr>
          <w:spacing w:val="-2"/>
        </w:rPr>
        <w:t> </w:t>
      </w:r>
      <w:r>
        <w:rPr/>
        <w:t>Nguyễn</w:t>
      </w:r>
      <w:r>
        <w:rPr>
          <w:spacing w:val="-1"/>
        </w:rPr>
        <w:t> </w:t>
      </w:r>
      <w:r>
        <w:rPr/>
        <w:t>Hùng</w:t>
      </w:r>
      <w:r>
        <w:rPr>
          <w:spacing w:val="-2"/>
        </w:rPr>
        <w:t> </w:t>
      </w:r>
      <w:r>
        <w:rPr/>
        <w:t>Cường</w:t>
      </w:r>
      <w:r>
        <w:rPr>
          <w:spacing w:val="-5"/>
        </w:rPr>
        <w:t> </w:t>
      </w:r>
      <w:r>
        <w:rPr/>
        <w:t>phạm</w:t>
      </w:r>
      <w:r>
        <w:rPr>
          <w:spacing w:val="-7"/>
        </w:rPr>
        <w:t> </w:t>
      </w:r>
      <w:r>
        <w:rPr/>
        <w:t>tội</w:t>
      </w:r>
      <w:r>
        <w:rPr>
          <w:spacing w:val="-2"/>
        </w:rPr>
        <w:t> </w:t>
      </w:r>
      <w:r>
        <w:rPr/>
        <w:t>“</w:t>
      </w:r>
      <w:r>
        <w:rPr>
          <w:spacing w:val="-6"/>
        </w:rPr>
        <w:t> </w:t>
      </w:r>
      <w:r>
        <w:rPr/>
        <w:t>Đánh</w:t>
      </w:r>
      <w:r>
        <w:rPr>
          <w:spacing w:val="-5"/>
        </w:rPr>
        <w:t> </w:t>
      </w:r>
      <w:r>
        <w:rPr>
          <w:spacing w:val="-2"/>
        </w:rPr>
        <w:t>bạc”;</w:t>
      </w:r>
    </w:p>
    <w:p>
      <w:pPr>
        <w:pStyle w:val="BodyText"/>
        <w:spacing w:before="79"/>
        <w:ind w:left="0" w:right="816"/>
        <w:jc w:val="right"/>
      </w:pPr>
      <w:r>
        <w:rPr/>
        <w:t>Biểu</w:t>
      </w:r>
      <w:r>
        <w:rPr>
          <w:spacing w:val="-4"/>
        </w:rPr>
        <w:t> </w:t>
      </w:r>
      <w:r>
        <w:rPr/>
        <w:t>quyết:</w:t>
      </w:r>
      <w:r>
        <w:rPr>
          <w:spacing w:val="-3"/>
        </w:rPr>
        <w:t> </w:t>
      </w:r>
      <w:r>
        <w:rPr>
          <w:spacing w:val="-5"/>
        </w:rPr>
        <w:t>3/3</w:t>
      </w:r>
    </w:p>
    <w:p>
      <w:pPr>
        <w:spacing w:after="0"/>
        <w:jc w:val="right"/>
        <w:sectPr>
          <w:type w:val="continuous"/>
          <w:pgSz w:w="11910" w:h="16850"/>
          <w:pgMar w:header="0" w:footer="1124" w:top="960" w:bottom="1320" w:left="1460" w:right="600"/>
          <w:cols w:num="2" w:equalWidth="0">
            <w:col w:w="472" w:space="128"/>
            <w:col w:w="9250"/>
          </w:cols>
        </w:sectPr>
      </w:pPr>
    </w:p>
    <w:p>
      <w:pPr>
        <w:pStyle w:val="ListParagraph"/>
        <w:numPr>
          <w:ilvl w:val="0"/>
          <w:numId w:val="11"/>
        </w:numPr>
        <w:tabs>
          <w:tab w:pos="1089" w:val="left" w:leader="none"/>
        </w:tabs>
        <w:spacing w:line="240" w:lineRule="auto" w:before="82" w:after="0"/>
        <w:ind w:left="1088" w:right="0" w:hanging="281"/>
        <w:jc w:val="left"/>
        <w:rPr>
          <w:sz w:val="28"/>
        </w:rPr>
      </w:pPr>
      <w:r>
        <w:rPr>
          <w:sz w:val="28"/>
        </w:rPr>
        <w:t>Về</w:t>
      </w:r>
      <w:r>
        <w:rPr>
          <w:spacing w:val="-4"/>
          <w:sz w:val="28"/>
        </w:rPr>
        <w:t> </w:t>
      </w:r>
      <w:r>
        <w:rPr>
          <w:sz w:val="28"/>
        </w:rPr>
        <w:t>hình</w:t>
      </w:r>
      <w:r>
        <w:rPr>
          <w:spacing w:val="-1"/>
          <w:sz w:val="28"/>
        </w:rPr>
        <w:t> </w:t>
      </w:r>
      <w:r>
        <w:rPr>
          <w:spacing w:val="-2"/>
          <w:sz w:val="28"/>
        </w:rPr>
        <w:t>phạt:</w:t>
      </w:r>
    </w:p>
    <w:p>
      <w:pPr>
        <w:pStyle w:val="BodyText"/>
        <w:spacing w:line="300" w:lineRule="auto" w:before="78"/>
        <w:ind w:left="820" w:right="749" w:hanging="120"/>
      </w:pPr>
      <w:r>
        <w:rPr/>
        <w:t>Xử</w:t>
      </w:r>
      <w:r>
        <w:rPr>
          <w:spacing w:val="-4"/>
        </w:rPr>
        <w:t> </w:t>
      </w:r>
      <w:r>
        <w:rPr/>
        <w:t>phạt:</w:t>
      </w:r>
      <w:r>
        <w:rPr>
          <w:spacing w:val="-2"/>
        </w:rPr>
        <w:t> </w:t>
      </w:r>
      <w:r>
        <w:rPr/>
        <w:t>Bị</w:t>
      </w:r>
      <w:r>
        <w:rPr>
          <w:spacing w:val="-2"/>
        </w:rPr>
        <w:t> </w:t>
      </w:r>
      <w:r>
        <w:rPr/>
        <w:t>cáo</w:t>
      </w:r>
      <w:r>
        <w:rPr>
          <w:spacing w:val="-1"/>
        </w:rPr>
        <w:t> </w:t>
      </w:r>
      <w:r>
        <w:rPr/>
        <w:t>Nguyễn</w:t>
      </w:r>
      <w:r>
        <w:rPr>
          <w:spacing w:val="-2"/>
        </w:rPr>
        <w:t> </w:t>
      </w:r>
      <w:r>
        <w:rPr/>
        <w:t>Văn</w:t>
      </w:r>
      <w:r>
        <w:rPr>
          <w:spacing w:val="-2"/>
        </w:rPr>
        <w:t> </w:t>
      </w:r>
      <w:r>
        <w:rPr/>
        <w:t>Tiến</w:t>
      </w:r>
      <w:r>
        <w:rPr>
          <w:spacing w:val="-2"/>
        </w:rPr>
        <w:t> </w:t>
      </w:r>
      <w:r>
        <w:rPr/>
        <w:t>35.000.000,đồng</w:t>
      </w:r>
      <w:r>
        <w:rPr>
          <w:spacing w:val="-2"/>
        </w:rPr>
        <w:t> </w:t>
      </w:r>
      <w:r>
        <w:rPr/>
        <w:t>(</w:t>
      </w:r>
      <w:r>
        <w:rPr>
          <w:spacing w:val="-7"/>
        </w:rPr>
        <w:t> </w:t>
      </w:r>
      <w:r>
        <w:rPr/>
        <w:t>ba</w:t>
      </w:r>
      <w:r>
        <w:rPr>
          <w:spacing w:val="-6"/>
        </w:rPr>
        <w:t> </w:t>
      </w:r>
      <w:r>
        <w:rPr/>
        <w:t>lăm</w:t>
      </w:r>
      <w:r>
        <w:rPr>
          <w:spacing w:val="-8"/>
        </w:rPr>
        <w:t> </w:t>
      </w:r>
      <w:r>
        <w:rPr/>
        <w:t>triệu</w:t>
      </w:r>
      <w:r>
        <w:rPr>
          <w:spacing w:val="-2"/>
        </w:rPr>
        <w:t> </w:t>
      </w:r>
      <w:r>
        <w:rPr/>
        <w:t>đồng) Hình phạt bổ sung: Không áp dụng đối với bị cáo.</w:t>
      </w:r>
    </w:p>
    <w:p>
      <w:pPr>
        <w:pStyle w:val="BodyText"/>
        <w:spacing w:line="321" w:lineRule="exact"/>
        <w:ind w:left="700"/>
      </w:pPr>
      <w:r>
        <w:rPr/>
        <w:t>Xử</w:t>
      </w:r>
      <w:r>
        <w:rPr>
          <w:spacing w:val="-8"/>
        </w:rPr>
        <w:t> </w:t>
      </w:r>
      <w:r>
        <w:rPr/>
        <w:t>phạt:</w:t>
      </w:r>
      <w:r>
        <w:rPr>
          <w:spacing w:val="-3"/>
        </w:rPr>
        <w:t> </w:t>
      </w:r>
      <w:r>
        <w:rPr/>
        <w:t>Bị</w:t>
      </w:r>
      <w:r>
        <w:rPr>
          <w:spacing w:val="-3"/>
        </w:rPr>
        <w:t> </w:t>
      </w:r>
      <w:r>
        <w:rPr/>
        <w:t>cáo</w:t>
      </w:r>
      <w:r>
        <w:rPr>
          <w:spacing w:val="-3"/>
        </w:rPr>
        <w:t> </w:t>
      </w:r>
      <w:r>
        <w:rPr/>
        <w:t>Nguyễn</w:t>
      </w:r>
      <w:r>
        <w:rPr>
          <w:spacing w:val="-3"/>
        </w:rPr>
        <w:t> </w:t>
      </w:r>
      <w:r>
        <w:rPr/>
        <w:t>Ngọc</w:t>
      </w:r>
      <w:r>
        <w:rPr>
          <w:spacing w:val="-4"/>
        </w:rPr>
        <w:t> </w:t>
      </w:r>
      <w:r>
        <w:rPr/>
        <w:t>Vũ</w:t>
      </w:r>
      <w:r>
        <w:rPr>
          <w:spacing w:val="-4"/>
        </w:rPr>
        <w:t> </w:t>
      </w:r>
      <w:r>
        <w:rPr/>
        <w:t>30.000.000,đồng(</w:t>
      </w:r>
      <w:r>
        <w:rPr>
          <w:spacing w:val="-4"/>
        </w:rPr>
        <w:t> </w:t>
      </w:r>
      <w:r>
        <w:rPr/>
        <w:t>ba</w:t>
      </w:r>
      <w:r>
        <w:rPr>
          <w:spacing w:val="-4"/>
        </w:rPr>
        <w:t> </w:t>
      </w:r>
      <w:r>
        <w:rPr/>
        <w:t>mươi</w:t>
      </w:r>
      <w:r>
        <w:rPr>
          <w:spacing w:val="-3"/>
        </w:rPr>
        <w:t> </w:t>
      </w:r>
      <w:r>
        <w:rPr/>
        <w:t>triệu</w:t>
      </w:r>
      <w:r>
        <w:rPr>
          <w:spacing w:val="-6"/>
        </w:rPr>
        <w:t> </w:t>
      </w:r>
      <w:r>
        <w:rPr>
          <w:spacing w:val="-2"/>
        </w:rPr>
        <w:t>đồng)</w:t>
      </w:r>
    </w:p>
    <w:p>
      <w:pPr>
        <w:spacing w:after="0" w:line="321" w:lineRule="exact"/>
        <w:sectPr>
          <w:type w:val="continuous"/>
          <w:pgSz w:w="11910" w:h="16850"/>
          <w:pgMar w:header="0" w:footer="1124" w:top="960" w:bottom="1320" w:left="1460" w:right="600"/>
        </w:sectPr>
      </w:pPr>
    </w:p>
    <w:p>
      <w:pPr>
        <w:pStyle w:val="BodyText"/>
        <w:spacing w:before="72"/>
        <w:ind w:left="820"/>
      </w:pPr>
      <w:r>
        <w:rPr/>
        <w:t>Hình</w:t>
      </w:r>
      <w:r>
        <w:rPr>
          <w:spacing w:val="-3"/>
        </w:rPr>
        <w:t> </w:t>
      </w:r>
      <w:r>
        <w:rPr/>
        <w:t>phạt</w:t>
      </w:r>
      <w:r>
        <w:rPr>
          <w:spacing w:val="-2"/>
        </w:rPr>
        <w:t> </w:t>
      </w:r>
      <w:r>
        <w:rPr/>
        <w:t>bổ</w:t>
      </w:r>
      <w:r>
        <w:rPr>
          <w:spacing w:val="-3"/>
        </w:rPr>
        <w:t> </w:t>
      </w:r>
      <w:r>
        <w:rPr/>
        <w:t>sung: Không</w:t>
      </w:r>
      <w:r>
        <w:rPr>
          <w:spacing w:val="-3"/>
        </w:rPr>
        <w:t> </w:t>
      </w:r>
      <w:r>
        <w:rPr/>
        <w:t>áp</w:t>
      </w:r>
      <w:r>
        <w:rPr>
          <w:spacing w:val="-5"/>
        </w:rPr>
        <w:t> </w:t>
      </w:r>
      <w:r>
        <w:rPr/>
        <w:t>dụng</w:t>
      </w:r>
      <w:r>
        <w:rPr>
          <w:spacing w:val="-2"/>
        </w:rPr>
        <w:t> </w:t>
      </w:r>
      <w:r>
        <w:rPr/>
        <w:t>đối</w:t>
      </w:r>
      <w:r>
        <w:rPr>
          <w:spacing w:val="-3"/>
        </w:rPr>
        <w:t> </w:t>
      </w:r>
      <w:r>
        <w:rPr/>
        <w:t>với</w:t>
      </w:r>
      <w:r>
        <w:rPr>
          <w:spacing w:val="-4"/>
        </w:rPr>
        <w:t> </w:t>
      </w:r>
      <w:r>
        <w:rPr/>
        <w:t>bị</w:t>
      </w:r>
      <w:r>
        <w:rPr>
          <w:spacing w:val="-2"/>
        </w:rPr>
        <w:t> </w:t>
      </w:r>
      <w:r>
        <w:rPr>
          <w:spacing w:val="-4"/>
        </w:rPr>
        <w:t>cáo.</w:t>
      </w:r>
    </w:p>
    <w:p>
      <w:pPr>
        <w:pStyle w:val="BodyText"/>
        <w:spacing w:line="300" w:lineRule="auto" w:before="79"/>
        <w:ind w:left="700" w:right="749"/>
      </w:pPr>
      <w:r>
        <w:rPr/>
        <w:t>Xử</w:t>
      </w:r>
      <w:r>
        <w:rPr>
          <w:spacing w:val="-5"/>
        </w:rPr>
        <w:t> </w:t>
      </w:r>
      <w:r>
        <w:rPr/>
        <w:t>phạt:</w:t>
      </w:r>
      <w:r>
        <w:rPr>
          <w:spacing w:val="-3"/>
        </w:rPr>
        <w:t> </w:t>
      </w:r>
      <w:r>
        <w:rPr/>
        <w:t>Bị</w:t>
      </w:r>
      <w:r>
        <w:rPr>
          <w:spacing w:val="-3"/>
        </w:rPr>
        <w:t> </w:t>
      </w:r>
      <w:r>
        <w:rPr/>
        <w:t>cáo</w:t>
      </w:r>
      <w:r>
        <w:rPr>
          <w:spacing w:val="-2"/>
        </w:rPr>
        <w:t> </w:t>
      </w:r>
      <w:r>
        <w:rPr/>
        <w:t>Phạm</w:t>
      </w:r>
      <w:r>
        <w:rPr>
          <w:spacing w:val="-7"/>
        </w:rPr>
        <w:t> </w:t>
      </w:r>
      <w:r>
        <w:rPr/>
        <w:t>Văn</w:t>
      </w:r>
      <w:r>
        <w:rPr>
          <w:spacing w:val="-3"/>
        </w:rPr>
        <w:t> </w:t>
      </w:r>
      <w:r>
        <w:rPr/>
        <w:t>Bảo</w:t>
      </w:r>
      <w:r>
        <w:rPr>
          <w:spacing w:val="-4"/>
        </w:rPr>
        <w:t> </w:t>
      </w:r>
      <w:r>
        <w:rPr/>
        <w:t>30.000.000,đồng(</w:t>
      </w:r>
      <w:r>
        <w:rPr>
          <w:spacing w:val="-4"/>
        </w:rPr>
        <w:t> </w:t>
      </w:r>
      <w:r>
        <w:rPr/>
        <w:t>ba</w:t>
      </w:r>
      <w:r>
        <w:rPr>
          <w:spacing w:val="-4"/>
        </w:rPr>
        <w:t> </w:t>
      </w:r>
      <w:r>
        <w:rPr/>
        <w:t>mươi</w:t>
      </w:r>
      <w:r>
        <w:rPr>
          <w:spacing w:val="-3"/>
        </w:rPr>
        <w:t> </w:t>
      </w:r>
      <w:r>
        <w:rPr/>
        <w:t>triệu</w:t>
      </w:r>
      <w:r>
        <w:rPr>
          <w:spacing w:val="-3"/>
        </w:rPr>
        <w:t> </w:t>
      </w:r>
      <w:r>
        <w:rPr/>
        <w:t>đồng) Hình phạt bổ sung: Không áp dụng đối với bị cáo.</w:t>
      </w:r>
    </w:p>
    <w:p>
      <w:pPr>
        <w:pStyle w:val="BodyText"/>
        <w:spacing w:line="300" w:lineRule="auto"/>
        <w:ind w:left="700" w:right="475"/>
      </w:pPr>
      <w:r>
        <w:rPr/>
        <w:t>Xử</w:t>
      </w:r>
      <w:r>
        <w:rPr>
          <w:spacing w:val="-4"/>
        </w:rPr>
        <w:t> </w:t>
      </w:r>
      <w:r>
        <w:rPr/>
        <w:t>phạt:</w:t>
      </w:r>
      <w:r>
        <w:rPr>
          <w:spacing w:val="-2"/>
        </w:rPr>
        <w:t> </w:t>
      </w:r>
      <w:r>
        <w:rPr/>
        <w:t>Bị</w:t>
      </w:r>
      <w:r>
        <w:rPr>
          <w:spacing w:val="-2"/>
        </w:rPr>
        <w:t> </w:t>
      </w:r>
      <w:r>
        <w:rPr/>
        <w:t>cáo</w:t>
      </w:r>
      <w:r>
        <w:rPr>
          <w:spacing w:val="-1"/>
        </w:rPr>
        <w:t> </w:t>
      </w:r>
      <w:r>
        <w:rPr/>
        <w:t>Nguyễn</w:t>
      </w:r>
      <w:r>
        <w:rPr>
          <w:spacing w:val="-2"/>
        </w:rPr>
        <w:t> </w:t>
      </w:r>
      <w:r>
        <w:rPr/>
        <w:t>Hùng</w:t>
      </w:r>
      <w:r>
        <w:rPr>
          <w:spacing w:val="-2"/>
        </w:rPr>
        <w:t> </w:t>
      </w:r>
      <w:r>
        <w:rPr/>
        <w:t>Cường</w:t>
      </w:r>
      <w:r>
        <w:rPr>
          <w:spacing w:val="-6"/>
        </w:rPr>
        <w:t> </w:t>
      </w:r>
      <w:r>
        <w:rPr/>
        <w:t>25.000.000,đồng(</w:t>
      </w:r>
      <w:r>
        <w:rPr>
          <w:spacing w:val="-6"/>
        </w:rPr>
        <w:t> </w:t>
      </w:r>
      <w:r>
        <w:rPr/>
        <w:t>hai</w:t>
      </w:r>
      <w:r>
        <w:rPr>
          <w:spacing w:val="-2"/>
        </w:rPr>
        <w:t> </w:t>
      </w:r>
      <w:r>
        <w:rPr/>
        <w:t>lăm</w:t>
      </w:r>
      <w:r>
        <w:rPr>
          <w:spacing w:val="-6"/>
        </w:rPr>
        <w:t> </w:t>
      </w:r>
      <w:r>
        <w:rPr/>
        <w:t>triệu</w:t>
      </w:r>
      <w:r>
        <w:rPr>
          <w:spacing w:val="-5"/>
        </w:rPr>
        <w:t> </w:t>
      </w:r>
      <w:r>
        <w:rPr/>
        <w:t>đồng) Hình phạt bổ sung: Không áp dụng đối với bị cáo.</w:t>
      </w:r>
    </w:p>
    <w:p>
      <w:pPr>
        <w:pStyle w:val="BodyText"/>
        <w:spacing w:line="321" w:lineRule="exact"/>
        <w:ind w:left="7371"/>
      </w:pPr>
      <w:r>
        <w:rPr/>
        <w:t>Biểu</w:t>
      </w:r>
      <w:r>
        <w:rPr>
          <w:spacing w:val="-7"/>
        </w:rPr>
        <w:t> </w:t>
      </w:r>
      <w:r>
        <w:rPr/>
        <w:t>quyết:</w:t>
      </w:r>
      <w:r>
        <w:rPr>
          <w:spacing w:val="-2"/>
        </w:rPr>
        <w:t> </w:t>
      </w:r>
      <w:r>
        <w:rPr>
          <w:spacing w:val="-5"/>
        </w:rPr>
        <w:t>3/3</w:t>
      </w:r>
    </w:p>
    <w:p>
      <w:pPr>
        <w:pStyle w:val="ListParagraph"/>
        <w:numPr>
          <w:ilvl w:val="0"/>
          <w:numId w:val="11"/>
        </w:numPr>
        <w:tabs>
          <w:tab w:pos="1080" w:val="left" w:leader="none"/>
        </w:tabs>
        <w:spacing w:line="240" w:lineRule="auto" w:before="81" w:after="0"/>
        <w:ind w:left="1079" w:right="0" w:hanging="260"/>
        <w:jc w:val="left"/>
        <w:rPr>
          <w:sz w:val="28"/>
        </w:rPr>
      </w:pPr>
      <w:r>
        <w:rPr>
          <w:spacing w:val="-6"/>
          <w:sz w:val="28"/>
        </w:rPr>
        <w:t>Các</w:t>
      </w:r>
      <w:r>
        <w:rPr>
          <w:spacing w:val="-11"/>
          <w:sz w:val="28"/>
        </w:rPr>
        <w:t> </w:t>
      </w:r>
      <w:r>
        <w:rPr>
          <w:spacing w:val="-6"/>
          <w:sz w:val="28"/>
        </w:rPr>
        <w:t>bị</w:t>
      </w:r>
      <w:r>
        <w:rPr>
          <w:spacing w:val="-9"/>
          <w:sz w:val="28"/>
        </w:rPr>
        <w:t> </w:t>
      </w:r>
      <w:r>
        <w:rPr>
          <w:spacing w:val="-6"/>
          <w:sz w:val="28"/>
        </w:rPr>
        <w:t>cáo</w:t>
      </w:r>
      <w:r>
        <w:rPr>
          <w:spacing w:val="-9"/>
          <w:sz w:val="28"/>
        </w:rPr>
        <w:t> </w:t>
      </w:r>
      <w:r>
        <w:rPr>
          <w:spacing w:val="-6"/>
          <w:sz w:val="28"/>
        </w:rPr>
        <w:t>không</w:t>
      </w:r>
      <w:r>
        <w:rPr>
          <w:spacing w:val="-9"/>
          <w:sz w:val="28"/>
        </w:rPr>
        <w:t> </w:t>
      </w:r>
      <w:r>
        <w:rPr>
          <w:spacing w:val="-6"/>
          <w:sz w:val="28"/>
        </w:rPr>
        <w:t>thuộc</w:t>
      </w:r>
      <w:r>
        <w:rPr>
          <w:spacing w:val="-10"/>
          <w:sz w:val="28"/>
        </w:rPr>
        <w:t> </w:t>
      </w:r>
      <w:r>
        <w:rPr>
          <w:spacing w:val="-6"/>
          <w:sz w:val="28"/>
        </w:rPr>
        <w:t>trường</w:t>
      </w:r>
      <w:r>
        <w:rPr>
          <w:spacing w:val="-10"/>
          <w:sz w:val="28"/>
        </w:rPr>
        <w:t> </w:t>
      </w:r>
      <w:r>
        <w:rPr>
          <w:spacing w:val="-6"/>
          <w:sz w:val="28"/>
        </w:rPr>
        <w:t>hợp</w:t>
      </w:r>
      <w:r>
        <w:rPr>
          <w:spacing w:val="-3"/>
          <w:sz w:val="28"/>
        </w:rPr>
        <w:t> </w:t>
      </w:r>
      <w:r>
        <w:rPr>
          <w:spacing w:val="-6"/>
          <w:sz w:val="28"/>
        </w:rPr>
        <w:t>miễn</w:t>
      </w:r>
      <w:r>
        <w:rPr>
          <w:spacing w:val="-7"/>
          <w:sz w:val="28"/>
        </w:rPr>
        <w:t> </w:t>
      </w:r>
      <w:r>
        <w:rPr>
          <w:spacing w:val="-6"/>
          <w:sz w:val="28"/>
        </w:rPr>
        <w:t>trách</w:t>
      </w:r>
      <w:r>
        <w:rPr>
          <w:spacing w:val="-10"/>
          <w:sz w:val="28"/>
        </w:rPr>
        <w:t> </w:t>
      </w:r>
      <w:r>
        <w:rPr>
          <w:spacing w:val="-6"/>
          <w:sz w:val="28"/>
        </w:rPr>
        <w:t>nhiệm</w:t>
      </w:r>
      <w:r>
        <w:rPr>
          <w:spacing w:val="-13"/>
          <w:sz w:val="28"/>
        </w:rPr>
        <w:t> </w:t>
      </w:r>
      <w:r>
        <w:rPr>
          <w:spacing w:val="-6"/>
          <w:sz w:val="28"/>
        </w:rPr>
        <w:t>hình</w:t>
      </w:r>
      <w:r>
        <w:rPr>
          <w:spacing w:val="-9"/>
          <w:sz w:val="28"/>
        </w:rPr>
        <w:t> </w:t>
      </w:r>
      <w:r>
        <w:rPr>
          <w:spacing w:val="-6"/>
          <w:sz w:val="28"/>
        </w:rPr>
        <w:t>sự, miễn</w:t>
      </w:r>
      <w:r>
        <w:rPr>
          <w:spacing w:val="-9"/>
          <w:sz w:val="28"/>
        </w:rPr>
        <w:t> </w:t>
      </w:r>
      <w:r>
        <w:rPr>
          <w:spacing w:val="-6"/>
          <w:sz w:val="28"/>
        </w:rPr>
        <w:t>hình</w:t>
      </w:r>
      <w:r>
        <w:rPr>
          <w:spacing w:val="-9"/>
          <w:sz w:val="28"/>
        </w:rPr>
        <w:t> </w:t>
      </w:r>
      <w:r>
        <w:rPr>
          <w:spacing w:val="-6"/>
          <w:sz w:val="28"/>
        </w:rPr>
        <w:t>phạt.</w:t>
      </w:r>
    </w:p>
    <w:p>
      <w:pPr>
        <w:pStyle w:val="BodyText"/>
        <w:spacing w:before="79"/>
        <w:ind w:left="7371"/>
      </w:pPr>
      <w:r>
        <w:rPr/>
        <w:t>Biểu</w:t>
      </w:r>
      <w:r>
        <w:rPr>
          <w:spacing w:val="-7"/>
        </w:rPr>
        <w:t> </w:t>
      </w:r>
      <w:r>
        <w:rPr/>
        <w:t>quyết:</w:t>
      </w:r>
      <w:r>
        <w:rPr>
          <w:spacing w:val="-2"/>
        </w:rPr>
        <w:t> </w:t>
      </w:r>
      <w:r>
        <w:rPr>
          <w:spacing w:val="-5"/>
        </w:rPr>
        <w:t>3/3</w:t>
      </w:r>
    </w:p>
    <w:p>
      <w:pPr>
        <w:pStyle w:val="ListParagraph"/>
        <w:numPr>
          <w:ilvl w:val="0"/>
          <w:numId w:val="11"/>
        </w:numPr>
        <w:tabs>
          <w:tab w:pos="1149" w:val="left" w:leader="none"/>
        </w:tabs>
        <w:spacing w:line="240" w:lineRule="auto" w:before="81" w:after="0"/>
        <w:ind w:left="1148" w:right="0" w:hanging="281"/>
        <w:jc w:val="left"/>
        <w:rPr>
          <w:sz w:val="28"/>
        </w:rPr>
      </w:pPr>
      <w:r>
        <w:rPr>
          <w:sz w:val="28"/>
        </w:rPr>
        <w:t>Xử</w:t>
      </w:r>
      <w:r>
        <w:rPr>
          <w:spacing w:val="-3"/>
          <w:sz w:val="28"/>
        </w:rPr>
        <w:t> </w:t>
      </w:r>
      <w:r>
        <w:rPr>
          <w:sz w:val="28"/>
        </w:rPr>
        <w:t>lý</w:t>
      </w:r>
      <w:r>
        <w:rPr>
          <w:spacing w:val="-1"/>
          <w:sz w:val="28"/>
        </w:rPr>
        <w:t> </w:t>
      </w:r>
      <w:r>
        <w:rPr>
          <w:sz w:val="28"/>
        </w:rPr>
        <w:t>vật</w:t>
      </w:r>
      <w:r>
        <w:rPr>
          <w:spacing w:val="-2"/>
          <w:sz w:val="28"/>
        </w:rPr>
        <w:t> </w:t>
      </w:r>
      <w:r>
        <w:rPr>
          <w:sz w:val="28"/>
        </w:rPr>
        <w:t>chứng</w:t>
      </w:r>
      <w:r>
        <w:rPr>
          <w:spacing w:val="-4"/>
          <w:sz w:val="28"/>
        </w:rPr>
        <w:t> </w:t>
      </w:r>
      <w:r>
        <w:rPr>
          <w:sz w:val="28"/>
        </w:rPr>
        <w:t>và</w:t>
      </w:r>
      <w:r>
        <w:rPr>
          <w:spacing w:val="-2"/>
          <w:sz w:val="28"/>
        </w:rPr>
        <w:t> </w:t>
      </w:r>
      <w:r>
        <w:rPr>
          <w:sz w:val="28"/>
        </w:rPr>
        <w:t>án</w:t>
      </w:r>
      <w:r>
        <w:rPr>
          <w:spacing w:val="-1"/>
          <w:sz w:val="28"/>
        </w:rPr>
        <w:t> </w:t>
      </w:r>
      <w:r>
        <w:rPr>
          <w:spacing w:val="-4"/>
          <w:sz w:val="28"/>
        </w:rPr>
        <w:t>phí:</w:t>
      </w:r>
    </w:p>
    <w:p>
      <w:pPr>
        <w:pStyle w:val="BodyText"/>
        <w:spacing w:line="242" w:lineRule="auto" w:before="79"/>
        <w:ind w:right="121" w:firstLine="719"/>
      </w:pPr>
      <w:r>
        <w:rPr/>
        <w:t>Căn cứ</w:t>
      </w:r>
      <w:r>
        <w:rPr>
          <w:spacing w:val="80"/>
        </w:rPr>
        <w:t> </w:t>
      </w:r>
      <w:r>
        <w:rPr/>
        <w:t>điểm a,b khoản 1 Điều 47 Bộ luật hình sự; điểm a,b,c khoản 2 Điều</w:t>
      </w:r>
      <w:r>
        <w:rPr>
          <w:spacing w:val="40"/>
        </w:rPr>
        <w:t> </w:t>
      </w:r>
      <w:r>
        <w:rPr/>
        <w:t>106 Bộ luật tố tụng hình sự;</w:t>
      </w:r>
    </w:p>
    <w:p>
      <w:pPr>
        <w:pStyle w:val="ListParagraph"/>
        <w:numPr>
          <w:ilvl w:val="1"/>
          <w:numId w:val="11"/>
        </w:numPr>
        <w:tabs>
          <w:tab w:pos="1001" w:val="left" w:leader="none"/>
        </w:tabs>
        <w:spacing w:line="240" w:lineRule="auto" w:before="74" w:after="0"/>
        <w:ind w:left="100" w:right="249" w:firstLine="719"/>
        <w:jc w:val="left"/>
        <w:rPr>
          <w:sz w:val="28"/>
        </w:rPr>
      </w:pPr>
      <w:r>
        <w:rPr>
          <w:sz w:val="28"/>
        </w:rPr>
        <w:t>Tịch thu số tiền 6.250.000 đồng (Sáu triệu hai trăm năm mươi nghìn đồng) để sung công quỹ nhà nước.</w:t>
      </w:r>
    </w:p>
    <w:p>
      <w:pPr>
        <w:pStyle w:val="ListParagraph"/>
        <w:numPr>
          <w:ilvl w:val="1"/>
          <w:numId w:val="11"/>
        </w:numPr>
        <w:tabs>
          <w:tab w:pos="1018" w:val="left" w:leader="none"/>
        </w:tabs>
        <w:spacing w:line="242" w:lineRule="auto" w:before="79" w:after="0"/>
        <w:ind w:left="100" w:right="253" w:firstLine="719"/>
        <w:jc w:val="left"/>
        <w:rPr>
          <w:sz w:val="28"/>
        </w:rPr>
      </w:pPr>
      <w:r>
        <w:rPr>
          <w:sz w:val="28"/>
        </w:rPr>
        <w:t>Tịch</w:t>
      </w:r>
      <w:r>
        <w:rPr>
          <w:spacing w:val="29"/>
          <w:sz w:val="28"/>
        </w:rPr>
        <w:t> </w:t>
      </w:r>
      <w:r>
        <w:rPr>
          <w:sz w:val="28"/>
        </w:rPr>
        <w:t>thu</w:t>
      </w:r>
      <w:r>
        <w:rPr>
          <w:spacing w:val="29"/>
          <w:sz w:val="28"/>
        </w:rPr>
        <w:t> </w:t>
      </w:r>
      <w:r>
        <w:rPr>
          <w:sz w:val="28"/>
        </w:rPr>
        <w:t>tiêu</w:t>
      </w:r>
      <w:r>
        <w:rPr>
          <w:spacing w:val="29"/>
          <w:sz w:val="28"/>
        </w:rPr>
        <w:t> </w:t>
      </w:r>
      <w:r>
        <w:rPr>
          <w:sz w:val="28"/>
        </w:rPr>
        <w:t>hủy:</w:t>
      </w:r>
      <w:r>
        <w:rPr>
          <w:spacing w:val="32"/>
          <w:sz w:val="28"/>
        </w:rPr>
        <w:t> </w:t>
      </w:r>
      <w:r>
        <w:rPr>
          <w:sz w:val="28"/>
        </w:rPr>
        <w:t>52</w:t>
      </w:r>
      <w:r>
        <w:rPr>
          <w:spacing w:val="29"/>
          <w:sz w:val="28"/>
        </w:rPr>
        <w:t> </w:t>
      </w:r>
      <w:r>
        <w:rPr>
          <w:sz w:val="28"/>
        </w:rPr>
        <w:t>quân</w:t>
      </w:r>
      <w:r>
        <w:rPr>
          <w:spacing w:val="29"/>
          <w:sz w:val="28"/>
        </w:rPr>
        <w:t> </w:t>
      </w:r>
      <w:r>
        <w:rPr>
          <w:sz w:val="28"/>
        </w:rPr>
        <w:t>bài</w:t>
      </w:r>
      <w:r>
        <w:rPr>
          <w:spacing w:val="29"/>
          <w:sz w:val="28"/>
        </w:rPr>
        <w:t> </w:t>
      </w:r>
      <w:r>
        <w:rPr>
          <w:sz w:val="28"/>
        </w:rPr>
        <w:t>tú</w:t>
      </w:r>
      <w:r>
        <w:rPr>
          <w:spacing w:val="29"/>
          <w:sz w:val="28"/>
        </w:rPr>
        <w:t> </w:t>
      </w:r>
      <w:r>
        <w:rPr>
          <w:sz w:val="28"/>
        </w:rPr>
        <w:t>lơ</w:t>
      </w:r>
      <w:r>
        <w:rPr>
          <w:spacing w:val="28"/>
          <w:sz w:val="28"/>
        </w:rPr>
        <w:t> </w:t>
      </w:r>
      <w:r>
        <w:rPr>
          <w:sz w:val="28"/>
        </w:rPr>
        <w:t>khơ</w:t>
      </w:r>
      <w:r>
        <w:rPr>
          <w:spacing w:val="31"/>
          <w:sz w:val="28"/>
        </w:rPr>
        <w:t> </w:t>
      </w:r>
      <w:r>
        <w:rPr>
          <w:sz w:val="28"/>
        </w:rPr>
        <w:t>và</w:t>
      </w:r>
      <w:r>
        <w:rPr>
          <w:spacing w:val="28"/>
          <w:sz w:val="28"/>
        </w:rPr>
        <w:t> </w:t>
      </w:r>
      <w:r>
        <w:rPr>
          <w:sz w:val="28"/>
        </w:rPr>
        <w:t>01</w:t>
      </w:r>
      <w:r>
        <w:rPr>
          <w:spacing w:val="29"/>
          <w:sz w:val="28"/>
        </w:rPr>
        <w:t> </w:t>
      </w:r>
      <w:r>
        <w:rPr>
          <w:sz w:val="28"/>
        </w:rPr>
        <w:t>bàn</w:t>
      </w:r>
      <w:r>
        <w:rPr>
          <w:spacing w:val="29"/>
          <w:sz w:val="28"/>
        </w:rPr>
        <w:t> </w:t>
      </w:r>
      <w:r>
        <w:rPr>
          <w:sz w:val="28"/>
        </w:rPr>
        <w:t>nhựa</w:t>
      </w:r>
      <w:r>
        <w:rPr>
          <w:spacing w:val="31"/>
          <w:sz w:val="28"/>
        </w:rPr>
        <w:t> </w:t>
      </w:r>
      <w:r>
        <w:rPr>
          <w:sz w:val="28"/>
        </w:rPr>
        <w:t>màu</w:t>
      </w:r>
      <w:r>
        <w:rPr>
          <w:spacing w:val="29"/>
          <w:sz w:val="28"/>
        </w:rPr>
        <w:t> </w:t>
      </w:r>
      <w:r>
        <w:rPr>
          <w:sz w:val="28"/>
        </w:rPr>
        <w:t>đỏ</w:t>
      </w:r>
      <w:r>
        <w:rPr>
          <w:spacing w:val="31"/>
          <w:sz w:val="28"/>
        </w:rPr>
        <w:t> </w:t>
      </w:r>
      <w:r>
        <w:rPr>
          <w:sz w:val="28"/>
        </w:rPr>
        <w:t>có</w:t>
      </w:r>
      <w:r>
        <w:rPr>
          <w:spacing w:val="29"/>
          <w:sz w:val="28"/>
        </w:rPr>
        <w:t> </w:t>
      </w:r>
      <w:r>
        <w:rPr>
          <w:sz w:val="28"/>
        </w:rPr>
        <w:t>kích thước 70cm x 50cm x 50cm, 04 chiếc ghế nhựa màu đỏ.</w:t>
      </w:r>
    </w:p>
    <w:p>
      <w:pPr>
        <w:pStyle w:val="BodyText"/>
        <w:spacing w:before="4"/>
        <w:ind w:left="0"/>
        <w:rPr>
          <w:sz w:val="41"/>
        </w:rPr>
      </w:pPr>
    </w:p>
    <w:p>
      <w:pPr>
        <w:pStyle w:val="ListParagraph"/>
        <w:numPr>
          <w:ilvl w:val="1"/>
          <w:numId w:val="11"/>
        </w:numPr>
        <w:tabs>
          <w:tab w:pos="1010" w:val="left" w:leader="none"/>
        </w:tabs>
        <w:spacing w:line="240" w:lineRule="auto" w:before="0" w:after="0"/>
        <w:ind w:left="100" w:right="245" w:firstLine="719"/>
        <w:jc w:val="both"/>
        <w:rPr>
          <w:sz w:val="28"/>
        </w:rPr>
      </w:pPr>
      <w:r>
        <w:rPr>
          <w:sz w:val="28"/>
        </w:rPr>
        <w:t>Trả lại cho bị cáo Nguyễn Văn Tiến số tiền 2.200.000 đồng (Hai triệu hai trăm nghìn đồng) và 01 chiếc điện thoại di động nhãn hiệu SAMSUNG J7 màu hồng, có số IMEI 1: 357625088712701, số IMEI 2: 357651088712707, kèm</w:t>
      </w:r>
      <w:r>
        <w:rPr>
          <w:spacing w:val="-2"/>
          <w:sz w:val="28"/>
        </w:rPr>
        <w:t> </w:t>
      </w:r>
      <w:r>
        <w:rPr>
          <w:sz w:val="28"/>
        </w:rPr>
        <w:t>sim số:</w:t>
      </w:r>
    </w:p>
    <w:p>
      <w:pPr>
        <w:pStyle w:val="BodyText"/>
        <w:spacing w:before="1"/>
        <w:jc w:val="both"/>
      </w:pPr>
      <w:r>
        <w:rPr/>
        <w:t>0394.044.004</w:t>
      </w:r>
      <w:r>
        <w:rPr>
          <w:spacing w:val="-8"/>
        </w:rPr>
        <w:t> </w:t>
      </w:r>
      <w:r>
        <w:rPr/>
        <w:t>và</w:t>
      </w:r>
      <w:r>
        <w:rPr>
          <w:spacing w:val="-4"/>
        </w:rPr>
        <w:t> </w:t>
      </w:r>
      <w:r>
        <w:rPr/>
        <w:t>số</w:t>
      </w:r>
      <w:r>
        <w:rPr>
          <w:spacing w:val="-6"/>
        </w:rPr>
        <w:t> </w:t>
      </w:r>
      <w:r>
        <w:rPr/>
        <w:t>0853.276.388</w:t>
      </w:r>
      <w:r>
        <w:rPr>
          <w:spacing w:val="1"/>
        </w:rPr>
        <w:t> </w:t>
      </w:r>
      <w:r>
        <w:rPr/>
        <w:t>nhưng</w:t>
      </w:r>
      <w:r>
        <w:rPr>
          <w:spacing w:val="-2"/>
        </w:rPr>
        <w:t> </w:t>
      </w:r>
      <w:r>
        <w:rPr/>
        <w:t>tạm</w:t>
      </w:r>
      <w:r>
        <w:rPr>
          <w:spacing w:val="-6"/>
        </w:rPr>
        <w:t> </w:t>
      </w:r>
      <w:r>
        <w:rPr/>
        <w:t>giữ</w:t>
      </w:r>
      <w:r>
        <w:rPr>
          <w:spacing w:val="-4"/>
        </w:rPr>
        <w:t> </w:t>
      </w:r>
      <w:r>
        <w:rPr/>
        <w:t>để</w:t>
      </w:r>
      <w:r>
        <w:rPr>
          <w:spacing w:val="-3"/>
        </w:rPr>
        <w:t> </w:t>
      </w:r>
      <w:r>
        <w:rPr/>
        <w:t>đảm</w:t>
      </w:r>
      <w:r>
        <w:rPr>
          <w:spacing w:val="-8"/>
        </w:rPr>
        <w:t> </w:t>
      </w:r>
      <w:r>
        <w:rPr/>
        <w:t>bảo</w:t>
      </w:r>
      <w:r>
        <w:rPr>
          <w:spacing w:val="-5"/>
        </w:rPr>
        <w:t> </w:t>
      </w:r>
      <w:r>
        <w:rPr/>
        <w:t>thi</w:t>
      </w:r>
      <w:r>
        <w:rPr>
          <w:spacing w:val="-5"/>
        </w:rPr>
        <w:t> </w:t>
      </w:r>
      <w:r>
        <w:rPr/>
        <w:t>hành</w:t>
      </w:r>
      <w:r>
        <w:rPr>
          <w:spacing w:val="-2"/>
        </w:rPr>
        <w:t> </w:t>
      </w:r>
      <w:r>
        <w:rPr>
          <w:spacing w:val="-5"/>
        </w:rPr>
        <w:t>án.</w:t>
      </w:r>
    </w:p>
    <w:p>
      <w:pPr>
        <w:pStyle w:val="ListParagraph"/>
        <w:numPr>
          <w:ilvl w:val="1"/>
          <w:numId w:val="11"/>
        </w:numPr>
        <w:tabs>
          <w:tab w:pos="1006" w:val="left" w:leader="none"/>
        </w:tabs>
        <w:spacing w:line="240" w:lineRule="auto" w:before="79" w:after="0"/>
        <w:ind w:left="100" w:right="247" w:firstLine="719"/>
        <w:jc w:val="both"/>
        <w:rPr>
          <w:sz w:val="28"/>
        </w:rPr>
      </w:pPr>
      <w:r>
        <w:rPr>
          <w:sz w:val="28"/>
        </w:rPr>
        <w:t>Trả lại cho bị cáo Nguyễn Ngọc Vũ 01 chiệc điện thoại di động nhãn hiệu Iphone 7 màu xám, có số IMEI: 359183075663477, kèm sim số: 0963.867.228 nhưng tạm giữ để đảm bảo thi hành án.</w:t>
      </w:r>
    </w:p>
    <w:p>
      <w:pPr>
        <w:pStyle w:val="ListParagraph"/>
        <w:numPr>
          <w:ilvl w:val="1"/>
          <w:numId w:val="11"/>
        </w:numPr>
        <w:tabs>
          <w:tab w:pos="1013" w:val="left" w:leader="none"/>
        </w:tabs>
        <w:spacing w:line="240" w:lineRule="auto" w:before="81" w:after="0"/>
        <w:ind w:left="100" w:right="245" w:firstLine="719"/>
        <w:jc w:val="both"/>
        <w:rPr>
          <w:sz w:val="28"/>
        </w:rPr>
      </w:pPr>
      <w:r>
        <w:rPr>
          <w:sz w:val="28"/>
        </w:rPr>
        <w:t>Trả lại cho bị cáo Nguyễn Hùng Cường 01 chiếc điện thoại di động nhãn hiệu OPPO A3S màu đen, có số IMEI1: 862134041972815, số IMEI2: 862134041972870, kèm sim số: 0963.340.516 và số 0973.690.369 nhưng tạm giữ</w:t>
      </w:r>
      <w:r>
        <w:rPr>
          <w:spacing w:val="40"/>
          <w:sz w:val="28"/>
        </w:rPr>
        <w:t> </w:t>
      </w:r>
      <w:r>
        <w:rPr>
          <w:sz w:val="28"/>
        </w:rPr>
        <w:t>để đảm bảo thi hành án.</w:t>
      </w:r>
    </w:p>
    <w:p>
      <w:pPr>
        <w:pStyle w:val="ListParagraph"/>
        <w:numPr>
          <w:ilvl w:val="1"/>
          <w:numId w:val="11"/>
        </w:numPr>
        <w:tabs>
          <w:tab w:pos="1022" w:val="left" w:leader="none"/>
        </w:tabs>
        <w:spacing w:line="240" w:lineRule="auto" w:before="80" w:after="0"/>
        <w:ind w:left="100" w:right="245" w:firstLine="719"/>
        <w:jc w:val="both"/>
        <w:rPr>
          <w:sz w:val="28"/>
        </w:rPr>
      </w:pPr>
      <w:r>
        <w:rPr>
          <w:sz w:val="28"/>
        </w:rPr>
        <w:t>Trả lại cho bị cáo Phạm Văn Bảo 01 chiệc điện thoại di động nhãn hiệu Iphone 6S màu vàng, có số IMEI: 359483080554608, kèm sim số: 0985.310.984 nhưng tạm giữ để đảm bảo thi hành án.</w:t>
      </w:r>
    </w:p>
    <w:p>
      <w:pPr>
        <w:spacing w:before="81"/>
        <w:ind w:left="100" w:right="248" w:firstLine="719"/>
        <w:jc w:val="right"/>
        <w:rPr>
          <w:sz w:val="28"/>
        </w:rPr>
      </w:pPr>
      <w:r>
        <w:rPr>
          <w:sz w:val="28"/>
        </w:rPr>
        <w:t>(</w:t>
      </w:r>
      <w:r>
        <w:rPr>
          <w:i/>
          <w:sz w:val="28"/>
        </w:rPr>
        <w:t>Theo biên bản giao nhận vật chứng ngày 09/4/2020 tại Chi cục thi hành án</w:t>
      </w:r>
      <w:r>
        <w:rPr>
          <w:i/>
          <w:sz w:val="28"/>
        </w:rPr>
        <w:t> dân sự thành phố Việt Trì và Biên lai thu tiền số AA/2018/0000513</w:t>
      </w:r>
      <w:r>
        <w:rPr>
          <w:i/>
          <w:spacing w:val="-1"/>
          <w:sz w:val="28"/>
        </w:rPr>
        <w:t> </w:t>
      </w:r>
      <w:r>
        <w:rPr>
          <w:i/>
          <w:sz w:val="28"/>
        </w:rPr>
        <w:t>ngày</w:t>
      </w:r>
      <w:r>
        <w:rPr>
          <w:i/>
          <w:spacing w:val="-1"/>
          <w:sz w:val="28"/>
        </w:rPr>
        <w:t> </w:t>
      </w:r>
      <w:r>
        <w:rPr>
          <w:i/>
          <w:sz w:val="28"/>
        </w:rPr>
        <w:t>16/4/2020</w:t>
      </w:r>
      <w:r>
        <w:rPr>
          <w:sz w:val="28"/>
        </w:rPr>
        <w:t>)</w:t>
      </w:r>
    </w:p>
    <w:p>
      <w:pPr>
        <w:pStyle w:val="BodyText"/>
        <w:spacing w:before="80"/>
        <w:ind w:left="0" w:right="245"/>
        <w:jc w:val="right"/>
      </w:pPr>
      <w:r>
        <w:rPr/>
        <w:t>Biểu</w:t>
      </w:r>
      <w:r>
        <w:rPr>
          <w:spacing w:val="-4"/>
        </w:rPr>
        <w:t> </w:t>
      </w:r>
      <w:r>
        <w:rPr/>
        <w:t>quyết:</w:t>
      </w:r>
      <w:r>
        <w:rPr>
          <w:spacing w:val="-3"/>
        </w:rPr>
        <w:t> </w:t>
      </w:r>
      <w:r>
        <w:rPr>
          <w:spacing w:val="-5"/>
        </w:rPr>
        <w:t>3/3</w:t>
      </w:r>
    </w:p>
    <w:p>
      <w:pPr>
        <w:pStyle w:val="ListParagraph"/>
        <w:numPr>
          <w:ilvl w:val="1"/>
          <w:numId w:val="11"/>
        </w:numPr>
        <w:tabs>
          <w:tab w:pos="1015" w:val="left" w:leader="none"/>
        </w:tabs>
        <w:spacing w:line="240" w:lineRule="auto" w:before="80" w:after="0"/>
        <w:ind w:left="100" w:right="249" w:firstLine="719"/>
        <w:jc w:val="both"/>
        <w:rPr>
          <w:sz w:val="28"/>
        </w:rPr>
      </w:pPr>
      <w:r>
        <w:rPr>
          <w:sz w:val="28"/>
        </w:rPr>
        <w:t>Căn cứ</w:t>
      </w:r>
      <w:r>
        <w:rPr>
          <w:spacing w:val="80"/>
          <w:sz w:val="28"/>
        </w:rPr>
        <w:t> </w:t>
      </w:r>
      <w:r>
        <w:rPr>
          <w:sz w:val="28"/>
        </w:rPr>
        <w:t>khoản 2 Điều 135 và khoản 2 Điều 136 Bộ luật tố tụng hình sự; điểm a</w:t>
      </w:r>
      <w:r>
        <w:rPr>
          <w:spacing w:val="80"/>
          <w:sz w:val="28"/>
        </w:rPr>
        <w:t> </w:t>
      </w:r>
      <w:r>
        <w:rPr>
          <w:sz w:val="28"/>
        </w:rPr>
        <w:t>khoản 1 Điều 23 Nghị quyết số 326/2016/UBTVQH14 quy định về mức</w:t>
      </w:r>
      <w:r>
        <w:rPr>
          <w:spacing w:val="40"/>
          <w:sz w:val="28"/>
        </w:rPr>
        <w:t> </w:t>
      </w:r>
      <w:r>
        <w:rPr>
          <w:sz w:val="28"/>
        </w:rPr>
        <w:t>thu, miễn, giảm, thu, nộp, quản lý và sử dụng án phí và lệ phí Tòa án.</w:t>
      </w:r>
    </w:p>
    <w:p>
      <w:pPr>
        <w:pStyle w:val="BodyText"/>
        <w:spacing w:before="80"/>
        <w:ind w:left="820"/>
        <w:jc w:val="both"/>
      </w:pPr>
      <w:r>
        <w:rPr/>
        <w:t>* Về</w:t>
      </w:r>
      <w:r>
        <w:rPr>
          <w:spacing w:val="-1"/>
        </w:rPr>
        <w:t> </w:t>
      </w:r>
      <w:r>
        <w:rPr/>
        <w:t>án</w:t>
      </w:r>
      <w:r>
        <w:rPr>
          <w:spacing w:val="-3"/>
        </w:rPr>
        <w:t> </w:t>
      </w:r>
      <w:r>
        <w:rPr>
          <w:spacing w:val="-4"/>
        </w:rPr>
        <w:t>phí:</w:t>
      </w:r>
    </w:p>
    <w:p>
      <w:pPr>
        <w:pStyle w:val="BodyText"/>
        <w:spacing w:before="79"/>
        <w:ind w:right="256" w:firstLine="719"/>
        <w:jc w:val="both"/>
      </w:pPr>
      <w:r>
        <w:rPr/>
        <w:t>Buộc các bị cáo Tiến, Bảo, Vũ, Cường mỗi bị cáo phải chịu 200.000đ (Hai trăm nghìn đồng) tiền án phí hình sự sơ thẩm.</w:t>
      </w:r>
    </w:p>
    <w:p>
      <w:pPr>
        <w:spacing w:after="0"/>
        <w:jc w:val="both"/>
        <w:sectPr>
          <w:pgSz w:w="11910" w:h="16850"/>
          <w:pgMar w:header="0" w:footer="1124" w:top="820" w:bottom="1340" w:left="1460" w:right="600"/>
        </w:sectPr>
      </w:pPr>
    </w:p>
    <w:p>
      <w:pPr>
        <w:pStyle w:val="BodyText"/>
        <w:spacing w:before="72"/>
        <w:ind w:left="7441"/>
        <w:jc w:val="both"/>
      </w:pPr>
      <w:r>
        <w:rPr/>
        <w:t>Biểu</w:t>
      </w:r>
      <w:r>
        <w:rPr>
          <w:spacing w:val="-4"/>
        </w:rPr>
        <w:t> </w:t>
      </w:r>
      <w:r>
        <w:rPr/>
        <w:t>quyết:</w:t>
      </w:r>
      <w:r>
        <w:rPr>
          <w:spacing w:val="-4"/>
        </w:rPr>
        <w:t> </w:t>
      </w:r>
      <w:r>
        <w:rPr>
          <w:spacing w:val="-5"/>
        </w:rPr>
        <w:t>3/3</w:t>
      </w:r>
    </w:p>
    <w:p>
      <w:pPr>
        <w:pStyle w:val="ListParagraph"/>
        <w:numPr>
          <w:ilvl w:val="0"/>
          <w:numId w:val="11"/>
        </w:numPr>
        <w:tabs>
          <w:tab w:pos="1242" w:val="left" w:leader="none"/>
        </w:tabs>
        <w:spacing w:line="240" w:lineRule="auto" w:before="79" w:after="0"/>
        <w:ind w:left="100" w:right="245" w:firstLine="719"/>
        <w:jc w:val="both"/>
        <w:rPr>
          <w:sz w:val="28"/>
        </w:rPr>
      </w:pPr>
      <w:r>
        <w:rPr>
          <w:sz w:val="28"/>
        </w:rPr>
        <w:t>Hành vi, quyết định của Cơ quan điều tra Công an thành phố Việt Trì, Điều tra viên, Viện kiểm sát nhân dân thành phố Việt Trì, Kiểm sát viên trong quá trình điều tra, truy tố, xét xử đã thực hiện đúng về thẩm quyền, trình tự, thủ tục quy định tại Bộ luật Tố tụng hình sự. Các quyết định tố tụng của các cơ</w:t>
      </w:r>
      <w:r>
        <w:rPr>
          <w:spacing w:val="23"/>
          <w:sz w:val="28"/>
        </w:rPr>
        <w:t> </w:t>
      </w:r>
      <w:r>
        <w:rPr>
          <w:sz w:val="28"/>
        </w:rPr>
        <w:t>quan tiến hành tố tụng đã được tống đạt cho bị cáo đúng thời hạn do pháp luật quy định.</w:t>
      </w:r>
    </w:p>
    <w:p>
      <w:pPr>
        <w:pStyle w:val="BodyText"/>
        <w:spacing w:before="80"/>
        <w:ind w:left="7873"/>
        <w:jc w:val="both"/>
      </w:pPr>
      <w:r>
        <w:rPr/>
        <w:t>Biểu</w:t>
      </w:r>
      <w:r>
        <w:rPr>
          <w:spacing w:val="-4"/>
        </w:rPr>
        <w:t> </w:t>
      </w:r>
      <w:r>
        <w:rPr/>
        <w:t>quyết:</w:t>
      </w:r>
      <w:r>
        <w:rPr>
          <w:spacing w:val="-3"/>
        </w:rPr>
        <w:t> </w:t>
      </w:r>
      <w:r>
        <w:rPr>
          <w:spacing w:val="-5"/>
        </w:rPr>
        <w:t>3/3</w:t>
      </w:r>
    </w:p>
    <w:p>
      <w:pPr>
        <w:pStyle w:val="ListParagraph"/>
        <w:numPr>
          <w:ilvl w:val="0"/>
          <w:numId w:val="11"/>
        </w:numPr>
        <w:tabs>
          <w:tab w:pos="1083" w:val="left" w:leader="none"/>
        </w:tabs>
        <w:spacing w:line="240" w:lineRule="auto" w:before="81" w:after="0"/>
        <w:ind w:left="1082" w:right="0" w:hanging="263"/>
        <w:jc w:val="left"/>
        <w:rPr>
          <w:sz w:val="28"/>
        </w:rPr>
      </w:pPr>
      <w:r>
        <w:rPr>
          <w:spacing w:val="-6"/>
          <w:sz w:val="28"/>
        </w:rPr>
        <w:t>Kiến</w:t>
      </w:r>
      <w:r>
        <w:rPr>
          <w:spacing w:val="-9"/>
          <w:sz w:val="28"/>
        </w:rPr>
        <w:t> </w:t>
      </w:r>
      <w:r>
        <w:rPr>
          <w:spacing w:val="-6"/>
          <w:sz w:val="28"/>
        </w:rPr>
        <w:t>nghị</w:t>
      </w:r>
      <w:r>
        <w:rPr>
          <w:spacing w:val="-10"/>
          <w:sz w:val="28"/>
        </w:rPr>
        <w:t> </w:t>
      </w:r>
      <w:r>
        <w:rPr>
          <w:spacing w:val="-6"/>
          <w:sz w:val="28"/>
        </w:rPr>
        <w:t>phòng</w:t>
      </w:r>
      <w:r>
        <w:rPr>
          <w:spacing w:val="-9"/>
          <w:sz w:val="28"/>
        </w:rPr>
        <w:t> </w:t>
      </w:r>
      <w:r>
        <w:rPr>
          <w:spacing w:val="-6"/>
          <w:sz w:val="28"/>
        </w:rPr>
        <w:t>ngừa</w:t>
      </w:r>
      <w:r>
        <w:rPr>
          <w:spacing w:val="-8"/>
          <w:sz w:val="28"/>
        </w:rPr>
        <w:t> </w:t>
      </w:r>
      <w:r>
        <w:rPr>
          <w:spacing w:val="-6"/>
          <w:sz w:val="28"/>
        </w:rPr>
        <w:t>khắc</w:t>
      </w:r>
      <w:r>
        <w:rPr>
          <w:spacing w:val="-8"/>
          <w:sz w:val="28"/>
        </w:rPr>
        <w:t> </w:t>
      </w:r>
      <w:r>
        <w:rPr>
          <w:spacing w:val="-6"/>
          <w:sz w:val="28"/>
        </w:rPr>
        <w:t>phục</w:t>
      </w:r>
      <w:r>
        <w:rPr>
          <w:spacing w:val="-10"/>
          <w:sz w:val="28"/>
        </w:rPr>
        <w:t> </w:t>
      </w:r>
      <w:r>
        <w:rPr>
          <w:spacing w:val="-6"/>
          <w:sz w:val="28"/>
        </w:rPr>
        <w:t>tội</w:t>
      </w:r>
      <w:r>
        <w:rPr>
          <w:spacing w:val="-9"/>
          <w:sz w:val="28"/>
        </w:rPr>
        <w:t> </w:t>
      </w:r>
      <w:r>
        <w:rPr>
          <w:spacing w:val="-6"/>
          <w:sz w:val="28"/>
        </w:rPr>
        <w:t>phạm:</w:t>
      </w:r>
      <w:r>
        <w:rPr>
          <w:spacing w:val="-9"/>
          <w:sz w:val="28"/>
        </w:rPr>
        <w:t> </w:t>
      </w:r>
      <w:r>
        <w:rPr>
          <w:spacing w:val="-6"/>
          <w:sz w:val="28"/>
        </w:rPr>
        <w:t>Không.</w:t>
      </w:r>
    </w:p>
    <w:p>
      <w:pPr>
        <w:pStyle w:val="BodyText"/>
        <w:spacing w:before="79"/>
        <w:ind w:left="7873"/>
      </w:pPr>
      <w:r>
        <w:rPr/>
        <w:t>Biểu</w:t>
      </w:r>
      <w:r>
        <w:rPr>
          <w:spacing w:val="-4"/>
        </w:rPr>
        <w:t> </w:t>
      </w:r>
      <w:r>
        <w:rPr/>
        <w:t>quyết:</w:t>
      </w:r>
      <w:r>
        <w:rPr>
          <w:spacing w:val="-3"/>
        </w:rPr>
        <w:t> </w:t>
      </w:r>
      <w:r>
        <w:rPr>
          <w:spacing w:val="-5"/>
        </w:rPr>
        <w:t>3/3</w:t>
      </w:r>
    </w:p>
    <w:p>
      <w:pPr>
        <w:spacing w:after="0"/>
        <w:sectPr>
          <w:pgSz w:w="11910" w:h="16850"/>
          <w:pgMar w:header="0" w:footer="1124" w:top="820" w:bottom="1340" w:left="1460" w:right="600"/>
        </w:sectPr>
      </w:pPr>
    </w:p>
    <w:p>
      <w:pPr>
        <w:pStyle w:val="BodyText"/>
        <w:tabs>
          <w:tab w:pos="6444" w:val="left" w:leader="none"/>
          <w:tab w:pos="7282" w:val="left" w:leader="none"/>
        </w:tabs>
        <w:spacing w:before="73"/>
        <w:ind w:left="808"/>
      </w:pPr>
      <w:r>
        <w:rPr/>
        <w:t>Nghị</w:t>
      </w:r>
      <w:r>
        <w:rPr>
          <w:spacing w:val="-4"/>
        </w:rPr>
        <w:t> </w:t>
      </w:r>
      <w:r>
        <w:rPr/>
        <w:t>án</w:t>
      </w:r>
      <w:r>
        <w:rPr>
          <w:spacing w:val="-6"/>
        </w:rPr>
        <w:t> </w:t>
      </w:r>
      <w:r>
        <w:rPr/>
        <w:t>kết</w:t>
      </w:r>
      <w:r>
        <w:rPr>
          <w:spacing w:val="-2"/>
        </w:rPr>
        <w:t> </w:t>
      </w:r>
      <w:r>
        <w:rPr/>
        <w:t>thúc</w:t>
      </w:r>
      <w:r>
        <w:rPr>
          <w:spacing w:val="-4"/>
        </w:rPr>
        <w:t> </w:t>
      </w:r>
      <w:r>
        <w:rPr/>
        <w:t>vào</w:t>
      </w:r>
      <w:r>
        <w:rPr>
          <w:spacing w:val="-8"/>
        </w:rPr>
        <w:t> </w:t>
      </w:r>
      <w:r>
        <w:rPr/>
        <w:t>hồi…....giờ..….phút,</w:t>
      </w:r>
      <w:r>
        <w:rPr>
          <w:spacing w:val="-7"/>
        </w:rPr>
        <w:t> </w:t>
      </w:r>
      <w:r>
        <w:rPr>
          <w:spacing w:val="-4"/>
        </w:rPr>
        <w:t>ngày</w:t>
      </w:r>
      <w:r>
        <w:rPr/>
        <w:tab/>
      </w:r>
      <w:r>
        <w:rPr>
          <w:spacing w:val="-2"/>
        </w:rPr>
        <w:t>tháng</w:t>
      </w:r>
      <w:r>
        <w:rPr/>
        <w:tab/>
        <w:t>năm</w:t>
      </w:r>
      <w:r>
        <w:rPr>
          <w:spacing w:val="-10"/>
        </w:rPr>
        <w:t> </w:t>
      </w:r>
      <w:r>
        <w:rPr>
          <w:spacing w:val="-2"/>
        </w:rPr>
        <w:t>2022.</w:t>
      </w:r>
    </w:p>
    <w:p>
      <w:pPr>
        <w:pStyle w:val="BodyText"/>
        <w:spacing w:before="81"/>
        <w:ind w:right="475" w:firstLine="707"/>
      </w:pPr>
      <w:r>
        <w:rPr/>
        <w:t>Biên bản nghị án đã được đọc lại cho tất cả các thành viên Hội đồng xét xử</w:t>
      </w:r>
      <w:r>
        <w:rPr>
          <w:spacing w:val="80"/>
          <w:w w:val="150"/>
        </w:rPr>
        <w:t> </w:t>
      </w:r>
      <w:r>
        <w:rPr/>
        <w:t>cùng nghe và ký tên.</w:t>
      </w:r>
    </w:p>
    <w:p>
      <w:pPr>
        <w:pStyle w:val="BodyText"/>
        <w:ind w:left="0"/>
        <w:rPr>
          <w:sz w:val="20"/>
        </w:rPr>
      </w:pPr>
    </w:p>
    <w:p>
      <w:pPr>
        <w:pStyle w:val="BodyText"/>
        <w:spacing w:before="4"/>
        <w:ind w:left="0"/>
        <w:rPr>
          <w:sz w:val="23"/>
        </w:rPr>
      </w:pPr>
    </w:p>
    <w:tbl>
      <w:tblPr>
        <w:tblW w:w="0" w:type="auto"/>
        <w:jc w:val="left"/>
        <w:tblInd w:w="5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353"/>
        <w:gridCol w:w="4770"/>
      </w:tblGrid>
      <w:tr>
        <w:trPr>
          <w:trHeight w:val="2089" w:hRule="atLeast"/>
        </w:trPr>
        <w:tc>
          <w:tcPr>
            <w:tcW w:w="4353" w:type="dxa"/>
          </w:tcPr>
          <w:p>
            <w:pPr>
              <w:pStyle w:val="TableParagraph"/>
              <w:spacing w:line="266" w:lineRule="exact"/>
              <w:ind w:left="50"/>
              <w:rPr>
                <w:b/>
                <w:sz w:val="24"/>
              </w:rPr>
            </w:pPr>
            <w:r>
              <w:rPr>
                <w:b/>
                <w:sz w:val="24"/>
              </w:rPr>
              <w:t>THÀNH</w:t>
            </w:r>
            <w:r>
              <w:rPr>
                <w:b/>
                <w:spacing w:val="-2"/>
                <w:sz w:val="24"/>
              </w:rPr>
              <w:t> </w:t>
            </w:r>
            <w:r>
              <w:rPr>
                <w:b/>
                <w:sz w:val="24"/>
              </w:rPr>
              <w:t>VIÊN</w:t>
            </w:r>
            <w:r>
              <w:rPr>
                <w:b/>
                <w:spacing w:val="-3"/>
                <w:sz w:val="24"/>
              </w:rPr>
              <w:t> </w:t>
            </w:r>
            <w:r>
              <w:rPr>
                <w:b/>
                <w:sz w:val="24"/>
              </w:rPr>
              <w:t>HỘI</w:t>
            </w:r>
            <w:r>
              <w:rPr>
                <w:b/>
                <w:spacing w:val="-2"/>
                <w:sz w:val="24"/>
              </w:rPr>
              <w:t> </w:t>
            </w:r>
            <w:r>
              <w:rPr>
                <w:b/>
                <w:sz w:val="24"/>
              </w:rPr>
              <w:t>ĐỒNG</w:t>
            </w:r>
            <w:r>
              <w:rPr>
                <w:b/>
                <w:spacing w:val="-5"/>
                <w:sz w:val="24"/>
              </w:rPr>
              <w:t> </w:t>
            </w:r>
            <w:r>
              <w:rPr>
                <w:b/>
                <w:sz w:val="24"/>
              </w:rPr>
              <w:t>XÉT</w:t>
            </w:r>
            <w:r>
              <w:rPr>
                <w:b/>
                <w:spacing w:val="-1"/>
                <w:sz w:val="24"/>
              </w:rPr>
              <w:t> </w:t>
            </w:r>
            <w:r>
              <w:rPr>
                <w:b/>
                <w:spacing w:val="-5"/>
                <w:sz w:val="24"/>
              </w:rPr>
              <w:t>XỬ</w:t>
            </w:r>
          </w:p>
        </w:tc>
        <w:tc>
          <w:tcPr>
            <w:tcW w:w="4770" w:type="dxa"/>
          </w:tcPr>
          <w:p>
            <w:pPr>
              <w:pStyle w:val="TableParagraph"/>
              <w:spacing w:line="266" w:lineRule="exact"/>
              <w:ind w:left="469" w:right="41"/>
              <w:jc w:val="center"/>
              <w:rPr>
                <w:b/>
                <w:sz w:val="24"/>
              </w:rPr>
            </w:pPr>
            <w:r>
              <w:rPr>
                <w:b/>
                <w:sz w:val="24"/>
              </w:rPr>
              <w:t>THẨM</w:t>
            </w:r>
            <w:r>
              <w:rPr>
                <w:b/>
                <w:spacing w:val="-3"/>
                <w:sz w:val="24"/>
              </w:rPr>
              <w:t> </w:t>
            </w:r>
            <w:r>
              <w:rPr>
                <w:b/>
                <w:sz w:val="24"/>
              </w:rPr>
              <w:t>PHÁN</w:t>
            </w:r>
            <w:r>
              <w:rPr>
                <w:b/>
                <w:spacing w:val="-2"/>
                <w:sz w:val="24"/>
              </w:rPr>
              <w:t> </w:t>
            </w:r>
            <w:r>
              <w:rPr>
                <w:b/>
                <w:sz w:val="24"/>
              </w:rPr>
              <w:t>–</w:t>
            </w:r>
            <w:r>
              <w:rPr>
                <w:b/>
                <w:spacing w:val="2"/>
                <w:sz w:val="24"/>
              </w:rPr>
              <w:t> </w:t>
            </w:r>
            <w:r>
              <w:rPr>
                <w:b/>
                <w:sz w:val="24"/>
              </w:rPr>
              <w:t>CHỦ TỌA</w:t>
            </w:r>
            <w:r>
              <w:rPr>
                <w:b/>
                <w:spacing w:val="-1"/>
                <w:sz w:val="24"/>
              </w:rPr>
              <w:t> </w:t>
            </w:r>
            <w:r>
              <w:rPr>
                <w:b/>
                <w:sz w:val="24"/>
              </w:rPr>
              <w:t>PHIÊN</w:t>
            </w:r>
            <w:r>
              <w:rPr>
                <w:b/>
                <w:spacing w:val="-2"/>
                <w:sz w:val="24"/>
              </w:rPr>
              <w:t> </w:t>
            </w:r>
            <w:r>
              <w:rPr>
                <w:b/>
                <w:spacing w:val="-5"/>
                <w:sz w:val="24"/>
              </w:rPr>
              <w:t>TÒA</w:t>
            </w: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spacing w:before="6"/>
              <w:rPr>
                <w:sz w:val="26"/>
              </w:rPr>
            </w:pPr>
          </w:p>
          <w:p>
            <w:pPr>
              <w:pStyle w:val="TableParagraph"/>
              <w:spacing w:line="302" w:lineRule="exact"/>
              <w:ind w:left="469" w:right="39"/>
              <w:jc w:val="center"/>
              <w:rPr>
                <w:b/>
                <w:sz w:val="28"/>
              </w:rPr>
            </w:pPr>
            <w:r>
              <w:rPr>
                <w:b/>
                <w:sz w:val="28"/>
              </w:rPr>
              <w:t>Lý</w:t>
            </w:r>
            <w:r>
              <w:rPr>
                <w:b/>
                <w:spacing w:val="-4"/>
                <w:sz w:val="28"/>
              </w:rPr>
              <w:t> </w:t>
            </w:r>
            <w:r>
              <w:rPr>
                <w:b/>
                <w:sz w:val="28"/>
              </w:rPr>
              <w:t>Thị</w:t>
            </w:r>
            <w:r>
              <w:rPr>
                <w:b/>
                <w:spacing w:val="-1"/>
                <w:sz w:val="28"/>
              </w:rPr>
              <w:t> </w:t>
            </w:r>
            <w:r>
              <w:rPr>
                <w:b/>
                <w:sz w:val="28"/>
              </w:rPr>
              <w:t>Thanh</w:t>
            </w:r>
            <w:r>
              <w:rPr>
                <w:b/>
                <w:spacing w:val="-2"/>
                <w:sz w:val="28"/>
              </w:rPr>
              <w:t> </w:t>
            </w:r>
            <w:r>
              <w:rPr>
                <w:b/>
                <w:spacing w:val="-4"/>
                <w:sz w:val="28"/>
              </w:rPr>
              <w:t>Huyền</w:t>
            </w:r>
          </w:p>
        </w:tc>
      </w:tr>
    </w:tbl>
    <w:p>
      <w:pPr>
        <w:spacing w:after="0" w:line="302" w:lineRule="exact"/>
        <w:jc w:val="center"/>
        <w:rPr>
          <w:sz w:val="28"/>
        </w:rPr>
        <w:sectPr>
          <w:pgSz w:w="11910" w:h="16850"/>
          <w:pgMar w:header="0" w:footer="1124" w:top="1220" w:bottom="1340" w:left="1460" w:right="600"/>
        </w:sect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spacing w:before="8"/>
        <w:ind w:left="0"/>
        <w:rPr>
          <w:sz w:val="20"/>
        </w:rPr>
      </w:pPr>
    </w:p>
    <w:tbl>
      <w:tblPr>
        <w:tblW w:w="0" w:type="auto"/>
        <w:jc w:val="left"/>
        <w:tblInd w:w="4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140"/>
        <w:gridCol w:w="5752"/>
      </w:tblGrid>
      <w:tr>
        <w:trPr>
          <w:trHeight w:val="1942" w:hRule="atLeast"/>
        </w:trPr>
        <w:tc>
          <w:tcPr>
            <w:tcW w:w="3140" w:type="dxa"/>
          </w:tcPr>
          <w:p>
            <w:pPr>
              <w:pStyle w:val="TableParagraph"/>
              <w:spacing w:line="336" w:lineRule="auto" w:after="3"/>
              <w:ind w:left="229" w:right="460"/>
              <w:jc w:val="center"/>
              <w:rPr>
                <w:b/>
                <w:sz w:val="26"/>
              </w:rPr>
            </w:pPr>
            <w:r>
              <w:rPr>
                <w:b/>
                <w:sz w:val="28"/>
              </w:rPr>
              <w:t>T</w:t>
            </w:r>
            <w:r>
              <w:rPr>
                <w:b/>
                <w:sz w:val="26"/>
              </w:rPr>
              <w:t>oµ Án nh©n d©n Thµnh phỐ viÖt tr× tØnh phó thä</w:t>
            </w:r>
          </w:p>
          <w:p>
            <w:pPr>
              <w:pStyle w:val="TableParagraph"/>
              <w:spacing w:line="20" w:lineRule="exact"/>
              <w:ind w:left="1207"/>
              <w:rPr>
                <w:sz w:val="2"/>
              </w:rPr>
            </w:pPr>
            <w:r>
              <w:rPr>
                <w:sz w:val="2"/>
              </w:rPr>
              <w:pict>
                <v:group style="width:46.95pt;height:.75pt;mso-position-horizontal-relative:char;mso-position-vertical-relative:line" id="docshapegroup2" coordorigin="0,0" coordsize="939,15">
                  <v:line style="position:absolute" from="0,7" to="939,7" stroked="true" strokeweight=".75pt" strokecolor="#000000">
                    <v:stroke dashstyle="solid"/>
                  </v:line>
                </v:group>
              </w:pict>
            </w:r>
            <w:r>
              <w:rPr>
                <w:sz w:val="2"/>
              </w:rPr>
            </w:r>
          </w:p>
          <w:p>
            <w:pPr>
              <w:pStyle w:val="TableParagraph"/>
              <w:spacing w:before="1"/>
              <w:rPr>
                <w:sz w:val="26"/>
              </w:rPr>
            </w:pPr>
          </w:p>
          <w:p>
            <w:pPr>
              <w:pStyle w:val="TableParagraph"/>
              <w:spacing w:line="311" w:lineRule="exact"/>
              <w:ind w:left="233" w:right="460"/>
              <w:jc w:val="center"/>
              <w:rPr>
                <w:sz w:val="28"/>
              </w:rPr>
            </w:pPr>
            <w:r>
              <w:rPr>
                <w:sz w:val="28"/>
              </w:rPr>
              <w:t>Số:</w:t>
            </w:r>
            <w:r>
              <w:rPr>
                <w:spacing w:val="-16"/>
                <w:sz w:val="28"/>
              </w:rPr>
              <w:t> </w:t>
            </w:r>
            <w:r>
              <w:rPr>
                <w:sz w:val="28"/>
              </w:rPr>
              <w:t>67/2020/</w:t>
            </w:r>
            <w:r>
              <w:rPr>
                <w:spacing w:val="-13"/>
                <w:sz w:val="28"/>
              </w:rPr>
              <w:t> </w:t>
            </w:r>
            <w:r>
              <w:rPr>
                <w:sz w:val="28"/>
              </w:rPr>
              <w:t>TB</w:t>
            </w:r>
            <w:r>
              <w:rPr>
                <w:spacing w:val="-13"/>
                <w:sz w:val="28"/>
              </w:rPr>
              <w:t> </w:t>
            </w:r>
            <w:r>
              <w:rPr>
                <w:sz w:val="28"/>
              </w:rPr>
              <w:t>-</w:t>
            </w:r>
            <w:r>
              <w:rPr>
                <w:spacing w:val="-15"/>
                <w:sz w:val="28"/>
              </w:rPr>
              <w:t> </w:t>
            </w:r>
            <w:r>
              <w:rPr>
                <w:spacing w:val="-5"/>
                <w:sz w:val="28"/>
              </w:rPr>
              <w:t>TA</w:t>
            </w:r>
          </w:p>
        </w:tc>
        <w:tc>
          <w:tcPr>
            <w:tcW w:w="5752" w:type="dxa"/>
          </w:tcPr>
          <w:p>
            <w:pPr>
              <w:pStyle w:val="TableParagraph"/>
              <w:spacing w:before="7"/>
              <w:ind w:left="814" w:right="582"/>
              <w:jc w:val="center"/>
              <w:rPr>
                <w:b/>
                <w:sz w:val="26"/>
              </w:rPr>
            </w:pPr>
            <w:r>
              <w:rPr>
                <w:b/>
                <w:sz w:val="26"/>
              </w:rPr>
              <w:t>céng</w:t>
            </w:r>
            <w:r>
              <w:rPr>
                <w:b/>
                <w:spacing w:val="6"/>
                <w:sz w:val="26"/>
              </w:rPr>
              <w:t> </w:t>
            </w:r>
            <w:r>
              <w:rPr>
                <w:b/>
                <w:sz w:val="26"/>
              </w:rPr>
              <w:t>hoµ</w:t>
            </w:r>
            <w:r>
              <w:rPr>
                <w:b/>
                <w:spacing w:val="6"/>
                <w:sz w:val="26"/>
              </w:rPr>
              <w:t> </w:t>
            </w:r>
            <w:r>
              <w:rPr>
                <w:b/>
                <w:sz w:val="26"/>
              </w:rPr>
              <w:t>x·</w:t>
            </w:r>
            <w:r>
              <w:rPr>
                <w:b/>
                <w:spacing w:val="9"/>
                <w:sz w:val="26"/>
              </w:rPr>
              <w:t> </w:t>
            </w:r>
            <w:r>
              <w:rPr>
                <w:b/>
                <w:sz w:val="26"/>
              </w:rPr>
              <w:t>héi</w:t>
            </w:r>
            <w:r>
              <w:rPr>
                <w:b/>
                <w:spacing w:val="9"/>
                <w:sz w:val="26"/>
              </w:rPr>
              <w:t> </w:t>
            </w:r>
            <w:r>
              <w:rPr>
                <w:b/>
                <w:sz w:val="26"/>
              </w:rPr>
              <w:t>chñ</w:t>
            </w:r>
            <w:r>
              <w:rPr>
                <w:b/>
                <w:spacing w:val="6"/>
                <w:sz w:val="26"/>
              </w:rPr>
              <w:t> </w:t>
            </w:r>
            <w:r>
              <w:rPr>
                <w:b/>
                <w:sz w:val="26"/>
              </w:rPr>
              <w:t>nghÜa</w:t>
            </w:r>
            <w:r>
              <w:rPr>
                <w:b/>
                <w:spacing w:val="6"/>
                <w:sz w:val="26"/>
              </w:rPr>
              <w:t> </w:t>
            </w:r>
            <w:r>
              <w:rPr>
                <w:b/>
                <w:sz w:val="26"/>
              </w:rPr>
              <w:t>viÖt</w:t>
            </w:r>
            <w:r>
              <w:rPr>
                <w:b/>
                <w:spacing w:val="9"/>
                <w:sz w:val="26"/>
              </w:rPr>
              <w:t> </w:t>
            </w:r>
            <w:r>
              <w:rPr>
                <w:b/>
                <w:spacing w:val="-5"/>
                <w:sz w:val="26"/>
              </w:rPr>
              <w:t>nam</w:t>
            </w:r>
          </w:p>
          <w:p>
            <w:pPr>
              <w:pStyle w:val="TableParagraph"/>
              <w:spacing w:before="85"/>
              <w:ind w:left="815" w:right="582"/>
              <w:jc w:val="center"/>
              <w:rPr>
                <w:b/>
                <w:sz w:val="26"/>
              </w:rPr>
            </w:pPr>
            <w:r>
              <w:rPr>
                <w:b/>
                <w:sz w:val="26"/>
                <w:u w:val="single"/>
              </w:rPr>
              <w:t>§éc</w:t>
            </w:r>
            <w:r>
              <w:rPr>
                <w:b/>
                <w:spacing w:val="-11"/>
                <w:sz w:val="26"/>
                <w:u w:val="single"/>
              </w:rPr>
              <w:t> </w:t>
            </w:r>
            <w:r>
              <w:rPr>
                <w:b/>
                <w:sz w:val="26"/>
                <w:u w:val="single"/>
              </w:rPr>
              <w:t>lËp</w:t>
            </w:r>
            <w:r>
              <w:rPr>
                <w:b/>
                <w:spacing w:val="-10"/>
                <w:sz w:val="26"/>
                <w:u w:val="single"/>
              </w:rPr>
              <w:t> </w:t>
            </w:r>
            <w:r>
              <w:rPr>
                <w:b/>
                <w:sz w:val="26"/>
                <w:u w:val="single"/>
              </w:rPr>
              <w:t>-</w:t>
            </w:r>
            <w:r>
              <w:rPr>
                <w:b/>
                <w:spacing w:val="-7"/>
                <w:sz w:val="26"/>
                <w:u w:val="single"/>
              </w:rPr>
              <w:t> </w:t>
            </w:r>
            <w:r>
              <w:rPr>
                <w:b/>
                <w:sz w:val="26"/>
                <w:u w:val="single"/>
              </w:rPr>
              <w:t>Tṇ</w:t>
            </w:r>
            <w:r>
              <w:rPr>
                <w:b/>
                <w:spacing w:val="-11"/>
                <w:sz w:val="26"/>
                <w:u w:val="single"/>
              </w:rPr>
              <w:t> </w:t>
            </w:r>
            <w:r>
              <w:rPr>
                <w:b/>
                <w:sz w:val="26"/>
                <w:u w:val="single"/>
              </w:rPr>
              <w:t>do</w:t>
            </w:r>
            <w:r>
              <w:rPr>
                <w:b/>
                <w:spacing w:val="-7"/>
                <w:sz w:val="26"/>
                <w:u w:val="single"/>
              </w:rPr>
              <w:t> </w:t>
            </w:r>
            <w:r>
              <w:rPr>
                <w:b/>
                <w:sz w:val="26"/>
                <w:u w:val="single"/>
              </w:rPr>
              <w:t>-</w:t>
            </w:r>
            <w:r>
              <w:rPr>
                <w:b/>
                <w:spacing w:val="-10"/>
                <w:sz w:val="26"/>
                <w:u w:val="single"/>
              </w:rPr>
              <w:t> </w:t>
            </w:r>
            <w:r>
              <w:rPr>
                <w:b/>
                <w:sz w:val="26"/>
                <w:u w:val="single"/>
              </w:rPr>
              <w:t>Hạnh</w:t>
            </w:r>
            <w:r>
              <w:rPr>
                <w:b/>
                <w:spacing w:val="-11"/>
                <w:sz w:val="26"/>
                <w:u w:val="single"/>
              </w:rPr>
              <w:t> </w:t>
            </w:r>
            <w:r>
              <w:rPr>
                <w:b/>
                <w:spacing w:val="-4"/>
                <w:sz w:val="26"/>
                <w:u w:val="single"/>
              </w:rPr>
              <w:t>Phóc</w:t>
            </w:r>
          </w:p>
          <w:p>
            <w:pPr>
              <w:pStyle w:val="TableParagraph"/>
              <w:rPr>
                <w:sz w:val="26"/>
              </w:rPr>
            </w:pPr>
          </w:p>
          <w:p>
            <w:pPr>
              <w:pStyle w:val="TableParagraph"/>
              <w:spacing w:before="181"/>
              <w:ind w:left="925" w:right="410"/>
              <w:jc w:val="center"/>
              <w:rPr>
                <w:rFonts w:ascii="Cambria" w:hAnsi="Cambria"/>
                <w:i/>
                <w:sz w:val="28"/>
              </w:rPr>
            </w:pPr>
            <w:r>
              <w:rPr>
                <w:rFonts w:ascii="Cambria" w:hAnsi="Cambria"/>
                <w:i/>
                <w:sz w:val="28"/>
              </w:rPr>
              <w:t>ViÖt</w:t>
            </w:r>
            <w:r>
              <w:rPr>
                <w:rFonts w:ascii="Cambria" w:hAnsi="Cambria"/>
                <w:i/>
                <w:spacing w:val="-10"/>
                <w:sz w:val="28"/>
              </w:rPr>
              <w:t> </w:t>
            </w:r>
            <w:r>
              <w:rPr>
                <w:rFonts w:ascii="Cambria" w:hAnsi="Cambria"/>
                <w:i/>
                <w:spacing w:val="-3"/>
                <w:w w:val="104"/>
                <w:sz w:val="28"/>
              </w:rPr>
              <w:t>T</w:t>
            </w:r>
            <w:r>
              <w:rPr>
                <w:rFonts w:ascii="Cambria" w:hAnsi="Cambria"/>
                <w:i/>
                <w:spacing w:val="1"/>
                <w:w w:val="102"/>
                <w:sz w:val="28"/>
              </w:rPr>
              <w:t>r</w:t>
            </w:r>
            <w:r>
              <w:rPr>
                <w:rFonts w:ascii="Cambria" w:hAnsi="Cambria"/>
                <w:i/>
                <w:spacing w:val="1"/>
                <w:w w:val="59"/>
                <w:sz w:val="28"/>
              </w:rPr>
              <w:t>×</w:t>
            </w:r>
            <w:r>
              <w:rPr>
                <w:rFonts w:ascii="Cambria" w:hAnsi="Cambria"/>
                <w:i/>
                <w:spacing w:val="1"/>
                <w:w w:val="132"/>
                <w:sz w:val="28"/>
              </w:rPr>
              <w:t>,</w:t>
            </w:r>
            <w:r>
              <w:rPr>
                <w:rFonts w:ascii="Cambria" w:hAnsi="Cambria"/>
                <w:i/>
                <w:spacing w:val="-11"/>
                <w:w w:val="99"/>
                <w:sz w:val="28"/>
              </w:rPr>
              <w:t> </w:t>
            </w:r>
            <w:r>
              <w:rPr>
                <w:rFonts w:ascii="Cambria" w:hAnsi="Cambria"/>
                <w:i/>
                <w:sz w:val="28"/>
              </w:rPr>
              <w:t>ngµy</w:t>
            </w:r>
            <w:r>
              <w:rPr>
                <w:rFonts w:ascii="Cambria" w:hAnsi="Cambria"/>
                <w:i/>
                <w:spacing w:val="-10"/>
                <w:sz w:val="28"/>
              </w:rPr>
              <w:t> </w:t>
            </w:r>
            <w:r>
              <w:rPr>
                <w:rFonts w:ascii="Cambria" w:hAnsi="Cambria"/>
                <w:i/>
                <w:sz w:val="28"/>
              </w:rPr>
              <w:t>12</w:t>
            </w:r>
            <w:r>
              <w:rPr>
                <w:rFonts w:ascii="Cambria" w:hAnsi="Cambria"/>
                <w:i/>
                <w:spacing w:val="-10"/>
                <w:sz w:val="28"/>
              </w:rPr>
              <w:t> </w:t>
            </w:r>
            <w:r>
              <w:rPr>
                <w:rFonts w:ascii="Cambria" w:hAnsi="Cambria"/>
                <w:i/>
                <w:sz w:val="28"/>
              </w:rPr>
              <w:t>tháng</w:t>
            </w:r>
            <w:r>
              <w:rPr>
                <w:rFonts w:ascii="Cambria" w:hAnsi="Cambria"/>
                <w:i/>
                <w:spacing w:val="45"/>
                <w:sz w:val="28"/>
              </w:rPr>
              <w:t> </w:t>
            </w:r>
            <w:r>
              <w:rPr>
                <w:rFonts w:ascii="Cambria" w:hAnsi="Cambria"/>
                <w:i/>
                <w:sz w:val="28"/>
              </w:rPr>
              <w:t>5</w:t>
            </w:r>
            <w:r>
              <w:rPr>
                <w:rFonts w:ascii="Cambria" w:hAnsi="Cambria"/>
                <w:i/>
                <w:spacing w:val="-8"/>
                <w:sz w:val="28"/>
              </w:rPr>
              <w:t> </w:t>
            </w:r>
            <w:r>
              <w:rPr>
                <w:rFonts w:ascii="Cambria" w:hAnsi="Cambria"/>
                <w:i/>
                <w:spacing w:val="-2"/>
                <w:w w:val="70"/>
                <w:sz w:val="28"/>
              </w:rPr>
              <w:t>n</w:t>
            </w:r>
            <w:r>
              <w:rPr>
                <w:rFonts w:ascii="Cambria" w:hAnsi="Cambria"/>
                <w:i/>
                <w:w w:val="162"/>
                <w:sz w:val="28"/>
              </w:rPr>
              <w:t>¨</w:t>
            </w:r>
            <w:r>
              <w:rPr>
                <w:rFonts w:ascii="Cambria" w:hAnsi="Cambria"/>
                <w:i/>
                <w:w w:val="67"/>
                <w:sz w:val="28"/>
              </w:rPr>
              <w:t>m</w:t>
            </w:r>
            <w:r>
              <w:rPr>
                <w:rFonts w:ascii="Cambria" w:hAnsi="Cambria"/>
                <w:i/>
                <w:spacing w:val="-8"/>
                <w:w w:val="99"/>
                <w:sz w:val="28"/>
              </w:rPr>
              <w:t> </w:t>
            </w:r>
            <w:r>
              <w:rPr>
                <w:rFonts w:ascii="Cambria" w:hAnsi="Cambria"/>
                <w:i/>
                <w:spacing w:val="-4"/>
                <w:sz w:val="28"/>
              </w:rPr>
              <w:t>2019</w:t>
            </w:r>
          </w:p>
        </w:tc>
      </w:tr>
    </w:tbl>
    <w:p>
      <w:pPr>
        <w:spacing w:before="106"/>
        <w:ind w:left="842" w:right="988" w:firstLine="0"/>
        <w:jc w:val="center"/>
        <w:rPr>
          <w:b/>
          <w:sz w:val="28"/>
        </w:rPr>
      </w:pPr>
      <w:r>
        <w:rPr>
          <w:b/>
          <w:sz w:val="28"/>
        </w:rPr>
        <w:t>TH«ng</w:t>
      </w:r>
      <w:r>
        <w:rPr>
          <w:b/>
          <w:spacing w:val="-3"/>
          <w:sz w:val="28"/>
        </w:rPr>
        <w:t> </w:t>
      </w:r>
      <w:r>
        <w:rPr>
          <w:b/>
          <w:sz w:val="28"/>
        </w:rPr>
        <w:t>bÁo</w:t>
      </w:r>
      <w:r>
        <w:rPr>
          <w:b/>
          <w:spacing w:val="-1"/>
          <w:sz w:val="28"/>
        </w:rPr>
        <w:t> </w:t>
      </w:r>
      <w:r>
        <w:rPr>
          <w:b/>
          <w:sz w:val="28"/>
        </w:rPr>
        <w:t>kẾt</w:t>
      </w:r>
      <w:r>
        <w:rPr>
          <w:b/>
          <w:spacing w:val="-5"/>
          <w:sz w:val="28"/>
        </w:rPr>
        <w:t> </w:t>
      </w:r>
      <w:r>
        <w:rPr>
          <w:b/>
          <w:sz w:val="28"/>
        </w:rPr>
        <w:t>qu¶</w:t>
      </w:r>
      <w:r>
        <w:rPr>
          <w:b/>
          <w:spacing w:val="-2"/>
          <w:sz w:val="28"/>
        </w:rPr>
        <w:t> </w:t>
      </w:r>
      <w:r>
        <w:rPr>
          <w:b/>
          <w:sz w:val="28"/>
        </w:rPr>
        <w:t>xÉt</w:t>
      </w:r>
      <w:r>
        <w:rPr>
          <w:b/>
          <w:spacing w:val="-1"/>
          <w:sz w:val="28"/>
        </w:rPr>
        <w:t> </w:t>
      </w:r>
      <w:r>
        <w:rPr>
          <w:b/>
          <w:spacing w:val="-5"/>
          <w:sz w:val="28"/>
        </w:rPr>
        <w:t>xö</w:t>
      </w:r>
    </w:p>
    <w:p>
      <w:pPr>
        <w:pStyle w:val="BodyText"/>
        <w:spacing w:before="251"/>
        <w:ind w:left="820"/>
      </w:pPr>
      <w:r>
        <w:rPr>
          <w:u w:val="single"/>
        </w:rPr>
        <w:t>Kính</w:t>
      </w:r>
      <w:r>
        <w:rPr>
          <w:spacing w:val="-10"/>
          <w:u w:val="single"/>
        </w:rPr>
        <w:t> </w:t>
      </w:r>
      <w:r>
        <w:rPr>
          <w:spacing w:val="-4"/>
          <w:u w:val="single"/>
        </w:rPr>
        <w:t>gửi</w:t>
      </w:r>
      <w:r>
        <w:rPr>
          <w:spacing w:val="-4"/>
        </w:rPr>
        <w:t>:</w:t>
      </w:r>
    </w:p>
    <w:p>
      <w:pPr>
        <w:spacing w:before="82"/>
        <w:ind w:left="820" w:right="0" w:firstLine="0"/>
        <w:jc w:val="left"/>
        <w:rPr>
          <w:b/>
          <w:sz w:val="28"/>
        </w:rPr>
      </w:pPr>
      <w:r>
        <w:rPr>
          <w:b/>
          <w:spacing w:val="-2"/>
          <w:sz w:val="28"/>
        </w:rPr>
        <w:t>Uû</w:t>
      </w:r>
      <w:r>
        <w:rPr>
          <w:b/>
          <w:spacing w:val="-16"/>
          <w:sz w:val="28"/>
        </w:rPr>
        <w:t> </w:t>
      </w:r>
      <w:r>
        <w:rPr>
          <w:b/>
          <w:spacing w:val="-2"/>
          <w:sz w:val="28"/>
        </w:rPr>
        <w:t>ban</w:t>
      </w:r>
      <w:r>
        <w:rPr>
          <w:b/>
          <w:spacing w:val="-14"/>
          <w:sz w:val="28"/>
        </w:rPr>
        <w:t> </w:t>
      </w:r>
      <w:r>
        <w:rPr>
          <w:b/>
          <w:spacing w:val="-2"/>
          <w:sz w:val="28"/>
        </w:rPr>
        <w:t>nh©n</w:t>
      </w:r>
      <w:r>
        <w:rPr>
          <w:b/>
          <w:spacing w:val="-11"/>
          <w:sz w:val="28"/>
        </w:rPr>
        <w:t> </w:t>
      </w:r>
      <w:r>
        <w:rPr>
          <w:b/>
          <w:spacing w:val="-2"/>
          <w:sz w:val="28"/>
        </w:rPr>
        <w:t>d©n</w:t>
      </w:r>
      <w:r>
        <w:rPr>
          <w:b/>
          <w:spacing w:val="-13"/>
          <w:sz w:val="28"/>
        </w:rPr>
        <w:t> </w:t>
      </w:r>
      <w:r>
        <w:rPr>
          <w:b/>
          <w:spacing w:val="-2"/>
          <w:sz w:val="28"/>
        </w:rPr>
        <w:t>xã</w:t>
      </w:r>
      <w:r>
        <w:rPr>
          <w:b/>
          <w:spacing w:val="-16"/>
          <w:sz w:val="28"/>
        </w:rPr>
        <w:t> </w:t>
      </w:r>
      <w:r>
        <w:rPr>
          <w:b/>
          <w:spacing w:val="-2"/>
          <w:sz w:val="28"/>
        </w:rPr>
        <w:t>Chu</w:t>
      </w:r>
      <w:r>
        <w:rPr>
          <w:b/>
          <w:spacing w:val="-15"/>
          <w:sz w:val="28"/>
        </w:rPr>
        <w:t> </w:t>
      </w:r>
      <w:r>
        <w:rPr>
          <w:b/>
          <w:spacing w:val="-2"/>
          <w:sz w:val="28"/>
        </w:rPr>
        <w:t>Hóa,</w:t>
      </w:r>
      <w:r>
        <w:rPr>
          <w:b/>
          <w:spacing w:val="-16"/>
          <w:sz w:val="28"/>
        </w:rPr>
        <w:t> </w:t>
      </w:r>
      <w:r>
        <w:rPr>
          <w:b/>
          <w:spacing w:val="-2"/>
          <w:sz w:val="28"/>
        </w:rPr>
        <w:t>thành</w:t>
      </w:r>
      <w:r>
        <w:rPr>
          <w:b/>
          <w:spacing w:val="-15"/>
          <w:sz w:val="28"/>
        </w:rPr>
        <w:t> </w:t>
      </w:r>
      <w:r>
        <w:rPr>
          <w:b/>
          <w:spacing w:val="-2"/>
          <w:sz w:val="28"/>
        </w:rPr>
        <w:t>phố</w:t>
      </w:r>
      <w:r>
        <w:rPr>
          <w:b/>
          <w:spacing w:val="-16"/>
          <w:sz w:val="28"/>
        </w:rPr>
        <w:t> </w:t>
      </w:r>
      <w:r>
        <w:rPr>
          <w:b/>
          <w:spacing w:val="-2"/>
          <w:sz w:val="28"/>
        </w:rPr>
        <w:t>Việt</w:t>
      </w:r>
      <w:r>
        <w:rPr>
          <w:b/>
          <w:spacing w:val="-15"/>
          <w:sz w:val="28"/>
        </w:rPr>
        <w:t> </w:t>
      </w:r>
      <w:r>
        <w:rPr>
          <w:b/>
          <w:spacing w:val="-2"/>
          <w:sz w:val="28"/>
        </w:rPr>
        <w:t>Trì,</w:t>
      </w:r>
      <w:r>
        <w:rPr>
          <w:b/>
          <w:spacing w:val="-16"/>
          <w:sz w:val="28"/>
        </w:rPr>
        <w:t> </w:t>
      </w:r>
      <w:r>
        <w:rPr>
          <w:b/>
          <w:spacing w:val="-2"/>
          <w:sz w:val="28"/>
        </w:rPr>
        <w:t>tỉnh</w:t>
      </w:r>
      <w:r>
        <w:rPr>
          <w:b/>
          <w:spacing w:val="-15"/>
          <w:sz w:val="28"/>
        </w:rPr>
        <w:t> </w:t>
      </w:r>
      <w:r>
        <w:rPr>
          <w:b/>
          <w:spacing w:val="-2"/>
          <w:sz w:val="28"/>
        </w:rPr>
        <w:t>Phú</w:t>
      </w:r>
      <w:r>
        <w:rPr>
          <w:b/>
          <w:spacing w:val="-14"/>
          <w:sz w:val="28"/>
        </w:rPr>
        <w:t> </w:t>
      </w:r>
      <w:r>
        <w:rPr>
          <w:b/>
          <w:spacing w:val="-5"/>
          <w:sz w:val="28"/>
        </w:rPr>
        <w:t>Thọ</w:t>
      </w:r>
    </w:p>
    <w:p>
      <w:pPr>
        <w:spacing w:before="91"/>
        <w:ind w:left="820" w:right="0" w:firstLine="0"/>
        <w:jc w:val="left"/>
        <w:rPr>
          <w:b/>
          <w:sz w:val="28"/>
        </w:rPr>
      </w:pPr>
      <w:r>
        <w:rPr>
          <w:b/>
          <w:spacing w:val="-2"/>
          <w:sz w:val="28"/>
        </w:rPr>
        <w:t>Uû</w:t>
      </w:r>
      <w:r>
        <w:rPr>
          <w:b/>
          <w:spacing w:val="-16"/>
          <w:sz w:val="28"/>
        </w:rPr>
        <w:t> </w:t>
      </w:r>
      <w:r>
        <w:rPr>
          <w:b/>
          <w:spacing w:val="-2"/>
          <w:sz w:val="28"/>
        </w:rPr>
        <w:t>ban</w:t>
      </w:r>
      <w:r>
        <w:rPr>
          <w:b/>
          <w:spacing w:val="-12"/>
          <w:sz w:val="28"/>
        </w:rPr>
        <w:t> </w:t>
      </w:r>
      <w:r>
        <w:rPr>
          <w:b/>
          <w:spacing w:val="-2"/>
          <w:sz w:val="28"/>
        </w:rPr>
        <w:t>nh©n</w:t>
      </w:r>
      <w:r>
        <w:rPr>
          <w:b/>
          <w:spacing w:val="-11"/>
          <w:sz w:val="28"/>
        </w:rPr>
        <w:t> </w:t>
      </w:r>
      <w:r>
        <w:rPr>
          <w:b/>
          <w:spacing w:val="-2"/>
          <w:sz w:val="28"/>
        </w:rPr>
        <w:t>d©n</w:t>
      </w:r>
      <w:r>
        <w:rPr>
          <w:b/>
          <w:spacing w:val="-13"/>
          <w:sz w:val="28"/>
        </w:rPr>
        <w:t> </w:t>
      </w:r>
      <w:r>
        <w:rPr>
          <w:b/>
          <w:spacing w:val="-2"/>
          <w:sz w:val="28"/>
        </w:rPr>
        <w:t>xã</w:t>
      </w:r>
      <w:r>
        <w:rPr>
          <w:b/>
          <w:spacing w:val="-16"/>
          <w:sz w:val="28"/>
        </w:rPr>
        <w:t> </w:t>
      </w:r>
      <w:r>
        <w:rPr>
          <w:b/>
          <w:spacing w:val="-2"/>
          <w:sz w:val="28"/>
        </w:rPr>
        <w:t>Hà</w:t>
      </w:r>
      <w:r>
        <w:rPr>
          <w:b/>
          <w:spacing w:val="-15"/>
          <w:sz w:val="28"/>
        </w:rPr>
        <w:t> </w:t>
      </w:r>
      <w:r>
        <w:rPr>
          <w:b/>
          <w:spacing w:val="-2"/>
          <w:sz w:val="28"/>
        </w:rPr>
        <w:t>Thạch,</w:t>
      </w:r>
      <w:r>
        <w:rPr>
          <w:b/>
          <w:spacing w:val="-16"/>
          <w:sz w:val="28"/>
        </w:rPr>
        <w:t> </w:t>
      </w:r>
      <w:r>
        <w:rPr>
          <w:b/>
          <w:spacing w:val="-2"/>
          <w:sz w:val="28"/>
        </w:rPr>
        <w:t>thị</w:t>
      </w:r>
      <w:r>
        <w:rPr>
          <w:b/>
          <w:spacing w:val="-14"/>
          <w:sz w:val="28"/>
        </w:rPr>
        <w:t> </w:t>
      </w:r>
      <w:r>
        <w:rPr>
          <w:b/>
          <w:spacing w:val="-2"/>
          <w:sz w:val="28"/>
        </w:rPr>
        <w:t>xã</w:t>
      </w:r>
      <w:r>
        <w:rPr>
          <w:b/>
          <w:spacing w:val="-16"/>
          <w:sz w:val="28"/>
        </w:rPr>
        <w:t> </w:t>
      </w:r>
      <w:r>
        <w:rPr>
          <w:b/>
          <w:spacing w:val="-2"/>
          <w:sz w:val="28"/>
        </w:rPr>
        <w:t>Phú</w:t>
      </w:r>
      <w:r>
        <w:rPr>
          <w:b/>
          <w:spacing w:val="-15"/>
          <w:sz w:val="28"/>
        </w:rPr>
        <w:t> </w:t>
      </w:r>
      <w:r>
        <w:rPr>
          <w:b/>
          <w:spacing w:val="-2"/>
          <w:sz w:val="28"/>
        </w:rPr>
        <w:t>Thọ,</w:t>
      </w:r>
      <w:r>
        <w:rPr>
          <w:b/>
          <w:spacing w:val="-16"/>
          <w:sz w:val="28"/>
        </w:rPr>
        <w:t> </w:t>
      </w:r>
      <w:r>
        <w:rPr>
          <w:b/>
          <w:spacing w:val="-2"/>
          <w:sz w:val="28"/>
        </w:rPr>
        <w:t>tỉnh</w:t>
      </w:r>
      <w:r>
        <w:rPr>
          <w:b/>
          <w:spacing w:val="-15"/>
          <w:sz w:val="28"/>
        </w:rPr>
        <w:t> </w:t>
      </w:r>
      <w:r>
        <w:rPr>
          <w:b/>
          <w:spacing w:val="-2"/>
          <w:sz w:val="28"/>
        </w:rPr>
        <w:t>Phú</w:t>
      </w:r>
      <w:r>
        <w:rPr>
          <w:b/>
          <w:spacing w:val="-14"/>
          <w:sz w:val="28"/>
        </w:rPr>
        <w:t> </w:t>
      </w:r>
      <w:r>
        <w:rPr>
          <w:b/>
          <w:spacing w:val="-5"/>
          <w:sz w:val="28"/>
        </w:rPr>
        <w:t>Thọ</w:t>
      </w:r>
    </w:p>
    <w:p>
      <w:pPr>
        <w:spacing w:before="91"/>
        <w:ind w:left="820" w:right="0" w:firstLine="0"/>
        <w:jc w:val="left"/>
        <w:rPr>
          <w:b/>
          <w:sz w:val="28"/>
        </w:rPr>
      </w:pPr>
      <w:r>
        <w:rPr>
          <w:b/>
          <w:spacing w:val="-4"/>
          <w:sz w:val="28"/>
        </w:rPr>
        <w:t>Uû</w:t>
      </w:r>
      <w:r>
        <w:rPr>
          <w:b/>
          <w:spacing w:val="-8"/>
          <w:sz w:val="28"/>
        </w:rPr>
        <w:t> </w:t>
      </w:r>
      <w:r>
        <w:rPr>
          <w:b/>
          <w:spacing w:val="-4"/>
          <w:sz w:val="28"/>
        </w:rPr>
        <w:t>ban</w:t>
      </w:r>
      <w:r>
        <w:rPr>
          <w:b/>
          <w:spacing w:val="-8"/>
          <w:sz w:val="28"/>
        </w:rPr>
        <w:t> </w:t>
      </w:r>
      <w:r>
        <w:rPr>
          <w:b/>
          <w:spacing w:val="-4"/>
          <w:sz w:val="28"/>
        </w:rPr>
        <w:t>nh©n</w:t>
      </w:r>
      <w:r>
        <w:rPr>
          <w:b/>
          <w:spacing w:val="-8"/>
          <w:sz w:val="28"/>
        </w:rPr>
        <w:t> </w:t>
      </w:r>
      <w:r>
        <w:rPr>
          <w:b/>
          <w:spacing w:val="-4"/>
          <w:sz w:val="28"/>
        </w:rPr>
        <w:t>d©n</w:t>
      </w:r>
      <w:r>
        <w:rPr>
          <w:b/>
          <w:spacing w:val="-9"/>
          <w:sz w:val="28"/>
        </w:rPr>
        <w:t> </w:t>
      </w:r>
      <w:r>
        <w:rPr>
          <w:b/>
          <w:spacing w:val="-4"/>
          <w:sz w:val="28"/>
        </w:rPr>
        <w:t>phƣờng</w:t>
      </w:r>
      <w:r>
        <w:rPr>
          <w:b/>
          <w:spacing w:val="-13"/>
          <w:sz w:val="28"/>
        </w:rPr>
        <w:t> </w:t>
      </w:r>
      <w:r>
        <w:rPr>
          <w:b/>
          <w:spacing w:val="-4"/>
          <w:sz w:val="28"/>
        </w:rPr>
        <w:t>Vân</w:t>
      </w:r>
      <w:r>
        <w:rPr>
          <w:b/>
          <w:spacing w:val="-13"/>
          <w:sz w:val="28"/>
        </w:rPr>
        <w:t> </w:t>
      </w:r>
      <w:r>
        <w:rPr>
          <w:b/>
          <w:spacing w:val="-4"/>
          <w:sz w:val="28"/>
        </w:rPr>
        <w:t>Cơ,</w:t>
      </w:r>
      <w:r>
        <w:rPr>
          <w:b/>
          <w:spacing w:val="-13"/>
          <w:sz w:val="28"/>
        </w:rPr>
        <w:t> </w:t>
      </w:r>
      <w:r>
        <w:rPr>
          <w:b/>
          <w:spacing w:val="-4"/>
          <w:sz w:val="28"/>
        </w:rPr>
        <w:t>thành</w:t>
      </w:r>
      <w:r>
        <w:rPr>
          <w:b/>
          <w:spacing w:val="-11"/>
          <w:sz w:val="28"/>
        </w:rPr>
        <w:t> </w:t>
      </w:r>
      <w:r>
        <w:rPr>
          <w:b/>
          <w:spacing w:val="-4"/>
          <w:sz w:val="28"/>
        </w:rPr>
        <w:t>phố</w:t>
      </w:r>
      <w:r>
        <w:rPr>
          <w:b/>
          <w:spacing w:val="-12"/>
          <w:sz w:val="28"/>
        </w:rPr>
        <w:t> </w:t>
      </w:r>
      <w:r>
        <w:rPr>
          <w:b/>
          <w:spacing w:val="-4"/>
          <w:sz w:val="28"/>
        </w:rPr>
        <w:t>Việt</w:t>
      </w:r>
      <w:r>
        <w:rPr>
          <w:b/>
          <w:spacing w:val="-14"/>
          <w:sz w:val="28"/>
        </w:rPr>
        <w:t> </w:t>
      </w:r>
      <w:r>
        <w:rPr>
          <w:b/>
          <w:spacing w:val="-4"/>
          <w:sz w:val="28"/>
        </w:rPr>
        <w:t>Trì,</w:t>
      </w:r>
      <w:r>
        <w:rPr>
          <w:b/>
          <w:spacing w:val="-13"/>
          <w:sz w:val="28"/>
        </w:rPr>
        <w:t> </w:t>
      </w:r>
      <w:r>
        <w:rPr>
          <w:b/>
          <w:spacing w:val="-4"/>
          <w:sz w:val="28"/>
        </w:rPr>
        <w:t>tỉnh</w:t>
      </w:r>
      <w:r>
        <w:rPr>
          <w:b/>
          <w:spacing w:val="-13"/>
          <w:sz w:val="28"/>
        </w:rPr>
        <w:t> </w:t>
      </w:r>
      <w:r>
        <w:rPr>
          <w:b/>
          <w:spacing w:val="-4"/>
          <w:sz w:val="28"/>
        </w:rPr>
        <w:t>Phú</w:t>
      </w:r>
      <w:r>
        <w:rPr>
          <w:b/>
          <w:spacing w:val="-14"/>
          <w:sz w:val="28"/>
        </w:rPr>
        <w:t> </w:t>
      </w:r>
      <w:r>
        <w:rPr>
          <w:b/>
          <w:spacing w:val="-5"/>
          <w:sz w:val="28"/>
        </w:rPr>
        <w:t>Thọ</w:t>
      </w:r>
    </w:p>
    <w:p>
      <w:pPr>
        <w:spacing w:before="91"/>
        <w:ind w:left="820" w:right="0" w:firstLine="0"/>
        <w:jc w:val="left"/>
        <w:rPr>
          <w:b/>
          <w:sz w:val="28"/>
        </w:rPr>
      </w:pPr>
      <w:r>
        <w:rPr>
          <w:b/>
          <w:spacing w:val="-4"/>
          <w:sz w:val="28"/>
        </w:rPr>
        <w:t>Uû</w:t>
      </w:r>
      <w:r>
        <w:rPr>
          <w:b/>
          <w:spacing w:val="-10"/>
          <w:sz w:val="28"/>
        </w:rPr>
        <w:t> </w:t>
      </w:r>
      <w:r>
        <w:rPr>
          <w:b/>
          <w:spacing w:val="-4"/>
          <w:sz w:val="28"/>
        </w:rPr>
        <w:t>ban</w:t>
      </w:r>
      <w:r>
        <w:rPr>
          <w:b/>
          <w:spacing w:val="-9"/>
          <w:sz w:val="28"/>
        </w:rPr>
        <w:t> </w:t>
      </w:r>
      <w:r>
        <w:rPr>
          <w:b/>
          <w:spacing w:val="-4"/>
          <w:sz w:val="28"/>
        </w:rPr>
        <w:t>nh©n</w:t>
      </w:r>
      <w:r>
        <w:rPr>
          <w:b/>
          <w:spacing w:val="-9"/>
          <w:sz w:val="28"/>
        </w:rPr>
        <w:t> </w:t>
      </w:r>
      <w:r>
        <w:rPr>
          <w:b/>
          <w:spacing w:val="-4"/>
          <w:sz w:val="28"/>
        </w:rPr>
        <w:t>d©n</w:t>
      </w:r>
      <w:r>
        <w:rPr>
          <w:b/>
          <w:spacing w:val="-10"/>
          <w:sz w:val="28"/>
        </w:rPr>
        <w:t> </w:t>
      </w:r>
      <w:r>
        <w:rPr>
          <w:b/>
          <w:spacing w:val="-4"/>
          <w:sz w:val="28"/>
        </w:rPr>
        <w:t>phƣờng</w:t>
      </w:r>
      <w:r>
        <w:rPr>
          <w:b/>
          <w:spacing w:val="-14"/>
          <w:sz w:val="28"/>
        </w:rPr>
        <w:t> </w:t>
      </w:r>
      <w:r>
        <w:rPr>
          <w:b/>
          <w:spacing w:val="-4"/>
          <w:sz w:val="28"/>
        </w:rPr>
        <w:t>Âu</w:t>
      </w:r>
      <w:r>
        <w:rPr>
          <w:b/>
          <w:spacing w:val="-13"/>
          <w:sz w:val="28"/>
        </w:rPr>
        <w:t> </w:t>
      </w:r>
      <w:r>
        <w:rPr>
          <w:b/>
          <w:spacing w:val="-4"/>
          <w:sz w:val="28"/>
        </w:rPr>
        <w:t>Cơ,</w:t>
      </w:r>
      <w:r>
        <w:rPr>
          <w:b/>
          <w:spacing w:val="-12"/>
          <w:sz w:val="28"/>
        </w:rPr>
        <w:t> </w:t>
      </w:r>
      <w:r>
        <w:rPr>
          <w:b/>
          <w:spacing w:val="-4"/>
          <w:sz w:val="28"/>
        </w:rPr>
        <w:t>Thị</w:t>
      </w:r>
      <w:r>
        <w:rPr>
          <w:b/>
          <w:spacing w:val="-13"/>
          <w:sz w:val="28"/>
        </w:rPr>
        <w:t> </w:t>
      </w:r>
      <w:r>
        <w:rPr>
          <w:b/>
          <w:spacing w:val="-4"/>
          <w:sz w:val="28"/>
        </w:rPr>
        <w:t>xã</w:t>
      </w:r>
      <w:r>
        <w:rPr>
          <w:b/>
          <w:spacing w:val="-13"/>
          <w:sz w:val="28"/>
        </w:rPr>
        <w:t> </w:t>
      </w:r>
      <w:r>
        <w:rPr>
          <w:b/>
          <w:spacing w:val="-4"/>
          <w:sz w:val="28"/>
        </w:rPr>
        <w:t>Phú</w:t>
      </w:r>
      <w:r>
        <w:rPr>
          <w:b/>
          <w:spacing w:val="-13"/>
          <w:sz w:val="28"/>
        </w:rPr>
        <w:t> </w:t>
      </w:r>
      <w:r>
        <w:rPr>
          <w:b/>
          <w:spacing w:val="-4"/>
          <w:sz w:val="28"/>
        </w:rPr>
        <w:t>Thọ,</w:t>
      </w:r>
      <w:r>
        <w:rPr>
          <w:b/>
          <w:spacing w:val="-14"/>
          <w:sz w:val="28"/>
        </w:rPr>
        <w:t> </w:t>
      </w:r>
      <w:r>
        <w:rPr>
          <w:b/>
          <w:spacing w:val="-4"/>
          <w:sz w:val="28"/>
        </w:rPr>
        <w:t>tỉnh</w:t>
      </w:r>
      <w:r>
        <w:rPr>
          <w:b/>
          <w:spacing w:val="-11"/>
          <w:sz w:val="28"/>
        </w:rPr>
        <w:t> </w:t>
      </w:r>
      <w:r>
        <w:rPr>
          <w:b/>
          <w:spacing w:val="-4"/>
          <w:sz w:val="28"/>
        </w:rPr>
        <w:t>Phú</w:t>
      </w:r>
      <w:r>
        <w:rPr>
          <w:b/>
          <w:spacing w:val="-14"/>
          <w:sz w:val="28"/>
        </w:rPr>
        <w:t> </w:t>
      </w:r>
      <w:r>
        <w:rPr>
          <w:b/>
          <w:spacing w:val="-5"/>
          <w:sz w:val="28"/>
        </w:rPr>
        <w:t>Thọ</w:t>
      </w:r>
    </w:p>
    <w:p>
      <w:pPr>
        <w:pStyle w:val="BodyText"/>
        <w:spacing w:line="237" w:lineRule="auto" w:before="81"/>
        <w:ind w:right="242" w:firstLine="719"/>
        <w:jc w:val="both"/>
      </w:pPr>
      <w:r>
        <w:rPr/>
        <w:t>Toà</w:t>
      </w:r>
      <w:r>
        <w:rPr>
          <w:spacing w:val="-7"/>
        </w:rPr>
        <w:t> </w:t>
      </w:r>
      <w:r>
        <w:rPr/>
        <w:t>án</w:t>
      </w:r>
      <w:r>
        <w:rPr>
          <w:spacing w:val="-6"/>
        </w:rPr>
        <w:t> </w:t>
      </w:r>
      <w:r>
        <w:rPr/>
        <w:t>nhân</w:t>
      </w:r>
      <w:r>
        <w:rPr>
          <w:spacing w:val="-6"/>
        </w:rPr>
        <w:t> </w:t>
      </w:r>
      <w:r>
        <w:rPr/>
        <w:t>dân</w:t>
      </w:r>
      <w:r>
        <w:rPr>
          <w:spacing w:val="-6"/>
        </w:rPr>
        <w:t> </w:t>
      </w:r>
      <w:r>
        <w:rPr/>
        <w:t>thành</w:t>
      </w:r>
      <w:r>
        <w:rPr>
          <w:spacing w:val="-6"/>
        </w:rPr>
        <w:t> </w:t>
      </w:r>
      <w:r>
        <w:rPr/>
        <w:t>phố</w:t>
      </w:r>
      <w:r>
        <w:rPr>
          <w:spacing w:val="-6"/>
        </w:rPr>
        <w:t> </w:t>
      </w:r>
      <w:r>
        <w:rPr/>
        <w:t>ViÖt</w:t>
      </w:r>
      <w:r>
        <w:rPr>
          <w:spacing w:val="-6"/>
        </w:rPr>
        <w:t> </w:t>
      </w:r>
      <w:r>
        <w:rPr/>
        <w:t>Trì,</w:t>
      </w:r>
      <w:r>
        <w:rPr>
          <w:spacing w:val="-7"/>
        </w:rPr>
        <w:t> </w:t>
      </w:r>
      <w:r>
        <w:rPr/>
        <w:t>tỉnh</w:t>
      </w:r>
      <w:r>
        <w:rPr>
          <w:spacing w:val="-6"/>
        </w:rPr>
        <w:t> </w:t>
      </w:r>
      <w:r>
        <w:rPr/>
        <w:t>Phú</w:t>
      </w:r>
      <w:r>
        <w:rPr>
          <w:spacing w:val="-6"/>
        </w:rPr>
        <w:t> </w:t>
      </w:r>
      <w:r>
        <w:rPr/>
        <w:t>Thọ</w:t>
      </w:r>
      <w:r>
        <w:rPr>
          <w:spacing w:val="-6"/>
        </w:rPr>
        <w:t> </w:t>
      </w:r>
      <w:r>
        <w:rPr/>
        <w:t>thông</w:t>
      </w:r>
      <w:r>
        <w:rPr>
          <w:spacing w:val="-6"/>
        </w:rPr>
        <w:t> </w:t>
      </w:r>
      <w:r>
        <w:rPr/>
        <w:t>báo</w:t>
      </w:r>
      <w:r>
        <w:rPr>
          <w:spacing w:val="-6"/>
        </w:rPr>
        <w:t> </w:t>
      </w:r>
      <w:r>
        <w:rPr/>
        <w:t>đến</w:t>
      </w:r>
      <w:r>
        <w:rPr>
          <w:spacing w:val="-6"/>
        </w:rPr>
        <w:t> </w:t>
      </w:r>
      <w:r>
        <w:rPr/>
        <w:t>Uý</w:t>
      </w:r>
      <w:r>
        <w:rPr>
          <w:spacing w:val="-7"/>
        </w:rPr>
        <w:t> </w:t>
      </w:r>
      <w:r>
        <w:rPr/>
        <w:t>ban</w:t>
      </w:r>
      <w:r>
        <w:rPr>
          <w:spacing w:val="-6"/>
        </w:rPr>
        <w:t> </w:t>
      </w:r>
      <w:r>
        <w:rPr/>
        <w:t>nhân dân</w:t>
      </w:r>
      <w:r>
        <w:rPr>
          <w:spacing w:val="-6"/>
        </w:rPr>
        <w:t> </w:t>
      </w:r>
      <w:r>
        <w:rPr/>
        <w:t>xã</w:t>
      </w:r>
      <w:r>
        <w:rPr>
          <w:spacing w:val="-11"/>
        </w:rPr>
        <w:t> </w:t>
      </w:r>
      <w:r>
        <w:rPr/>
        <w:t>Chu</w:t>
      </w:r>
      <w:r>
        <w:rPr>
          <w:spacing w:val="-7"/>
        </w:rPr>
        <w:t> </w:t>
      </w:r>
      <w:r>
        <w:rPr/>
        <w:t>Hóa,</w:t>
      </w:r>
      <w:r>
        <w:rPr>
          <w:spacing w:val="-12"/>
        </w:rPr>
        <w:t> </w:t>
      </w:r>
      <w:r>
        <w:rPr/>
        <w:t>thành</w:t>
      </w:r>
      <w:r>
        <w:rPr>
          <w:spacing w:val="-7"/>
        </w:rPr>
        <w:t> </w:t>
      </w:r>
      <w:r>
        <w:rPr/>
        <w:t>phố</w:t>
      </w:r>
      <w:r>
        <w:rPr>
          <w:spacing w:val="-10"/>
        </w:rPr>
        <w:t> </w:t>
      </w:r>
      <w:r>
        <w:rPr/>
        <w:t>Việt</w:t>
      </w:r>
      <w:r>
        <w:rPr>
          <w:spacing w:val="-7"/>
        </w:rPr>
        <w:t> </w:t>
      </w:r>
      <w:r>
        <w:rPr/>
        <w:t>Trì,</w:t>
      </w:r>
      <w:r>
        <w:rPr>
          <w:spacing w:val="-12"/>
        </w:rPr>
        <w:t> </w:t>
      </w:r>
      <w:r>
        <w:rPr/>
        <w:t>tỉnh</w:t>
      </w:r>
      <w:r>
        <w:rPr>
          <w:spacing w:val="-10"/>
        </w:rPr>
        <w:t> </w:t>
      </w:r>
      <w:r>
        <w:rPr/>
        <w:t>Phú</w:t>
      </w:r>
      <w:r>
        <w:rPr>
          <w:spacing w:val="-7"/>
        </w:rPr>
        <w:t> </w:t>
      </w:r>
      <w:r>
        <w:rPr/>
        <w:t>Thọ,</w:t>
      </w:r>
      <w:r>
        <w:rPr>
          <w:spacing w:val="-9"/>
        </w:rPr>
        <w:t> </w:t>
      </w:r>
      <w:r>
        <w:rPr/>
        <w:t>Uý</w:t>
      </w:r>
      <w:r>
        <w:rPr>
          <w:spacing w:val="-6"/>
        </w:rPr>
        <w:t> </w:t>
      </w:r>
      <w:r>
        <w:rPr/>
        <w:t>ban</w:t>
      </w:r>
      <w:r>
        <w:rPr>
          <w:spacing w:val="-6"/>
        </w:rPr>
        <w:t> </w:t>
      </w:r>
      <w:r>
        <w:rPr/>
        <w:t>nhân</w:t>
      </w:r>
      <w:r>
        <w:rPr>
          <w:spacing w:val="-6"/>
        </w:rPr>
        <w:t> </w:t>
      </w:r>
      <w:r>
        <w:rPr/>
        <w:t>dân</w:t>
      </w:r>
      <w:r>
        <w:rPr>
          <w:spacing w:val="-5"/>
        </w:rPr>
        <w:t> </w:t>
      </w:r>
      <w:r>
        <w:rPr/>
        <w:t>xã</w:t>
      </w:r>
      <w:r>
        <w:rPr>
          <w:spacing w:val="-11"/>
        </w:rPr>
        <w:t> </w:t>
      </w:r>
      <w:r>
        <w:rPr/>
        <w:t>Hà</w:t>
      </w:r>
      <w:r>
        <w:rPr>
          <w:spacing w:val="-8"/>
        </w:rPr>
        <w:t> </w:t>
      </w:r>
      <w:r>
        <w:rPr/>
        <w:t>Thạch,</w:t>
      </w:r>
      <w:r>
        <w:rPr>
          <w:spacing w:val="-12"/>
        </w:rPr>
        <w:t> </w:t>
      </w:r>
      <w:r>
        <w:rPr/>
        <w:t>thị xã</w:t>
      </w:r>
      <w:r>
        <w:rPr>
          <w:spacing w:val="-9"/>
        </w:rPr>
        <w:t> </w:t>
      </w:r>
      <w:r>
        <w:rPr/>
        <w:t>Phú</w:t>
      </w:r>
      <w:r>
        <w:rPr>
          <w:spacing w:val="-8"/>
        </w:rPr>
        <w:t> </w:t>
      </w:r>
      <w:r>
        <w:rPr/>
        <w:t>Thọ,</w:t>
      </w:r>
      <w:r>
        <w:rPr>
          <w:spacing w:val="-10"/>
        </w:rPr>
        <w:t> </w:t>
      </w:r>
      <w:r>
        <w:rPr/>
        <w:t>tỉnh</w:t>
      </w:r>
      <w:r>
        <w:rPr>
          <w:spacing w:val="-8"/>
        </w:rPr>
        <w:t> </w:t>
      </w:r>
      <w:r>
        <w:rPr/>
        <w:t>Phú</w:t>
      </w:r>
      <w:r>
        <w:rPr>
          <w:spacing w:val="-12"/>
        </w:rPr>
        <w:t> </w:t>
      </w:r>
      <w:r>
        <w:rPr/>
        <w:t>Thọ,</w:t>
      </w:r>
      <w:r>
        <w:rPr>
          <w:spacing w:val="-10"/>
        </w:rPr>
        <w:t> </w:t>
      </w:r>
      <w:r>
        <w:rPr/>
        <w:t>Uý</w:t>
      </w:r>
      <w:r>
        <w:rPr>
          <w:spacing w:val="-6"/>
        </w:rPr>
        <w:t> </w:t>
      </w:r>
      <w:r>
        <w:rPr/>
        <w:t>ban</w:t>
      </w:r>
      <w:r>
        <w:rPr>
          <w:spacing w:val="-6"/>
        </w:rPr>
        <w:t> </w:t>
      </w:r>
      <w:r>
        <w:rPr/>
        <w:t>nhân</w:t>
      </w:r>
      <w:r>
        <w:rPr>
          <w:spacing w:val="-7"/>
        </w:rPr>
        <w:t> </w:t>
      </w:r>
      <w:r>
        <w:rPr/>
        <w:t>dân</w:t>
      </w:r>
      <w:r>
        <w:rPr>
          <w:spacing w:val="-6"/>
        </w:rPr>
        <w:t> </w:t>
      </w:r>
      <w:r>
        <w:rPr/>
        <w:t>phường</w:t>
      </w:r>
      <w:r>
        <w:rPr>
          <w:spacing w:val="-9"/>
        </w:rPr>
        <w:t> </w:t>
      </w:r>
      <w:r>
        <w:rPr/>
        <w:t>Vân</w:t>
      </w:r>
      <w:r>
        <w:rPr>
          <w:spacing w:val="-8"/>
        </w:rPr>
        <w:t> </w:t>
      </w:r>
      <w:r>
        <w:rPr/>
        <w:t>Cơ,</w:t>
      </w:r>
      <w:r>
        <w:rPr>
          <w:spacing w:val="-9"/>
        </w:rPr>
        <w:t> </w:t>
      </w:r>
      <w:r>
        <w:rPr/>
        <w:t>thành</w:t>
      </w:r>
      <w:r>
        <w:rPr>
          <w:spacing w:val="-12"/>
        </w:rPr>
        <w:t> </w:t>
      </w:r>
      <w:r>
        <w:rPr/>
        <w:t>phố</w:t>
      </w:r>
      <w:r>
        <w:rPr>
          <w:spacing w:val="-8"/>
        </w:rPr>
        <w:t> </w:t>
      </w:r>
      <w:r>
        <w:rPr/>
        <w:t>Việt</w:t>
      </w:r>
      <w:r>
        <w:rPr>
          <w:spacing w:val="-8"/>
        </w:rPr>
        <w:t> </w:t>
      </w:r>
      <w:r>
        <w:rPr/>
        <w:t>Trì,</w:t>
      </w:r>
      <w:r>
        <w:rPr>
          <w:spacing w:val="-10"/>
        </w:rPr>
        <w:t> </w:t>
      </w:r>
      <w:r>
        <w:rPr>
          <w:spacing w:val="-4"/>
        </w:rPr>
        <w:t>tỉnh</w:t>
      </w:r>
    </w:p>
    <w:p>
      <w:pPr>
        <w:spacing w:after="0" w:line="237" w:lineRule="auto"/>
        <w:jc w:val="both"/>
        <w:sectPr>
          <w:pgSz w:w="11910" w:h="16850"/>
          <w:pgMar w:header="0" w:footer="1124" w:top="1940" w:bottom="1340" w:left="1460" w:right="600"/>
        </w:sectPr>
      </w:pPr>
    </w:p>
    <w:p>
      <w:pPr>
        <w:pStyle w:val="BodyText"/>
        <w:spacing w:line="322" w:lineRule="exact" w:before="72"/>
        <w:jc w:val="both"/>
      </w:pPr>
      <w:r>
        <w:rPr/>
        <w:t>Phú</w:t>
      </w:r>
      <w:r>
        <w:rPr>
          <w:spacing w:val="-7"/>
        </w:rPr>
        <w:t> </w:t>
      </w:r>
      <w:r>
        <w:rPr/>
        <w:t>Thọ,</w:t>
      </w:r>
      <w:r>
        <w:rPr>
          <w:spacing w:val="-7"/>
        </w:rPr>
        <w:t> </w:t>
      </w:r>
      <w:r>
        <w:rPr/>
        <w:t>Uý</w:t>
      </w:r>
      <w:r>
        <w:rPr>
          <w:spacing w:val="-2"/>
        </w:rPr>
        <w:t> </w:t>
      </w:r>
      <w:r>
        <w:rPr/>
        <w:t>ban</w:t>
      </w:r>
      <w:r>
        <w:rPr>
          <w:spacing w:val="-4"/>
        </w:rPr>
        <w:t> </w:t>
      </w:r>
      <w:r>
        <w:rPr/>
        <w:t>nhân</w:t>
      </w:r>
      <w:r>
        <w:rPr>
          <w:spacing w:val="-2"/>
        </w:rPr>
        <w:t> </w:t>
      </w:r>
      <w:r>
        <w:rPr/>
        <w:t>dân</w:t>
      </w:r>
      <w:r>
        <w:rPr>
          <w:spacing w:val="-1"/>
        </w:rPr>
        <w:t> </w:t>
      </w:r>
      <w:r>
        <w:rPr/>
        <w:t>phường</w:t>
      </w:r>
      <w:r>
        <w:rPr>
          <w:spacing w:val="-4"/>
        </w:rPr>
        <w:t> </w:t>
      </w:r>
      <w:r>
        <w:rPr/>
        <w:t>Âu</w:t>
      </w:r>
      <w:r>
        <w:rPr>
          <w:spacing w:val="-3"/>
        </w:rPr>
        <w:t> </w:t>
      </w:r>
      <w:r>
        <w:rPr/>
        <w:t>Cơ,</w:t>
      </w:r>
      <w:r>
        <w:rPr>
          <w:spacing w:val="-7"/>
        </w:rPr>
        <w:t> </w:t>
      </w:r>
      <w:r>
        <w:rPr/>
        <w:t>Thị</w:t>
      </w:r>
      <w:r>
        <w:rPr>
          <w:spacing w:val="-6"/>
        </w:rPr>
        <w:t> </w:t>
      </w:r>
      <w:r>
        <w:rPr/>
        <w:t>xã</w:t>
      </w:r>
      <w:r>
        <w:rPr>
          <w:spacing w:val="-6"/>
        </w:rPr>
        <w:t> </w:t>
      </w:r>
      <w:r>
        <w:rPr/>
        <w:t>Phú</w:t>
      </w:r>
      <w:r>
        <w:rPr>
          <w:spacing w:val="-6"/>
        </w:rPr>
        <w:t> </w:t>
      </w:r>
      <w:r>
        <w:rPr/>
        <w:t>Thọ,</w:t>
      </w:r>
      <w:r>
        <w:rPr>
          <w:spacing w:val="-8"/>
        </w:rPr>
        <w:t> </w:t>
      </w:r>
      <w:r>
        <w:rPr/>
        <w:t>tỉnh</w:t>
      </w:r>
      <w:r>
        <w:rPr>
          <w:spacing w:val="-8"/>
        </w:rPr>
        <w:t> </w:t>
      </w:r>
      <w:r>
        <w:rPr/>
        <w:t>Phú</w:t>
      </w:r>
      <w:r>
        <w:rPr>
          <w:spacing w:val="-4"/>
        </w:rPr>
        <w:t> </w:t>
      </w:r>
      <w:r>
        <w:rPr/>
        <w:t>Thọ</w:t>
      </w:r>
      <w:r>
        <w:rPr>
          <w:spacing w:val="-32"/>
        </w:rPr>
        <w:t> </w:t>
      </w:r>
      <w:r>
        <w:rPr/>
        <w:t>trường</w:t>
      </w:r>
      <w:r>
        <w:rPr>
          <w:spacing w:val="-4"/>
        </w:rPr>
        <w:t> </w:t>
      </w:r>
      <w:r>
        <w:rPr>
          <w:spacing w:val="-5"/>
        </w:rPr>
        <w:t>hợp</w:t>
      </w:r>
    </w:p>
    <w:p>
      <w:pPr>
        <w:pStyle w:val="BodyText"/>
        <w:jc w:val="both"/>
      </w:pPr>
      <w:r>
        <w:rPr/>
        <w:t>các</w:t>
      </w:r>
      <w:r>
        <w:rPr>
          <w:spacing w:val="-2"/>
        </w:rPr>
        <w:t> </w:t>
      </w:r>
      <w:r>
        <w:rPr/>
        <w:t>bị </w:t>
      </w:r>
      <w:r>
        <w:rPr>
          <w:spacing w:val="-4"/>
        </w:rPr>
        <w:t>cáo:</w:t>
      </w:r>
    </w:p>
    <w:p>
      <w:pPr>
        <w:pStyle w:val="ListParagraph"/>
        <w:numPr>
          <w:ilvl w:val="0"/>
          <w:numId w:val="12"/>
        </w:numPr>
        <w:tabs>
          <w:tab w:pos="1034" w:val="left" w:leader="none"/>
        </w:tabs>
        <w:spacing w:line="242" w:lineRule="auto" w:before="79" w:after="0"/>
        <w:ind w:left="100" w:right="244" w:firstLine="719"/>
        <w:jc w:val="both"/>
        <w:rPr>
          <w:sz w:val="28"/>
        </w:rPr>
      </w:pPr>
      <w:r>
        <w:rPr>
          <w:sz w:val="28"/>
        </w:rPr>
        <w:t>Họ và tên: </w:t>
      </w:r>
      <w:r>
        <w:rPr>
          <w:b/>
          <w:sz w:val="28"/>
        </w:rPr>
        <w:t>Nguyễn Văn Tiến</w:t>
      </w:r>
      <w:r>
        <w:rPr>
          <w:sz w:val="28"/>
        </w:rPr>
        <w:t>; Tên gọi khác: Không; Sinh năm: 1988; Giới tính: Nam; HKTT và</w:t>
      </w:r>
      <w:r>
        <w:rPr>
          <w:spacing w:val="-2"/>
          <w:sz w:val="28"/>
        </w:rPr>
        <w:t> </w:t>
      </w:r>
      <w:r>
        <w:rPr>
          <w:sz w:val="28"/>
        </w:rPr>
        <w:t>chỗ</w:t>
      </w:r>
      <w:r>
        <w:rPr>
          <w:spacing w:val="-1"/>
          <w:sz w:val="28"/>
        </w:rPr>
        <w:t> </w:t>
      </w:r>
      <w:r>
        <w:rPr>
          <w:sz w:val="28"/>
        </w:rPr>
        <w:t>ở: Khu</w:t>
      </w:r>
      <w:r>
        <w:rPr>
          <w:spacing w:val="-3"/>
          <w:sz w:val="28"/>
        </w:rPr>
        <w:t> </w:t>
      </w:r>
      <w:r>
        <w:rPr>
          <w:sz w:val="28"/>
        </w:rPr>
        <w:t>4,</w:t>
      </w:r>
      <w:r>
        <w:rPr>
          <w:spacing w:val="-2"/>
          <w:sz w:val="28"/>
        </w:rPr>
        <w:t> </w:t>
      </w:r>
      <w:r>
        <w:rPr>
          <w:sz w:val="28"/>
        </w:rPr>
        <w:t>xã</w:t>
      </w:r>
      <w:r>
        <w:rPr>
          <w:spacing w:val="-2"/>
          <w:sz w:val="28"/>
        </w:rPr>
        <w:t> </w:t>
      </w:r>
      <w:r>
        <w:rPr>
          <w:sz w:val="28"/>
        </w:rPr>
        <w:t>Chu</w:t>
      </w:r>
      <w:r>
        <w:rPr>
          <w:spacing w:val="-3"/>
          <w:sz w:val="28"/>
        </w:rPr>
        <w:t> </w:t>
      </w:r>
      <w:r>
        <w:rPr>
          <w:sz w:val="28"/>
        </w:rPr>
        <w:t>Hóa,</w:t>
      </w:r>
      <w:r>
        <w:rPr>
          <w:spacing w:val="-2"/>
          <w:sz w:val="28"/>
        </w:rPr>
        <w:t> </w:t>
      </w:r>
      <w:r>
        <w:rPr>
          <w:sz w:val="28"/>
        </w:rPr>
        <w:t>thành</w:t>
      </w:r>
      <w:r>
        <w:rPr>
          <w:spacing w:val="-3"/>
          <w:sz w:val="28"/>
        </w:rPr>
        <w:t> </w:t>
      </w:r>
      <w:r>
        <w:rPr>
          <w:sz w:val="28"/>
        </w:rPr>
        <w:t>phố</w:t>
      </w:r>
      <w:r>
        <w:rPr>
          <w:spacing w:val="-1"/>
          <w:sz w:val="28"/>
        </w:rPr>
        <w:t> </w:t>
      </w:r>
      <w:r>
        <w:rPr>
          <w:sz w:val="28"/>
        </w:rPr>
        <w:t>Việt Trì,</w:t>
      </w:r>
      <w:r>
        <w:rPr>
          <w:spacing w:val="-2"/>
          <w:sz w:val="28"/>
        </w:rPr>
        <w:t> </w:t>
      </w:r>
      <w:r>
        <w:rPr>
          <w:sz w:val="28"/>
        </w:rPr>
        <w:t>tỉnh</w:t>
      </w:r>
      <w:r>
        <w:rPr>
          <w:spacing w:val="-1"/>
          <w:sz w:val="28"/>
        </w:rPr>
        <w:t> </w:t>
      </w:r>
      <w:r>
        <w:rPr>
          <w:sz w:val="28"/>
        </w:rPr>
        <w:t>Phú</w:t>
      </w:r>
      <w:r>
        <w:rPr>
          <w:spacing w:val="-1"/>
          <w:sz w:val="28"/>
        </w:rPr>
        <w:t> </w:t>
      </w:r>
      <w:r>
        <w:rPr>
          <w:sz w:val="28"/>
        </w:rPr>
        <w:t>Thọ;</w:t>
      </w:r>
    </w:p>
    <w:p>
      <w:pPr>
        <w:pStyle w:val="ListParagraph"/>
        <w:numPr>
          <w:ilvl w:val="0"/>
          <w:numId w:val="12"/>
        </w:numPr>
        <w:tabs>
          <w:tab w:pos="1022" w:val="left" w:leader="none"/>
        </w:tabs>
        <w:spacing w:line="242" w:lineRule="auto" w:before="74" w:after="0"/>
        <w:ind w:left="100" w:right="244" w:firstLine="707"/>
        <w:jc w:val="both"/>
        <w:rPr>
          <w:sz w:val="28"/>
        </w:rPr>
      </w:pPr>
      <w:r>
        <w:rPr>
          <w:sz w:val="28"/>
        </w:rPr>
        <w:t>Họ và tên: </w:t>
      </w:r>
      <w:r>
        <w:rPr>
          <w:b/>
          <w:sz w:val="28"/>
        </w:rPr>
        <w:t>Phạm Văn Bảo</w:t>
      </w:r>
      <w:r>
        <w:rPr>
          <w:sz w:val="28"/>
        </w:rPr>
        <w:t>; Tên gọi khác: Không; Sinh ngày: 27/9/1990; Giới</w:t>
      </w:r>
      <w:r>
        <w:rPr>
          <w:spacing w:val="-5"/>
          <w:sz w:val="28"/>
        </w:rPr>
        <w:t> </w:t>
      </w:r>
      <w:r>
        <w:rPr>
          <w:sz w:val="28"/>
        </w:rPr>
        <w:t>tính:</w:t>
      </w:r>
      <w:r>
        <w:rPr>
          <w:spacing w:val="-2"/>
          <w:sz w:val="28"/>
        </w:rPr>
        <w:t> </w:t>
      </w:r>
      <w:r>
        <w:rPr>
          <w:sz w:val="28"/>
        </w:rPr>
        <w:t>Nam;</w:t>
      </w:r>
      <w:r>
        <w:rPr>
          <w:spacing w:val="-4"/>
          <w:sz w:val="28"/>
        </w:rPr>
        <w:t> </w:t>
      </w:r>
      <w:r>
        <w:rPr>
          <w:sz w:val="28"/>
        </w:rPr>
        <w:t>HKTT</w:t>
      </w:r>
      <w:r>
        <w:rPr>
          <w:spacing w:val="-10"/>
          <w:sz w:val="28"/>
        </w:rPr>
        <w:t> </w:t>
      </w:r>
      <w:r>
        <w:rPr>
          <w:sz w:val="28"/>
        </w:rPr>
        <w:t>và</w:t>
      </w:r>
      <w:r>
        <w:rPr>
          <w:spacing w:val="-9"/>
          <w:sz w:val="28"/>
        </w:rPr>
        <w:t> </w:t>
      </w:r>
      <w:r>
        <w:rPr>
          <w:sz w:val="28"/>
        </w:rPr>
        <w:t>chỗ</w:t>
      </w:r>
      <w:r>
        <w:rPr>
          <w:spacing w:val="-8"/>
          <w:sz w:val="28"/>
        </w:rPr>
        <w:t> </w:t>
      </w:r>
      <w:r>
        <w:rPr>
          <w:sz w:val="28"/>
        </w:rPr>
        <w:t>ở:</w:t>
      </w:r>
      <w:r>
        <w:rPr>
          <w:spacing w:val="-8"/>
          <w:sz w:val="28"/>
        </w:rPr>
        <w:t> </w:t>
      </w:r>
      <w:r>
        <w:rPr>
          <w:sz w:val="28"/>
        </w:rPr>
        <w:t>Khu</w:t>
      </w:r>
      <w:r>
        <w:rPr>
          <w:spacing w:val="-7"/>
          <w:sz w:val="28"/>
        </w:rPr>
        <w:t> </w:t>
      </w:r>
      <w:r>
        <w:rPr>
          <w:sz w:val="28"/>
        </w:rPr>
        <w:t>13,</w:t>
      </w:r>
      <w:r>
        <w:rPr>
          <w:spacing w:val="-9"/>
          <w:sz w:val="28"/>
        </w:rPr>
        <w:t> </w:t>
      </w:r>
      <w:r>
        <w:rPr>
          <w:sz w:val="28"/>
        </w:rPr>
        <w:t>xã</w:t>
      </w:r>
      <w:r>
        <w:rPr>
          <w:spacing w:val="-9"/>
          <w:sz w:val="28"/>
        </w:rPr>
        <w:t> </w:t>
      </w:r>
      <w:r>
        <w:rPr>
          <w:sz w:val="28"/>
        </w:rPr>
        <w:t>Hà</w:t>
      </w:r>
      <w:r>
        <w:rPr>
          <w:spacing w:val="-9"/>
          <w:sz w:val="28"/>
        </w:rPr>
        <w:t> </w:t>
      </w:r>
      <w:r>
        <w:rPr>
          <w:sz w:val="28"/>
        </w:rPr>
        <w:t>Thạch,</w:t>
      </w:r>
      <w:r>
        <w:rPr>
          <w:spacing w:val="-9"/>
          <w:sz w:val="28"/>
        </w:rPr>
        <w:t> </w:t>
      </w:r>
      <w:r>
        <w:rPr>
          <w:sz w:val="28"/>
        </w:rPr>
        <w:t>thị</w:t>
      </w:r>
      <w:r>
        <w:rPr>
          <w:spacing w:val="-7"/>
          <w:sz w:val="28"/>
        </w:rPr>
        <w:t> </w:t>
      </w:r>
      <w:r>
        <w:rPr>
          <w:sz w:val="28"/>
        </w:rPr>
        <w:t>xã</w:t>
      </w:r>
      <w:r>
        <w:rPr>
          <w:spacing w:val="-9"/>
          <w:sz w:val="28"/>
        </w:rPr>
        <w:t> </w:t>
      </w:r>
      <w:r>
        <w:rPr>
          <w:sz w:val="28"/>
        </w:rPr>
        <w:t>Phú</w:t>
      </w:r>
      <w:r>
        <w:rPr>
          <w:spacing w:val="-8"/>
          <w:sz w:val="28"/>
        </w:rPr>
        <w:t> </w:t>
      </w:r>
      <w:r>
        <w:rPr>
          <w:sz w:val="28"/>
        </w:rPr>
        <w:t>Thọ,tỉnh</w:t>
      </w:r>
      <w:r>
        <w:rPr>
          <w:spacing w:val="-8"/>
          <w:sz w:val="28"/>
        </w:rPr>
        <w:t> </w:t>
      </w:r>
      <w:r>
        <w:rPr>
          <w:sz w:val="28"/>
        </w:rPr>
        <w:t>Phú</w:t>
      </w:r>
      <w:r>
        <w:rPr>
          <w:spacing w:val="-8"/>
          <w:sz w:val="28"/>
        </w:rPr>
        <w:t> </w:t>
      </w:r>
      <w:r>
        <w:rPr>
          <w:sz w:val="28"/>
        </w:rPr>
        <w:t>Thọ;</w:t>
      </w:r>
    </w:p>
    <w:p>
      <w:pPr>
        <w:pStyle w:val="ListParagraph"/>
        <w:numPr>
          <w:ilvl w:val="0"/>
          <w:numId w:val="12"/>
        </w:numPr>
        <w:tabs>
          <w:tab w:pos="1034" w:val="left" w:leader="none"/>
        </w:tabs>
        <w:spacing w:line="240" w:lineRule="auto" w:before="75" w:after="0"/>
        <w:ind w:left="100" w:right="244" w:firstLine="719"/>
        <w:jc w:val="both"/>
        <w:rPr>
          <w:sz w:val="28"/>
        </w:rPr>
      </w:pPr>
      <w:r>
        <w:rPr>
          <w:sz w:val="28"/>
        </w:rPr>
        <w:t>Họ và tên: </w:t>
      </w:r>
      <w:r>
        <w:rPr>
          <w:b/>
          <w:sz w:val="28"/>
        </w:rPr>
        <w:t>Nguyễn Ngọc Vũ</w:t>
      </w:r>
      <w:r>
        <w:rPr>
          <w:sz w:val="28"/>
        </w:rPr>
        <w:t>;Tên gọi khác: Không; Sinh ngày: 09/7/1985; Giới</w:t>
      </w:r>
      <w:r>
        <w:rPr>
          <w:spacing w:val="-7"/>
          <w:sz w:val="28"/>
        </w:rPr>
        <w:t> </w:t>
      </w:r>
      <w:r>
        <w:rPr>
          <w:sz w:val="28"/>
        </w:rPr>
        <w:t>tính:</w:t>
      </w:r>
      <w:r>
        <w:rPr>
          <w:spacing w:val="-4"/>
          <w:sz w:val="28"/>
        </w:rPr>
        <w:t> </w:t>
      </w:r>
      <w:r>
        <w:rPr>
          <w:sz w:val="28"/>
        </w:rPr>
        <w:t>Nam;HKTT</w:t>
      </w:r>
      <w:r>
        <w:rPr>
          <w:spacing w:val="-11"/>
          <w:sz w:val="28"/>
        </w:rPr>
        <w:t> </w:t>
      </w:r>
      <w:r>
        <w:rPr>
          <w:sz w:val="28"/>
        </w:rPr>
        <w:t>và</w:t>
      </w:r>
      <w:r>
        <w:rPr>
          <w:spacing w:val="-11"/>
          <w:sz w:val="28"/>
        </w:rPr>
        <w:t> </w:t>
      </w:r>
      <w:r>
        <w:rPr>
          <w:sz w:val="28"/>
        </w:rPr>
        <w:t>chỗ</w:t>
      </w:r>
      <w:r>
        <w:rPr>
          <w:spacing w:val="-10"/>
          <w:sz w:val="28"/>
        </w:rPr>
        <w:t> </w:t>
      </w:r>
      <w:r>
        <w:rPr>
          <w:sz w:val="28"/>
        </w:rPr>
        <w:t>ở:Khu</w:t>
      </w:r>
      <w:r>
        <w:rPr>
          <w:spacing w:val="-9"/>
          <w:sz w:val="28"/>
        </w:rPr>
        <w:t> </w:t>
      </w:r>
      <w:r>
        <w:rPr>
          <w:sz w:val="28"/>
        </w:rPr>
        <w:t>2,</w:t>
      </w:r>
      <w:r>
        <w:rPr>
          <w:spacing w:val="-11"/>
          <w:sz w:val="28"/>
        </w:rPr>
        <w:t> </w:t>
      </w:r>
      <w:r>
        <w:rPr>
          <w:sz w:val="28"/>
        </w:rPr>
        <w:t>phường</w:t>
      </w:r>
      <w:r>
        <w:rPr>
          <w:spacing w:val="-9"/>
          <w:sz w:val="28"/>
        </w:rPr>
        <w:t> </w:t>
      </w:r>
      <w:r>
        <w:rPr>
          <w:sz w:val="28"/>
        </w:rPr>
        <w:t>Vân</w:t>
      </w:r>
      <w:r>
        <w:rPr>
          <w:spacing w:val="-10"/>
          <w:sz w:val="28"/>
        </w:rPr>
        <w:t> </w:t>
      </w:r>
      <w:r>
        <w:rPr>
          <w:sz w:val="28"/>
        </w:rPr>
        <w:t>Cơ,thành</w:t>
      </w:r>
      <w:r>
        <w:rPr>
          <w:spacing w:val="-10"/>
          <w:sz w:val="28"/>
        </w:rPr>
        <w:t> </w:t>
      </w:r>
      <w:r>
        <w:rPr>
          <w:sz w:val="28"/>
        </w:rPr>
        <w:t>phố</w:t>
      </w:r>
      <w:r>
        <w:rPr>
          <w:spacing w:val="-10"/>
          <w:sz w:val="28"/>
        </w:rPr>
        <w:t> </w:t>
      </w:r>
      <w:r>
        <w:rPr>
          <w:sz w:val="28"/>
        </w:rPr>
        <w:t>Việt</w:t>
      </w:r>
      <w:r>
        <w:rPr>
          <w:spacing w:val="-9"/>
          <w:sz w:val="28"/>
        </w:rPr>
        <w:t> </w:t>
      </w:r>
      <w:r>
        <w:rPr>
          <w:sz w:val="28"/>
        </w:rPr>
        <w:t>Trì,</w:t>
      </w:r>
      <w:r>
        <w:rPr>
          <w:spacing w:val="-11"/>
          <w:sz w:val="28"/>
        </w:rPr>
        <w:t> </w:t>
      </w:r>
      <w:r>
        <w:rPr>
          <w:sz w:val="28"/>
        </w:rPr>
        <w:t>Phú</w:t>
      </w:r>
      <w:r>
        <w:rPr>
          <w:spacing w:val="-10"/>
          <w:sz w:val="28"/>
        </w:rPr>
        <w:t> </w:t>
      </w:r>
      <w:r>
        <w:rPr>
          <w:sz w:val="28"/>
        </w:rPr>
        <w:t>Thọ;</w:t>
      </w:r>
    </w:p>
    <w:p>
      <w:pPr>
        <w:pStyle w:val="ListParagraph"/>
        <w:numPr>
          <w:ilvl w:val="0"/>
          <w:numId w:val="12"/>
        </w:numPr>
        <w:tabs>
          <w:tab w:pos="1034" w:val="left" w:leader="none"/>
        </w:tabs>
        <w:spacing w:line="240" w:lineRule="auto" w:before="78" w:after="0"/>
        <w:ind w:left="100" w:right="244" w:firstLine="719"/>
        <w:jc w:val="both"/>
        <w:rPr>
          <w:sz w:val="28"/>
        </w:rPr>
      </w:pPr>
      <w:r>
        <w:rPr>
          <w:sz w:val="28"/>
        </w:rPr>
        <w:t>Họ và tên: </w:t>
      </w:r>
      <w:r>
        <w:rPr>
          <w:b/>
          <w:sz w:val="28"/>
        </w:rPr>
        <w:t>Nguyễn Hùng Cƣờng</w:t>
      </w:r>
      <w:r>
        <w:rPr>
          <w:sz w:val="28"/>
        </w:rPr>
        <w:t>; Tên gọi khác: Không; Sinh ngày: 21/8/1978; Giới tính: Nam; HKTT và chỗ ở: Phố Nguyễn Trãi, phường Âu Cơ, Thị xã Phú Thọ, tỉnh Phú Thọ;</w:t>
      </w:r>
    </w:p>
    <w:p>
      <w:pPr>
        <w:pStyle w:val="BodyText"/>
        <w:spacing w:before="76"/>
        <w:ind w:left="820"/>
        <w:jc w:val="both"/>
      </w:pPr>
      <w:r>
        <w:rPr/>
        <w:t>Ngày</w:t>
      </w:r>
      <w:r>
        <w:rPr>
          <w:spacing w:val="21"/>
        </w:rPr>
        <w:t> </w:t>
      </w:r>
      <w:r>
        <w:rPr/>
        <w:t>12/5/2020</w:t>
      </w:r>
      <w:r>
        <w:rPr>
          <w:spacing w:val="23"/>
        </w:rPr>
        <w:t> </w:t>
      </w:r>
      <w:r>
        <w:rPr/>
        <w:t>bị</w:t>
      </w:r>
      <w:r>
        <w:rPr>
          <w:spacing w:val="22"/>
        </w:rPr>
        <w:t> </w:t>
      </w:r>
      <w:r>
        <w:rPr/>
        <w:t>Toà</w:t>
      </w:r>
      <w:r>
        <w:rPr>
          <w:spacing w:val="22"/>
        </w:rPr>
        <w:t> </w:t>
      </w:r>
      <w:r>
        <w:rPr/>
        <w:t>án</w:t>
      </w:r>
      <w:r>
        <w:rPr>
          <w:spacing w:val="20"/>
        </w:rPr>
        <w:t> </w:t>
      </w:r>
      <w:r>
        <w:rPr/>
        <w:t>nhân</w:t>
      </w:r>
      <w:r>
        <w:rPr>
          <w:spacing w:val="21"/>
        </w:rPr>
        <w:t> </w:t>
      </w:r>
      <w:r>
        <w:rPr/>
        <w:t>dân</w:t>
      </w:r>
      <w:r>
        <w:rPr>
          <w:spacing w:val="22"/>
        </w:rPr>
        <w:t> </w:t>
      </w:r>
      <w:r>
        <w:rPr/>
        <w:t>thành</w:t>
      </w:r>
      <w:r>
        <w:rPr>
          <w:spacing w:val="22"/>
        </w:rPr>
        <w:t> </w:t>
      </w:r>
      <w:r>
        <w:rPr/>
        <w:t>phố</w:t>
      </w:r>
      <w:r>
        <w:rPr>
          <w:spacing w:val="20"/>
        </w:rPr>
        <w:t> </w:t>
      </w:r>
      <w:r>
        <w:rPr/>
        <w:t>ViÖt</w:t>
      </w:r>
      <w:r>
        <w:rPr>
          <w:spacing w:val="22"/>
        </w:rPr>
        <w:t> </w:t>
      </w:r>
      <w:r>
        <w:rPr/>
        <w:t>Trì</w:t>
      </w:r>
      <w:r>
        <w:rPr>
          <w:spacing w:val="20"/>
        </w:rPr>
        <w:t> </w:t>
      </w:r>
      <w:r>
        <w:rPr/>
        <w:t>đã</w:t>
      </w:r>
      <w:r>
        <w:rPr>
          <w:spacing w:val="22"/>
        </w:rPr>
        <w:t> </w:t>
      </w:r>
      <w:r>
        <w:rPr/>
        <w:t>xét</w:t>
      </w:r>
      <w:r>
        <w:rPr>
          <w:spacing w:val="22"/>
        </w:rPr>
        <w:t> </w:t>
      </w:r>
      <w:r>
        <w:rPr/>
        <w:t>xử</w:t>
      </w:r>
      <w:r>
        <w:rPr>
          <w:spacing w:val="22"/>
        </w:rPr>
        <w:t> </w:t>
      </w:r>
      <w:r>
        <w:rPr/>
        <w:t>và</w:t>
      </w:r>
      <w:r>
        <w:rPr>
          <w:spacing w:val="22"/>
        </w:rPr>
        <w:t> </w:t>
      </w:r>
      <w:r>
        <w:rPr>
          <w:spacing w:val="-2"/>
        </w:rPr>
        <w:t>quyết</w:t>
      </w:r>
    </w:p>
    <w:p>
      <w:pPr>
        <w:spacing w:after="0"/>
        <w:jc w:val="both"/>
        <w:sectPr>
          <w:pgSz w:w="11910" w:h="16850"/>
          <w:pgMar w:header="0" w:footer="1124" w:top="820" w:bottom="1340" w:left="1460" w:right="600"/>
        </w:sectPr>
      </w:pPr>
    </w:p>
    <w:p>
      <w:pPr>
        <w:pStyle w:val="BodyText"/>
        <w:spacing w:line="312" w:lineRule="exact"/>
      </w:pPr>
      <w:r>
        <w:rPr>
          <w:spacing w:val="-4"/>
        </w:rPr>
        <w:t>định:</w:t>
      </w:r>
    </w:p>
    <w:p>
      <w:pPr>
        <w:spacing w:line="240" w:lineRule="auto" w:before="4"/>
        <w:rPr>
          <w:sz w:val="33"/>
        </w:rPr>
      </w:pPr>
      <w:r>
        <w:rPr/>
        <w:br w:type="column"/>
      </w:r>
      <w:r>
        <w:rPr>
          <w:sz w:val="33"/>
        </w:rPr>
      </w:r>
    </w:p>
    <w:p>
      <w:pPr>
        <w:pStyle w:val="ListParagraph"/>
        <w:numPr>
          <w:ilvl w:val="0"/>
          <w:numId w:val="13"/>
        </w:numPr>
        <w:tabs>
          <w:tab w:pos="264" w:val="left" w:leader="none"/>
        </w:tabs>
        <w:spacing w:line="297" w:lineRule="auto" w:before="1" w:after="0"/>
        <w:ind w:left="-17" w:right="631" w:firstLine="0"/>
        <w:jc w:val="left"/>
        <w:rPr>
          <w:sz w:val="28"/>
        </w:rPr>
      </w:pPr>
      <w:r>
        <w:rPr>
          <w:sz w:val="28"/>
        </w:rPr>
        <w:t>Căn</w:t>
      </w:r>
      <w:r>
        <w:rPr>
          <w:spacing w:val="-1"/>
          <w:sz w:val="28"/>
        </w:rPr>
        <w:t> </w:t>
      </w:r>
      <w:r>
        <w:rPr>
          <w:sz w:val="28"/>
        </w:rPr>
        <w:t>cứ</w:t>
      </w:r>
      <w:r>
        <w:rPr>
          <w:spacing w:val="-6"/>
          <w:sz w:val="28"/>
        </w:rPr>
        <w:t> </w:t>
      </w:r>
      <w:r>
        <w:rPr>
          <w:sz w:val="28"/>
        </w:rPr>
        <w:t>vào</w:t>
      </w:r>
      <w:r>
        <w:rPr>
          <w:spacing w:val="-1"/>
          <w:sz w:val="28"/>
        </w:rPr>
        <w:t> </w:t>
      </w:r>
      <w:r>
        <w:rPr>
          <w:sz w:val="28"/>
        </w:rPr>
        <w:t>khoản</w:t>
      </w:r>
      <w:r>
        <w:rPr>
          <w:spacing w:val="-4"/>
          <w:sz w:val="28"/>
        </w:rPr>
        <w:t> </w:t>
      </w:r>
      <w:r>
        <w:rPr>
          <w:sz w:val="28"/>
        </w:rPr>
        <w:t>1</w:t>
      </w:r>
      <w:r>
        <w:rPr>
          <w:spacing w:val="-1"/>
          <w:sz w:val="28"/>
        </w:rPr>
        <w:t> </w:t>
      </w:r>
      <w:r>
        <w:rPr>
          <w:sz w:val="28"/>
        </w:rPr>
        <w:t>Điều</w:t>
      </w:r>
      <w:r>
        <w:rPr>
          <w:spacing w:val="-1"/>
          <w:sz w:val="28"/>
        </w:rPr>
        <w:t> </w:t>
      </w:r>
      <w:r>
        <w:rPr>
          <w:sz w:val="28"/>
        </w:rPr>
        <w:t>321;</w:t>
      </w:r>
      <w:r>
        <w:rPr>
          <w:spacing w:val="-4"/>
          <w:sz w:val="28"/>
        </w:rPr>
        <w:t> </w:t>
      </w:r>
      <w:r>
        <w:rPr>
          <w:sz w:val="28"/>
        </w:rPr>
        <w:t>điểm</w:t>
      </w:r>
      <w:r>
        <w:rPr>
          <w:spacing w:val="-3"/>
          <w:sz w:val="28"/>
        </w:rPr>
        <w:t> </w:t>
      </w:r>
      <w:r>
        <w:rPr>
          <w:sz w:val="28"/>
        </w:rPr>
        <w:t>i,</w:t>
      </w:r>
      <w:r>
        <w:rPr>
          <w:spacing w:val="-3"/>
          <w:sz w:val="28"/>
        </w:rPr>
        <w:t> </w:t>
      </w:r>
      <w:r>
        <w:rPr>
          <w:sz w:val="28"/>
        </w:rPr>
        <w:t>s</w:t>
      </w:r>
      <w:r>
        <w:rPr>
          <w:spacing w:val="-1"/>
          <w:sz w:val="28"/>
        </w:rPr>
        <w:t> </w:t>
      </w:r>
      <w:r>
        <w:rPr>
          <w:sz w:val="28"/>
        </w:rPr>
        <w:t>khoản</w:t>
      </w:r>
      <w:r>
        <w:rPr>
          <w:spacing w:val="-1"/>
          <w:sz w:val="28"/>
        </w:rPr>
        <w:t> </w:t>
      </w:r>
      <w:r>
        <w:rPr>
          <w:sz w:val="28"/>
        </w:rPr>
        <w:t>1</w:t>
      </w:r>
      <w:r>
        <w:rPr>
          <w:spacing w:val="-2"/>
          <w:sz w:val="28"/>
        </w:rPr>
        <w:t> </w:t>
      </w:r>
      <w:r>
        <w:rPr>
          <w:sz w:val="28"/>
        </w:rPr>
        <w:t>Điều</w:t>
      </w:r>
      <w:r>
        <w:rPr>
          <w:spacing w:val="-4"/>
          <w:sz w:val="28"/>
        </w:rPr>
        <w:t> </w:t>
      </w:r>
      <w:r>
        <w:rPr>
          <w:sz w:val="28"/>
        </w:rPr>
        <w:t>51</w:t>
      </w:r>
      <w:r>
        <w:rPr>
          <w:spacing w:val="-1"/>
          <w:sz w:val="28"/>
        </w:rPr>
        <w:t> </w:t>
      </w:r>
      <w:r>
        <w:rPr>
          <w:sz w:val="28"/>
        </w:rPr>
        <w:t>Bộ</w:t>
      </w:r>
      <w:r>
        <w:rPr>
          <w:spacing w:val="-5"/>
          <w:sz w:val="28"/>
        </w:rPr>
        <w:t> </w:t>
      </w:r>
      <w:r>
        <w:rPr>
          <w:sz w:val="28"/>
        </w:rPr>
        <w:t>luật</w:t>
      </w:r>
      <w:r>
        <w:rPr>
          <w:spacing w:val="-4"/>
          <w:sz w:val="28"/>
        </w:rPr>
        <w:t> </w:t>
      </w:r>
      <w:r>
        <w:rPr>
          <w:sz w:val="28"/>
        </w:rPr>
        <w:t>hình</w:t>
      </w:r>
      <w:r>
        <w:rPr>
          <w:spacing w:val="-1"/>
          <w:sz w:val="28"/>
        </w:rPr>
        <w:t> </w:t>
      </w:r>
      <w:r>
        <w:rPr>
          <w:sz w:val="28"/>
        </w:rPr>
        <w:t>sự. Về tội danh: Tuyên bố bị cáo Nguyễn Văn Tiến phạm tội “ Đánh bạc”;</w:t>
      </w:r>
    </w:p>
    <w:p>
      <w:pPr>
        <w:pStyle w:val="BodyText"/>
        <w:spacing w:line="297" w:lineRule="auto" w:before="5"/>
        <w:ind w:left="103" w:right="748" w:hanging="120"/>
      </w:pPr>
      <w:r>
        <w:rPr/>
        <w:t>Xử</w:t>
      </w:r>
      <w:r>
        <w:rPr>
          <w:spacing w:val="-5"/>
        </w:rPr>
        <w:t> </w:t>
      </w:r>
      <w:r>
        <w:rPr/>
        <w:t>phạt:</w:t>
      </w:r>
      <w:r>
        <w:rPr>
          <w:spacing w:val="-3"/>
        </w:rPr>
        <w:t> </w:t>
      </w:r>
      <w:r>
        <w:rPr/>
        <w:t>Bị</w:t>
      </w:r>
      <w:r>
        <w:rPr>
          <w:spacing w:val="-3"/>
        </w:rPr>
        <w:t> </w:t>
      </w:r>
      <w:r>
        <w:rPr/>
        <w:t>cáo</w:t>
      </w:r>
      <w:r>
        <w:rPr>
          <w:spacing w:val="-2"/>
        </w:rPr>
        <w:t> </w:t>
      </w:r>
      <w:r>
        <w:rPr/>
        <w:t>Nguyễn</w:t>
      </w:r>
      <w:r>
        <w:rPr>
          <w:spacing w:val="-3"/>
        </w:rPr>
        <w:t> </w:t>
      </w:r>
      <w:r>
        <w:rPr/>
        <w:t>Văn</w:t>
      </w:r>
      <w:r>
        <w:rPr>
          <w:spacing w:val="-3"/>
        </w:rPr>
        <w:t> </w:t>
      </w:r>
      <w:r>
        <w:rPr/>
        <w:t>Tiến</w:t>
      </w:r>
      <w:r>
        <w:rPr>
          <w:spacing w:val="-3"/>
        </w:rPr>
        <w:t> </w:t>
      </w:r>
      <w:r>
        <w:rPr/>
        <w:t>30.000.000,đồng(</w:t>
      </w:r>
      <w:r>
        <w:rPr>
          <w:spacing w:val="-4"/>
        </w:rPr>
        <w:t> </w:t>
      </w:r>
      <w:r>
        <w:rPr/>
        <w:t>ba</w:t>
      </w:r>
      <w:r>
        <w:rPr>
          <w:spacing w:val="-4"/>
        </w:rPr>
        <w:t> </w:t>
      </w:r>
      <w:r>
        <w:rPr/>
        <w:t>mươi</w:t>
      </w:r>
      <w:r>
        <w:rPr>
          <w:spacing w:val="-3"/>
        </w:rPr>
        <w:t> </w:t>
      </w:r>
      <w:r>
        <w:rPr/>
        <w:t>triệu</w:t>
      </w:r>
      <w:r>
        <w:rPr>
          <w:spacing w:val="-6"/>
        </w:rPr>
        <w:t> </w:t>
      </w:r>
      <w:r>
        <w:rPr/>
        <w:t>đồng) Hình phạt bổ sung: Không áp dụng đối với bị cáo.</w:t>
      </w:r>
    </w:p>
    <w:p>
      <w:pPr>
        <w:pStyle w:val="ListParagraph"/>
        <w:numPr>
          <w:ilvl w:val="0"/>
          <w:numId w:val="13"/>
        </w:numPr>
        <w:tabs>
          <w:tab w:pos="264" w:val="left" w:leader="none"/>
        </w:tabs>
        <w:spacing w:line="300" w:lineRule="auto" w:before="3" w:after="0"/>
        <w:ind w:left="-17" w:right="632" w:firstLine="0"/>
        <w:jc w:val="left"/>
        <w:rPr>
          <w:sz w:val="28"/>
        </w:rPr>
      </w:pPr>
      <w:r>
        <w:rPr>
          <w:sz w:val="28"/>
        </w:rPr>
        <w:t>Căn</w:t>
      </w:r>
      <w:r>
        <w:rPr>
          <w:spacing w:val="-1"/>
          <w:sz w:val="28"/>
        </w:rPr>
        <w:t> </w:t>
      </w:r>
      <w:r>
        <w:rPr>
          <w:sz w:val="28"/>
        </w:rPr>
        <w:t>cứ</w:t>
      </w:r>
      <w:r>
        <w:rPr>
          <w:spacing w:val="-6"/>
          <w:sz w:val="28"/>
        </w:rPr>
        <w:t> </w:t>
      </w:r>
      <w:r>
        <w:rPr>
          <w:sz w:val="28"/>
        </w:rPr>
        <w:t>vào</w:t>
      </w:r>
      <w:r>
        <w:rPr>
          <w:spacing w:val="-1"/>
          <w:sz w:val="28"/>
        </w:rPr>
        <w:t> </w:t>
      </w:r>
      <w:r>
        <w:rPr>
          <w:sz w:val="28"/>
        </w:rPr>
        <w:t>khoản</w:t>
      </w:r>
      <w:r>
        <w:rPr>
          <w:spacing w:val="-4"/>
          <w:sz w:val="28"/>
        </w:rPr>
        <w:t> </w:t>
      </w:r>
      <w:r>
        <w:rPr>
          <w:sz w:val="28"/>
        </w:rPr>
        <w:t>1</w:t>
      </w:r>
      <w:r>
        <w:rPr>
          <w:spacing w:val="-1"/>
          <w:sz w:val="28"/>
        </w:rPr>
        <w:t> </w:t>
      </w:r>
      <w:r>
        <w:rPr>
          <w:sz w:val="28"/>
        </w:rPr>
        <w:t>Điều</w:t>
      </w:r>
      <w:r>
        <w:rPr>
          <w:spacing w:val="-1"/>
          <w:sz w:val="28"/>
        </w:rPr>
        <w:t> </w:t>
      </w:r>
      <w:r>
        <w:rPr>
          <w:sz w:val="28"/>
        </w:rPr>
        <w:t>321;</w:t>
      </w:r>
      <w:r>
        <w:rPr>
          <w:spacing w:val="-4"/>
          <w:sz w:val="28"/>
        </w:rPr>
        <w:t> </w:t>
      </w:r>
      <w:r>
        <w:rPr>
          <w:sz w:val="28"/>
        </w:rPr>
        <w:t>điểm</w:t>
      </w:r>
      <w:r>
        <w:rPr>
          <w:spacing w:val="-3"/>
          <w:sz w:val="28"/>
        </w:rPr>
        <w:t> </w:t>
      </w:r>
      <w:r>
        <w:rPr>
          <w:sz w:val="28"/>
        </w:rPr>
        <w:t>i,</w:t>
      </w:r>
      <w:r>
        <w:rPr>
          <w:spacing w:val="-3"/>
          <w:sz w:val="28"/>
        </w:rPr>
        <w:t> </w:t>
      </w:r>
      <w:r>
        <w:rPr>
          <w:sz w:val="28"/>
        </w:rPr>
        <w:t>s</w:t>
      </w:r>
      <w:r>
        <w:rPr>
          <w:spacing w:val="-1"/>
          <w:sz w:val="28"/>
        </w:rPr>
        <w:t> </w:t>
      </w:r>
      <w:r>
        <w:rPr>
          <w:sz w:val="28"/>
        </w:rPr>
        <w:t>khoản</w:t>
      </w:r>
      <w:r>
        <w:rPr>
          <w:spacing w:val="-1"/>
          <w:sz w:val="28"/>
        </w:rPr>
        <w:t> </w:t>
      </w:r>
      <w:r>
        <w:rPr>
          <w:sz w:val="28"/>
        </w:rPr>
        <w:t>1</w:t>
      </w:r>
      <w:r>
        <w:rPr>
          <w:spacing w:val="-2"/>
          <w:sz w:val="28"/>
        </w:rPr>
        <w:t> </w:t>
      </w:r>
      <w:r>
        <w:rPr>
          <w:sz w:val="28"/>
        </w:rPr>
        <w:t>Điều</w:t>
      </w:r>
      <w:r>
        <w:rPr>
          <w:spacing w:val="-4"/>
          <w:sz w:val="28"/>
        </w:rPr>
        <w:t> </w:t>
      </w:r>
      <w:r>
        <w:rPr>
          <w:sz w:val="28"/>
        </w:rPr>
        <w:t>51</w:t>
      </w:r>
      <w:r>
        <w:rPr>
          <w:spacing w:val="-1"/>
          <w:sz w:val="28"/>
        </w:rPr>
        <w:t> </w:t>
      </w:r>
      <w:r>
        <w:rPr>
          <w:sz w:val="28"/>
        </w:rPr>
        <w:t>Bộ</w:t>
      </w:r>
      <w:r>
        <w:rPr>
          <w:spacing w:val="-5"/>
          <w:sz w:val="28"/>
        </w:rPr>
        <w:t> </w:t>
      </w:r>
      <w:r>
        <w:rPr>
          <w:sz w:val="28"/>
        </w:rPr>
        <w:t>luật</w:t>
      </w:r>
      <w:r>
        <w:rPr>
          <w:spacing w:val="-4"/>
          <w:sz w:val="28"/>
        </w:rPr>
        <w:t> </w:t>
      </w:r>
      <w:r>
        <w:rPr>
          <w:sz w:val="28"/>
        </w:rPr>
        <w:t>hình</w:t>
      </w:r>
      <w:r>
        <w:rPr>
          <w:spacing w:val="-1"/>
          <w:sz w:val="28"/>
        </w:rPr>
        <w:t> </w:t>
      </w:r>
      <w:r>
        <w:rPr>
          <w:sz w:val="28"/>
        </w:rPr>
        <w:t>sự. Về tội danh: Tuyên bố bị cáo Nguyễn Ngọc Vũ phạm tội “ Đánh bạc”;</w:t>
      </w:r>
    </w:p>
    <w:p>
      <w:pPr>
        <w:pStyle w:val="BodyText"/>
        <w:spacing w:line="300" w:lineRule="auto"/>
        <w:ind w:left="103" w:right="748" w:hanging="120"/>
      </w:pPr>
      <w:r>
        <w:rPr/>
        <w:t>Xử</w:t>
      </w:r>
      <w:r>
        <w:rPr>
          <w:spacing w:val="-4"/>
        </w:rPr>
        <w:t> </w:t>
      </w:r>
      <w:r>
        <w:rPr/>
        <w:t>phạt:</w:t>
      </w:r>
      <w:r>
        <w:rPr>
          <w:spacing w:val="-2"/>
        </w:rPr>
        <w:t> </w:t>
      </w:r>
      <w:r>
        <w:rPr/>
        <w:t>Bị</w:t>
      </w:r>
      <w:r>
        <w:rPr>
          <w:spacing w:val="-2"/>
        </w:rPr>
        <w:t> </w:t>
      </w:r>
      <w:r>
        <w:rPr/>
        <w:t>cáo</w:t>
      </w:r>
      <w:r>
        <w:rPr>
          <w:spacing w:val="-1"/>
        </w:rPr>
        <w:t> </w:t>
      </w:r>
      <w:r>
        <w:rPr/>
        <w:t>Nguyễn</w:t>
      </w:r>
      <w:r>
        <w:rPr>
          <w:spacing w:val="-2"/>
        </w:rPr>
        <w:t> </w:t>
      </w:r>
      <w:r>
        <w:rPr/>
        <w:t>Ngọc</w:t>
      </w:r>
      <w:r>
        <w:rPr>
          <w:spacing w:val="-3"/>
        </w:rPr>
        <w:t> </w:t>
      </w:r>
      <w:r>
        <w:rPr/>
        <w:t>Vũ</w:t>
      </w:r>
      <w:r>
        <w:rPr>
          <w:spacing w:val="-2"/>
        </w:rPr>
        <w:t> </w:t>
      </w:r>
      <w:r>
        <w:rPr/>
        <w:t>35.000.000,đồng</w:t>
      </w:r>
      <w:r>
        <w:rPr>
          <w:spacing w:val="-2"/>
        </w:rPr>
        <w:t> </w:t>
      </w:r>
      <w:r>
        <w:rPr/>
        <w:t>(</w:t>
      </w:r>
      <w:r>
        <w:rPr>
          <w:spacing w:val="-7"/>
        </w:rPr>
        <w:t> </w:t>
      </w:r>
      <w:r>
        <w:rPr/>
        <w:t>ba</w:t>
      </w:r>
      <w:r>
        <w:rPr>
          <w:spacing w:val="-6"/>
        </w:rPr>
        <w:t> </w:t>
      </w:r>
      <w:r>
        <w:rPr/>
        <w:t>lăm</w:t>
      </w:r>
      <w:r>
        <w:rPr>
          <w:spacing w:val="-8"/>
        </w:rPr>
        <w:t> </w:t>
      </w:r>
      <w:r>
        <w:rPr/>
        <w:t>triệu</w:t>
      </w:r>
      <w:r>
        <w:rPr>
          <w:spacing w:val="-2"/>
        </w:rPr>
        <w:t> </w:t>
      </w:r>
      <w:r>
        <w:rPr/>
        <w:t>đồng) Hình phạt bổ sung: Không áp dụng đối với bị cáo.</w:t>
      </w:r>
    </w:p>
    <w:p>
      <w:pPr>
        <w:pStyle w:val="ListParagraph"/>
        <w:numPr>
          <w:ilvl w:val="0"/>
          <w:numId w:val="13"/>
        </w:numPr>
        <w:tabs>
          <w:tab w:pos="264" w:val="left" w:leader="none"/>
        </w:tabs>
        <w:spacing w:line="300" w:lineRule="auto" w:before="0" w:after="0"/>
        <w:ind w:left="-17" w:right="632" w:firstLine="0"/>
        <w:jc w:val="left"/>
        <w:rPr>
          <w:sz w:val="28"/>
        </w:rPr>
      </w:pPr>
      <w:r>
        <w:rPr>
          <w:sz w:val="28"/>
        </w:rPr>
        <w:t>Căn</w:t>
      </w:r>
      <w:r>
        <w:rPr>
          <w:spacing w:val="-1"/>
          <w:sz w:val="28"/>
        </w:rPr>
        <w:t> </w:t>
      </w:r>
      <w:r>
        <w:rPr>
          <w:sz w:val="28"/>
        </w:rPr>
        <w:t>cứ</w:t>
      </w:r>
      <w:r>
        <w:rPr>
          <w:spacing w:val="-6"/>
          <w:sz w:val="28"/>
        </w:rPr>
        <w:t> </w:t>
      </w:r>
      <w:r>
        <w:rPr>
          <w:sz w:val="28"/>
        </w:rPr>
        <w:t>vào</w:t>
      </w:r>
      <w:r>
        <w:rPr>
          <w:spacing w:val="-1"/>
          <w:sz w:val="28"/>
        </w:rPr>
        <w:t> </w:t>
      </w:r>
      <w:r>
        <w:rPr>
          <w:sz w:val="28"/>
        </w:rPr>
        <w:t>khoản</w:t>
      </w:r>
      <w:r>
        <w:rPr>
          <w:spacing w:val="-4"/>
          <w:sz w:val="28"/>
        </w:rPr>
        <w:t> </w:t>
      </w:r>
      <w:r>
        <w:rPr>
          <w:sz w:val="28"/>
        </w:rPr>
        <w:t>1</w:t>
      </w:r>
      <w:r>
        <w:rPr>
          <w:spacing w:val="-1"/>
          <w:sz w:val="28"/>
        </w:rPr>
        <w:t> </w:t>
      </w:r>
      <w:r>
        <w:rPr>
          <w:sz w:val="28"/>
        </w:rPr>
        <w:t>Điều</w:t>
      </w:r>
      <w:r>
        <w:rPr>
          <w:spacing w:val="-1"/>
          <w:sz w:val="28"/>
        </w:rPr>
        <w:t> </w:t>
      </w:r>
      <w:r>
        <w:rPr>
          <w:sz w:val="28"/>
        </w:rPr>
        <w:t>321;</w:t>
      </w:r>
      <w:r>
        <w:rPr>
          <w:spacing w:val="-4"/>
          <w:sz w:val="28"/>
        </w:rPr>
        <w:t> </w:t>
      </w:r>
      <w:r>
        <w:rPr>
          <w:sz w:val="28"/>
        </w:rPr>
        <w:t>điểm</w:t>
      </w:r>
      <w:r>
        <w:rPr>
          <w:spacing w:val="-3"/>
          <w:sz w:val="28"/>
        </w:rPr>
        <w:t> </w:t>
      </w:r>
      <w:r>
        <w:rPr>
          <w:sz w:val="28"/>
        </w:rPr>
        <w:t>i,</w:t>
      </w:r>
      <w:r>
        <w:rPr>
          <w:spacing w:val="-3"/>
          <w:sz w:val="28"/>
        </w:rPr>
        <w:t> </w:t>
      </w:r>
      <w:r>
        <w:rPr>
          <w:sz w:val="28"/>
        </w:rPr>
        <w:t>s</w:t>
      </w:r>
      <w:r>
        <w:rPr>
          <w:spacing w:val="-1"/>
          <w:sz w:val="28"/>
        </w:rPr>
        <w:t> </w:t>
      </w:r>
      <w:r>
        <w:rPr>
          <w:sz w:val="28"/>
        </w:rPr>
        <w:t>khoản</w:t>
      </w:r>
      <w:r>
        <w:rPr>
          <w:spacing w:val="-1"/>
          <w:sz w:val="28"/>
        </w:rPr>
        <w:t> </w:t>
      </w:r>
      <w:r>
        <w:rPr>
          <w:sz w:val="28"/>
        </w:rPr>
        <w:t>1</w:t>
      </w:r>
      <w:r>
        <w:rPr>
          <w:spacing w:val="-2"/>
          <w:sz w:val="28"/>
        </w:rPr>
        <w:t> </w:t>
      </w:r>
      <w:r>
        <w:rPr>
          <w:sz w:val="28"/>
        </w:rPr>
        <w:t>Điều</w:t>
      </w:r>
      <w:r>
        <w:rPr>
          <w:spacing w:val="-4"/>
          <w:sz w:val="28"/>
        </w:rPr>
        <w:t> </w:t>
      </w:r>
      <w:r>
        <w:rPr>
          <w:sz w:val="28"/>
        </w:rPr>
        <w:t>51 Bộ</w:t>
      </w:r>
      <w:r>
        <w:rPr>
          <w:spacing w:val="-5"/>
          <w:sz w:val="28"/>
        </w:rPr>
        <w:t> </w:t>
      </w:r>
      <w:r>
        <w:rPr>
          <w:sz w:val="28"/>
        </w:rPr>
        <w:t>luật</w:t>
      </w:r>
      <w:r>
        <w:rPr>
          <w:spacing w:val="-4"/>
          <w:sz w:val="28"/>
        </w:rPr>
        <w:t> </w:t>
      </w:r>
      <w:r>
        <w:rPr>
          <w:sz w:val="28"/>
        </w:rPr>
        <w:t>hình</w:t>
      </w:r>
      <w:r>
        <w:rPr>
          <w:spacing w:val="-1"/>
          <w:sz w:val="28"/>
        </w:rPr>
        <w:t> </w:t>
      </w:r>
      <w:r>
        <w:rPr>
          <w:sz w:val="28"/>
        </w:rPr>
        <w:t>sự. Về tội danh: Tuyên bố bị cáo Phạm Văn Bảo phạm tội “ Đánh bạc”;</w:t>
      </w:r>
    </w:p>
    <w:p>
      <w:pPr>
        <w:pStyle w:val="BodyText"/>
        <w:spacing w:line="300" w:lineRule="auto"/>
        <w:ind w:left="-17" w:right="748"/>
      </w:pPr>
      <w:r>
        <w:rPr/>
        <w:t>Xử</w:t>
      </w:r>
      <w:r>
        <w:rPr>
          <w:spacing w:val="-5"/>
        </w:rPr>
        <w:t> </w:t>
      </w:r>
      <w:r>
        <w:rPr/>
        <w:t>phạt:</w:t>
      </w:r>
      <w:r>
        <w:rPr>
          <w:spacing w:val="-3"/>
        </w:rPr>
        <w:t> </w:t>
      </w:r>
      <w:r>
        <w:rPr/>
        <w:t>Bị</w:t>
      </w:r>
      <w:r>
        <w:rPr>
          <w:spacing w:val="-3"/>
        </w:rPr>
        <w:t> </w:t>
      </w:r>
      <w:r>
        <w:rPr/>
        <w:t>cáo</w:t>
      </w:r>
      <w:r>
        <w:rPr>
          <w:spacing w:val="-2"/>
        </w:rPr>
        <w:t> </w:t>
      </w:r>
      <w:r>
        <w:rPr/>
        <w:t>Phạm</w:t>
      </w:r>
      <w:r>
        <w:rPr>
          <w:spacing w:val="-7"/>
        </w:rPr>
        <w:t> </w:t>
      </w:r>
      <w:r>
        <w:rPr/>
        <w:t>Văn</w:t>
      </w:r>
      <w:r>
        <w:rPr>
          <w:spacing w:val="-3"/>
        </w:rPr>
        <w:t> </w:t>
      </w:r>
      <w:r>
        <w:rPr/>
        <w:t>Bảo</w:t>
      </w:r>
      <w:r>
        <w:rPr>
          <w:spacing w:val="-4"/>
        </w:rPr>
        <w:t> </w:t>
      </w:r>
      <w:r>
        <w:rPr/>
        <w:t>30.000.000,đồng(</w:t>
      </w:r>
      <w:r>
        <w:rPr>
          <w:spacing w:val="-4"/>
        </w:rPr>
        <w:t> </w:t>
      </w:r>
      <w:r>
        <w:rPr/>
        <w:t>ba</w:t>
      </w:r>
      <w:r>
        <w:rPr>
          <w:spacing w:val="-4"/>
        </w:rPr>
        <w:t> </w:t>
      </w:r>
      <w:r>
        <w:rPr/>
        <w:t>mươi</w:t>
      </w:r>
      <w:r>
        <w:rPr>
          <w:spacing w:val="-3"/>
        </w:rPr>
        <w:t> </w:t>
      </w:r>
      <w:r>
        <w:rPr/>
        <w:t>triệu</w:t>
      </w:r>
      <w:r>
        <w:rPr>
          <w:spacing w:val="-3"/>
        </w:rPr>
        <w:t> </w:t>
      </w:r>
      <w:r>
        <w:rPr/>
        <w:t>đồng) Hình phạt bổ sung: Không áp dụng đối với bị cáo.</w:t>
      </w:r>
    </w:p>
    <w:p>
      <w:pPr>
        <w:pStyle w:val="ListParagraph"/>
        <w:numPr>
          <w:ilvl w:val="0"/>
          <w:numId w:val="13"/>
        </w:numPr>
        <w:tabs>
          <w:tab w:pos="286" w:val="left" w:leader="none"/>
        </w:tabs>
        <w:spacing w:line="321" w:lineRule="exact" w:before="0" w:after="0"/>
        <w:ind w:left="285" w:right="0" w:hanging="303"/>
        <w:jc w:val="left"/>
        <w:rPr>
          <w:sz w:val="28"/>
        </w:rPr>
      </w:pPr>
      <w:r>
        <w:rPr>
          <w:sz w:val="28"/>
        </w:rPr>
        <w:t>Căn</w:t>
      </w:r>
      <w:r>
        <w:rPr>
          <w:spacing w:val="19"/>
          <w:sz w:val="28"/>
        </w:rPr>
        <w:t> </w:t>
      </w:r>
      <w:r>
        <w:rPr>
          <w:sz w:val="28"/>
        </w:rPr>
        <w:t>cứ</w:t>
      </w:r>
      <w:r>
        <w:rPr>
          <w:spacing w:val="16"/>
          <w:sz w:val="28"/>
        </w:rPr>
        <w:t> </w:t>
      </w:r>
      <w:r>
        <w:rPr>
          <w:sz w:val="28"/>
        </w:rPr>
        <w:t>vào</w:t>
      </w:r>
      <w:r>
        <w:rPr>
          <w:spacing w:val="18"/>
          <w:sz w:val="28"/>
        </w:rPr>
        <w:t> </w:t>
      </w:r>
      <w:r>
        <w:rPr>
          <w:sz w:val="28"/>
        </w:rPr>
        <w:t>khoản</w:t>
      </w:r>
      <w:r>
        <w:rPr>
          <w:spacing w:val="17"/>
          <w:sz w:val="28"/>
        </w:rPr>
        <w:t> </w:t>
      </w:r>
      <w:r>
        <w:rPr>
          <w:sz w:val="28"/>
        </w:rPr>
        <w:t>1</w:t>
      </w:r>
      <w:r>
        <w:rPr>
          <w:spacing w:val="20"/>
          <w:sz w:val="28"/>
        </w:rPr>
        <w:t> </w:t>
      </w:r>
      <w:r>
        <w:rPr>
          <w:sz w:val="28"/>
        </w:rPr>
        <w:t>Điều</w:t>
      </w:r>
      <w:r>
        <w:rPr>
          <w:spacing w:val="17"/>
          <w:sz w:val="28"/>
        </w:rPr>
        <w:t> </w:t>
      </w:r>
      <w:r>
        <w:rPr>
          <w:sz w:val="28"/>
        </w:rPr>
        <w:t>321;</w:t>
      </w:r>
      <w:r>
        <w:rPr>
          <w:spacing w:val="19"/>
          <w:sz w:val="28"/>
        </w:rPr>
        <w:t> </w:t>
      </w:r>
      <w:r>
        <w:rPr>
          <w:sz w:val="28"/>
        </w:rPr>
        <w:t>điểm</w:t>
      </w:r>
      <w:r>
        <w:rPr>
          <w:spacing w:val="20"/>
          <w:sz w:val="28"/>
        </w:rPr>
        <w:t> </w:t>
      </w:r>
      <w:r>
        <w:rPr>
          <w:sz w:val="28"/>
        </w:rPr>
        <w:t>i</w:t>
      </w:r>
      <w:r>
        <w:rPr>
          <w:spacing w:val="22"/>
          <w:sz w:val="28"/>
        </w:rPr>
        <w:t> </w:t>
      </w:r>
      <w:r>
        <w:rPr>
          <w:sz w:val="28"/>
        </w:rPr>
        <w:t>s</w:t>
      </w:r>
      <w:r>
        <w:rPr>
          <w:spacing w:val="20"/>
          <w:sz w:val="28"/>
        </w:rPr>
        <w:t> </w:t>
      </w:r>
      <w:r>
        <w:rPr>
          <w:sz w:val="28"/>
        </w:rPr>
        <w:t>khoản</w:t>
      </w:r>
      <w:r>
        <w:rPr>
          <w:spacing w:val="17"/>
          <w:sz w:val="28"/>
        </w:rPr>
        <w:t> </w:t>
      </w:r>
      <w:r>
        <w:rPr>
          <w:sz w:val="28"/>
        </w:rPr>
        <w:t>1,</w:t>
      </w:r>
      <w:r>
        <w:rPr>
          <w:spacing w:val="19"/>
          <w:sz w:val="28"/>
        </w:rPr>
        <w:t> </w:t>
      </w:r>
      <w:r>
        <w:rPr>
          <w:sz w:val="28"/>
        </w:rPr>
        <w:t>khoản</w:t>
      </w:r>
      <w:r>
        <w:rPr>
          <w:spacing w:val="17"/>
          <w:sz w:val="28"/>
        </w:rPr>
        <w:t> </w:t>
      </w:r>
      <w:r>
        <w:rPr>
          <w:sz w:val="28"/>
        </w:rPr>
        <w:t>2</w:t>
      </w:r>
      <w:r>
        <w:rPr>
          <w:spacing w:val="24"/>
          <w:sz w:val="28"/>
        </w:rPr>
        <w:t> </w:t>
      </w:r>
      <w:r>
        <w:rPr>
          <w:sz w:val="28"/>
        </w:rPr>
        <w:t>Điều</w:t>
      </w:r>
      <w:r>
        <w:rPr>
          <w:spacing w:val="18"/>
          <w:sz w:val="28"/>
        </w:rPr>
        <w:t> </w:t>
      </w:r>
      <w:r>
        <w:rPr>
          <w:sz w:val="28"/>
        </w:rPr>
        <w:t>51</w:t>
      </w:r>
      <w:r>
        <w:rPr>
          <w:spacing w:val="19"/>
          <w:sz w:val="28"/>
        </w:rPr>
        <w:t> </w:t>
      </w:r>
      <w:r>
        <w:rPr>
          <w:sz w:val="28"/>
        </w:rPr>
        <w:t>Bộ</w:t>
      </w:r>
      <w:r>
        <w:rPr>
          <w:spacing w:val="20"/>
          <w:sz w:val="28"/>
        </w:rPr>
        <w:t> </w:t>
      </w:r>
      <w:r>
        <w:rPr>
          <w:spacing w:val="-4"/>
          <w:sz w:val="28"/>
        </w:rPr>
        <w:t>luật</w:t>
      </w:r>
    </w:p>
    <w:p>
      <w:pPr>
        <w:spacing w:after="0" w:line="321" w:lineRule="exact"/>
        <w:jc w:val="left"/>
        <w:rPr>
          <w:sz w:val="28"/>
        </w:rPr>
        <w:sectPr>
          <w:type w:val="continuous"/>
          <w:pgSz w:w="11910" w:h="16850"/>
          <w:pgMar w:header="0" w:footer="1124" w:top="960" w:bottom="1320" w:left="1460" w:right="600"/>
          <w:cols w:num="2" w:equalWidth="0">
            <w:col w:w="678" w:space="40"/>
            <w:col w:w="9132"/>
          </w:cols>
        </w:sectPr>
      </w:pPr>
    </w:p>
    <w:p>
      <w:pPr>
        <w:pStyle w:val="BodyText"/>
      </w:pPr>
      <w:r>
        <w:rPr/>
        <w:t>hình</w:t>
      </w:r>
      <w:r>
        <w:rPr>
          <w:spacing w:val="-3"/>
        </w:rPr>
        <w:t> </w:t>
      </w:r>
      <w:r>
        <w:rPr>
          <w:spacing w:val="-5"/>
        </w:rPr>
        <w:t>sự.</w:t>
      </w:r>
    </w:p>
    <w:p>
      <w:pPr>
        <w:pStyle w:val="BodyText"/>
        <w:spacing w:line="300" w:lineRule="auto" w:before="79"/>
        <w:ind w:left="700" w:right="475"/>
      </w:pPr>
      <w:r>
        <w:rPr/>
        <w:t>Về tội danh: Tuyên bố bị cáo Nguyễn Hùng Cường phạm tội “ Đánh bạc”; Xử</w:t>
      </w:r>
      <w:r>
        <w:rPr>
          <w:spacing w:val="-4"/>
        </w:rPr>
        <w:t> </w:t>
      </w:r>
      <w:r>
        <w:rPr/>
        <w:t>phạt:</w:t>
      </w:r>
      <w:r>
        <w:rPr>
          <w:spacing w:val="-2"/>
        </w:rPr>
        <w:t> </w:t>
      </w:r>
      <w:r>
        <w:rPr/>
        <w:t>Bị</w:t>
      </w:r>
      <w:r>
        <w:rPr>
          <w:spacing w:val="-2"/>
        </w:rPr>
        <w:t> </w:t>
      </w:r>
      <w:r>
        <w:rPr/>
        <w:t>cáo</w:t>
      </w:r>
      <w:r>
        <w:rPr>
          <w:spacing w:val="-1"/>
        </w:rPr>
        <w:t> </w:t>
      </w:r>
      <w:r>
        <w:rPr/>
        <w:t>Nguyễn</w:t>
      </w:r>
      <w:r>
        <w:rPr>
          <w:spacing w:val="-2"/>
        </w:rPr>
        <w:t> </w:t>
      </w:r>
      <w:r>
        <w:rPr/>
        <w:t>Hùng</w:t>
      </w:r>
      <w:r>
        <w:rPr>
          <w:spacing w:val="-2"/>
        </w:rPr>
        <w:t> </w:t>
      </w:r>
      <w:r>
        <w:rPr/>
        <w:t>Cường</w:t>
      </w:r>
      <w:r>
        <w:rPr>
          <w:spacing w:val="-6"/>
        </w:rPr>
        <w:t> </w:t>
      </w:r>
      <w:r>
        <w:rPr/>
        <w:t>25.000.000,đồng(</w:t>
      </w:r>
      <w:r>
        <w:rPr>
          <w:spacing w:val="-6"/>
        </w:rPr>
        <w:t> </w:t>
      </w:r>
      <w:r>
        <w:rPr/>
        <w:t>hai</w:t>
      </w:r>
      <w:r>
        <w:rPr>
          <w:spacing w:val="-2"/>
        </w:rPr>
        <w:t> </w:t>
      </w:r>
      <w:r>
        <w:rPr/>
        <w:t>lăm</w:t>
      </w:r>
      <w:r>
        <w:rPr>
          <w:spacing w:val="-6"/>
        </w:rPr>
        <w:t> </w:t>
      </w:r>
      <w:r>
        <w:rPr/>
        <w:t>triệu</w:t>
      </w:r>
      <w:r>
        <w:rPr>
          <w:spacing w:val="-5"/>
        </w:rPr>
        <w:t> </w:t>
      </w:r>
      <w:r>
        <w:rPr/>
        <w:t>đồng)</w:t>
      </w:r>
    </w:p>
    <w:p>
      <w:pPr>
        <w:pStyle w:val="BodyText"/>
        <w:spacing w:line="321" w:lineRule="exact"/>
        <w:ind w:left="820"/>
      </w:pPr>
      <w:r>
        <w:rPr/>
        <w:t>2.</w:t>
      </w:r>
      <w:r>
        <w:rPr>
          <w:spacing w:val="-2"/>
        </w:rPr>
        <w:t> </w:t>
      </w:r>
      <w:r>
        <w:rPr/>
        <w:t>Về</w:t>
      </w:r>
      <w:r>
        <w:rPr>
          <w:spacing w:val="-2"/>
        </w:rPr>
        <w:t> </w:t>
      </w:r>
      <w:r>
        <w:rPr/>
        <w:t>xử</w:t>
      </w:r>
      <w:r>
        <w:rPr>
          <w:spacing w:val="-3"/>
        </w:rPr>
        <w:t> </w:t>
      </w:r>
      <w:r>
        <w:rPr/>
        <w:t>lý vật </w:t>
      </w:r>
      <w:r>
        <w:rPr>
          <w:spacing w:val="-2"/>
        </w:rPr>
        <w:t>chứng:</w:t>
      </w:r>
    </w:p>
    <w:p>
      <w:pPr>
        <w:pStyle w:val="BodyText"/>
        <w:spacing w:before="81"/>
        <w:ind w:right="121" w:firstLine="719"/>
      </w:pPr>
      <w:r>
        <w:rPr/>
        <w:t>Căn cứ</w:t>
      </w:r>
      <w:r>
        <w:rPr>
          <w:spacing w:val="80"/>
        </w:rPr>
        <w:t> </w:t>
      </w:r>
      <w:r>
        <w:rPr/>
        <w:t>điểm a,b khoản 1 Điều 47 Bộ luật hình sự; điểm a,b,c khoản 2 Điều</w:t>
      </w:r>
      <w:r>
        <w:rPr>
          <w:spacing w:val="40"/>
        </w:rPr>
        <w:t> </w:t>
      </w:r>
      <w:r>
        <w:rPr/>
        <w:t>106 Bộ luật tố tụng hình sự;</w:t>
      </w:r>
    </w:p>
    <w:p>
      <w:pPr>
        <w:pStyle w:val="ListParagraph"/>
        <w:numPr>
          <w:ilvl w:val="1"/>
          <w:numId w:val="13"/>
        </w:numPr>
        <w:tabs>
          <w:tab w:pos="1001" w:val="left" w:leader="none"/>
        </w:tabs>
        <w:spacing w:line="242" w:lineRule="auto" w:before="79" w:after="0"/>
        <w:ind w:left="100" w:right="249" w:firstLine="719"/>
        <w:jc w:val="left"/>
        <w:rPr>
          <w:sz w:val="28"/>
        </w:rPr>
      </w:pPr>
      <w:r>
        <w:rPr>
          <w:sz w:val="28"/>
        </w:rPr>
        <w:t>Tịch thu số tiền 6.250.000 đồng (Sáu triệu hai trăm năm mươi nghìn đồng) để sung công quỹ nhà nước.</w:t>
      </w:r>
    </w:p>
    <w:p>
      <w:pPr>
        <w:pStyle w:val="ListParagraph"/>
        <w:numPr>
          <w:ilvl w:val="1"/>
          <w:numId w:val="13"/>
        </w:numPr>
        <w:tabs>
          <w:tab w:pos="1018" w:val="left" w:leader="none"/>
        </w:tabs>
        <w:spacing w:line="240" w:lineRule="auto" w:before="74" w:after="0"/>
        <w:ind w:left="100" w:right="253" w:firstLine="719"/>
        <w:jc w:val="left"/>
        <w:rPr>
          <w:sz w:val="28"/>
        </w:rPr>
      </w:pPr>
      <w:r>
        <w:rPr>
          <w:sz w:val="28"/>
        </w:rPr>
        <w:t>Tịch</w:t>
      </w:r>
      <w:r>
        <w:rPr>
          <w:spacing w:val="29"/>
          <w:sz w:val="28"/>
        </w:rPr>
        <w:t> </w:t>
      </w:r>
      <w:r>
        <w:rPr>
          <w:sz w:val="28"/>
        </w:rPr>
        <w:t>thu</w:t>
      </w:r>
      <w:r>
        <w:rPr>
          <w:spacing w:val="29"/>
          <w:sz w:val="28"/>
        </w:rPr>
        <w:t> </w:t>
      </w:r>
      <w:r>
        <w:rPr>
          <w:sz w:val="28"/>
        </w:rPr>
        <w:t>tiêu</w:t>
      </w:r>
      <w:r>
        <w:rPr>
          <w:spacing w:val="29"/>
          <w:sz w:val="28"/>
        </w:rPr>
        <w:t> </w:t>
      </w:r>
      <w:r>
        <w:rPr>
          <w:sz w:val="28"/>
        </w:rPr>
        <w:t>hủy:</w:t>
      </w:r>
      <w:r>
        <w:rPr>
          <w:spacing w:val="32"/>
          <w:sz w:val="28"/>
        </w:rPr>
        <w:t> </w:t>
      </w:r>
      <w:r>
        <w:rPr>
          <w:sz w:val="28"/>
        </w:rPr>
        <w:t>52</w:t>
      </w:r>
      <w:r>
        <w:rPr>
          <w:spacing w:val="29"/>
          <w:sz w:val="28"/>
        </w:rPr>
        <w:t> </w:t>
      </w:r>
      <w:r>
        <w:rPr>
          <w:sz w:val="28"/>
        </w:rPr>
        <w:t>quân</w:t>
      </w:r>
      <w:r>
        <w:rPr>
          <w:spacing w:val="29"/>
          <w:sz w:val="28"/>
        </w:rPr>
        <w:t> </w:t>
      </w:r>
      <w:r>
        <w:rPr>
          <w:sz w:val="28"/>
        </w:rPr>
        <w:t>bài</w:t>
      </w:r>
      <w:r>
        <w:rPr>
          <w:spacing w:val="29"/>
          <w:sz w:val="28"/>
        </w:rPr>
        <w:t> </w:t>
      </w:r>
      <w:r>
        <w:rPr>
          <w:sz w:val="28"/>
        </w:rPr>
        <w:t>tú</w:t>
      </w:r>
      <w:r>
        <w:rPr>
          <w:spacing w:val="29"/>
          <w:sz w:val="28"/>
        </w:rPr>
        <w:t> </w:t>
      </w:r>
      <w:r>
        <w:rPr>
          <w:sz w:val="28"/>
        </w:rPr>
        <w:t>lơ</w:t>
      </w:r>
      <w:r>
        <w:rPr>
          <w:spacing w:val="28"/>
          <w:sz w:val="28"/>
        </w:rPr>
        <w:t> </w:t>
      </w:r>
      <w:r>
        <w:rPr>
          <w:sz w:val="28"/>
        </w:rPr>
        <w:t>khơ</w:t>
      </w:r>
      <w:r>
        <w:rPr>
          <w:spacing w:val="31"/>
          <w:sz w:val="28"/>
        </w:rPr>
        <w:t> </w:t>
      </w:r>
      <w:r>
        <w:rPr>
          <w:sz w:val="28"/>
        </w:rPr>
        <w:t>và</w:t>
      </w:r>
      <w:r>
        <w:rPr>
          <w:spacing w:val="28"/>
          <w:sz w:val="28"/>
        </w:rPr>
        <w:t> </w:t>
      </w:r>
      <w:r>
        <w:rPr>
          <w:sz w:val="28"/>
        </w:rPr>
        <w:t>01</w:t>
      </w:r>
      <w:r>
        <w:rPr>
          <w:spacing w:val="29"/>
          <w:sz w:val="28"/>
        </w:rPr>
        <w:t> </w:t>
      </w:r>
      <w:r>
        <w:rPr>
          <w:sz w:val="28"/>
        </w:rPr>
        <w:t>bàn</w:t>
      </w:r>
      <w:r>
        <w:rPr>
          <w:spacing w:val="29"/>
          <w:sz w:val="28"/>
        </w:rPr>
        <w:t> </w:t>
      </w:r>
      <w:r>
        <w:rPr>
          <w:sz w:val="28"/>
        </w:rPr>
        <w:t>nhựa</w:t>
      </w:r>
      <w:r>
        <w:rPr>
          <w:spacing w:val="31"/>
          <w:sz w:val="28"/>
        </w:rPr>
        <w:t> </w:t>
      </w:r>
      <w:r>
        <w:rPr>
          <w:sz w:val="28"/>
        </w:rPr>
        <w:t>màu</w:t>
      </w:r>
      <w:r>
        <w:rPr>
          <w:spacing w:val="29"/>
          <w:sz w:val="28"/>
        </w:rPr>
        <w:t> </w:t>
      </w:r>
      <w:r>
        <w:rPr>
          <w:sz w:val="28"/>
        </w:rPr>
        <w:t>đỏ</w:t>
      </w:r>
      <w:r>
        <w:rPr>
          <w:spacing w:val="31"/>
          <w:sz w:val="28"/>
        </w:rPr>
        <w:t> </w:t>
      </w:r>
      <w:r>
        <w:rPr>
          <w:sz w:val="28"/>
        </w:rPr>
        <w:t>có</w:t>
      </w:r>
      <w:r>
        <w:rPr>
          <w:spacing w:val="29"/>
          <w:sz w:val="28"/>
        </w:rPr>
        <w:t> </w:t>
      </w:r>
      <w:r>
        <w:rPr>
          <w:sz w:val="28"/>
        </w:rPr>
        <w:t>kích thước 70cm x 50cm x 50cm, 04 chiếc ghế nhựa màu đỏ.</w:t>
      </w:r>
    </w:p>
    <w:p>
      <w:pPr>
        <w:pStyle w:val="ListParagraph"/>
        <w:numPr>
          <w:ilvl w:val="1"/>
          <w:numId w:val="13"/>
        </w:numPr>
        <w:tabs>
          <w:tab w:pos="1010" w:val="left" w:leader="none"/>
        </w:tabs>
        <w:spacing w:line="240" w:lineRule="auto" w:before="79" w:after="0"/>
        <w:ind w:left="100" w:right="246" w:firstLine="719"/>
        <w:jc w:val="left"/>
        <w:rPr>
          <w:sz w:val="28"/>
        </w:rPr>
      </w:pPr>
      <w:r>
        <w:rPr>
          <w:sz w:val="28"/>
        </w:rPr>
        <w:t>Trả lại cho bị cáo Nguyễn Văn Tiến số tiền</w:t>
      </w:r>
      <w:r>
        <w:rPr>
          <w:spacing w:val="28"/>
          <w:sz w:val="28"/>
        </w:rPr>
        <w:t> </w:t>
      </w:r>
      <w:r>
        <w:rPr>
          <w:sz w:val="28"/>
        </w:rPr>
        <w:t>2.200.000 đồng (Hai triệu hai</w:t>
      </w:r>
      <w:r>
        <w:rPr>
          <w:spacing w:val="80"/>
          <w:sz w:val="28"/>
        </w:rPr>
        <w:t> </w:t>
      </w:r>
      <w:r>
        <w:rPr>
          <w:sz w:val="28"/>
        </w:rPr>
        <w:t>trăm</w:t>
      </w:r>
      <w:r>
        <w:rPr>
          <w:spacing w:val="39"/>
          <w:sz w:val="28"/>
        </w:rPr>
        <w:t> </w:t>
      </w:r>
      <w:r>
        <w:rPr>
          <w:sz w:val="28"/>
        </w:rPr>
        <w:t>nghìn</w:t>
      </w:r>
      <w:r>
        <w:rPr>
          <w:spacing w:val="40"/>
          <w:sz w:val="28"/>
        </w:rPr>
        <w:t> </w:t>
      </w:r>
      <w:r>
        <w:rPr>
          <w:sz w:val="28"/>
        </w:rPr>
        <w:t>đồng)</w:t>
      </w:r>
      <w:r>
        <w:rPr>
          <w:spacing w:val="40"/>
          <w:sz w:val="28"/>
        </w:rPr>
        <w:t> </w:t>
      </w:r>
      <w:r>
        <w:rPr>
          <w:sz w:val="28"/>
        </w:rPr>
        <w:t>và</w:t>
      </w:r>
      <w:r>
        <w:rPr>
          <w:spacing w:val="40"/>
          <w:sz w:val="28"/>
        </w:rPr>
        <w:t> </w:t>
      </w:r>
      <w:r>
        <w:rPr>
          <w:sz w:val="28"/>
        </w:rPr>
        <w:t>01</w:t>
      </w:r>
      <w:r>
        <w:rPr>
          <w:spacing w:val="40"/>
          <w:sz w:val="28"/>
        </w:rPr>
        <w:t> </w:t>
      </w:r>
      <w:r>
        <w:rPr>
          <w:sz w:val="28"/>
        </w:rPr>
        <w:t>chiếc</w:t>
      </w:r>
      <w:r>
        <w:rPr>
          <w:spacing w:val="40"/>
          <w:sz w:val="28"/>
        </w:rPr>
        <w:t> </w:t>
      </w:r>
      <w:r>
        <w:rPr>
          <w:sz w:val="28"/>
        </w:rPr>
        <w:t>điện</w:t>
      </w:r>
      <w:r>
        <w:rPr>
          <w:spacing w:val="40"/>
          <w:sz w:val="28"/>
        </w:rPr>
        <w:t> </w:t>
      </w:r>
      <w:r>
        <w:rPr>
          <w:sz w:val="28"/>
        </w:rPr>
        <w:t>thoại</w:t>
      </w:r>
      <w:r>
        <w:rPr>
          <w:spacing w:val="40"/>
          <w:sz w:val="28"/>
        </w:rPr>
        <w:t> </w:t>
      </w:r>
      <w:r>
        <w:rPr>
          <w:sz w:val="28"/>
        </w:rPr>
        <w:t>di</w:t>
      </w:r>
      <w:r>
        <w:rPr>
          <w:spacing w:val="40"/>
          <w:sz w:val="28"/>
        </w:rPr>
        <w:t> </w:t>
      </w:r>
      <w:r>
        <w:rPr>
          <w:sz w:val="28"/>
        </w:rPr>
        <w:t>động</w:t>
      </w:r>
      <w:r>
        <w:rPr>
          <w:spacing w:val="40"/>
          <w:sz w:val="28"/>
        </w:rPr>
        <w:t> </w:t>
      </w:r>
      <w:r>
        <w:rPr>
          <w:sz w:val="28"/>
        </w:rPr>
        <w:t>nhãn</w:t>
      </w:r>
      <w:r>
        <w:rPr>
          <w:spacing w:val="40"/>
          <w:sz w:val="28"/>
        </w:rPr>
        <w:t> </w:t>
      </w:r>
      <w:r>
        <w:rPr>
          <w:sz w:val="28"/>
        </w:rPr>
        <w:t>hiệu</w:t>
      </w:r>
      <w:r>
        <w:rPr>
          <w:spacing w:val="40"/>
          <w:sz w:val="28"/>
        </w:rPr>
        <w:t> </w:t>
      </w:r>
      <w:r>
        <w:rPr>
          <w:sz w:val="28"/>
        </w:rPr>
        <w:t>SAMSUNG</w:t>
      </w:r>
      <w:r>
        <w:rPr>
          <w:spacing w:val="40"/>
          <w:sz w:val="28"/>
        </w:rPr>
        <w:t> </w:t>
      </w:r>
      <w:r>
        <w:rPr>
          <w:sz w:val="28"/>
        </w:rPr>
        <w:t>J7</w:t>
      </w:r>
      <w:r>
        <w:rPr>
          <w:spacing w:val="40"/>
          <w:sz w:val="28"/>
        </w:rPr>
        <w:t> </w:t>
      </w:r>
      <w:r>
        <w:rPr>
          <w:sz w:val="28"/>
        </w:rPr>
        <w:t>màu</w:t>
      </w:r>
    </w:p>
    <w:p>
      <w:pPr>
        <w:spacing w:after="0" w:line="240" w:lineRule="auto"/>
        <w:jc w:val="left"/>
        <w:rPr>
          <w:sz w:val="28"/>
        </w:rPr>
        <w:sectPr>
          <w:type w:val="continuous"/>
          <w:pgSz w:w="11910" w:h="16850"/>
          <w:pgMar w:header="0" w:footer="1124" w:top="960" w:bottom="1320" w:left="1460" w:right="600"/>
        </w:sectPr>
      </w:pPr>
    </w:p>
    <w:p>
      <w:pPr>
        <w:pStyle w:val="BodyText"/>
        <w:spacing w:line="322" w:lineRule="exact" w:before="72"/>
        <w:jc w:val="both"/>
      </w:pPr>
      <w:r>
        <w:rPr/>
        <w:t>hồng,</w:t>
      </w:r>
      <w:r>
        <w:rPr>
          <w:spacing w:val="-1"/>
        </w:rPr>
        <w:t> </w:t>
      </w:r>
      <w:r>
        <w:rPr/>
        <w:t>có số IMEI</w:t>
      </w:r>
      <w:r>
        <w:rPr>
          <w:spacing w:val="1"/>
        </w:rPr>
        <w:t> </w:t>
      </w:r>
      <w:r>
        <w:rPr/>
        <w:t>1:</w:t>
      </w:r>
      <w:r>
        <w:rPr>
          <w:spacing w:val="-1"/>
        </w:rPr>
        <w:t> </w:t>
      </w:r>
      <w:r>
        <w:rPr/>
        <w:t>357625088712701,</w:t>
      </w:r>
      <w:r>
        <w:rPr>
          <w:spacing w:val="-1"/>
        </w:rPr>
        <w:t> </w:t>
      </w:r>
      <w:r>
        <w:rPr/>
        <w:t>số IMEI</w:t>
      </w:r>
      <w:r>
        <w:rPr>
          <w:spacing w:val="1"/>
        </w:rPr>
        <w:t> </w:t>
      </w:r>
      <w:r>
        <w:rPr/>
        <w:t>2:</w:t>
      </w:r>
      <w:r>
        <w:rPr>
          <w:spacing w:val="1"/>
        </w:rPr>
        <w:t> </w:t>
      </w:r>
      <w:r>
        <w:rPr/>
        <w:t>357651088712707,</w:t>
      </w:r>
      <w:r>
        <w:rPr>
          <w:spacing w:val="2"/>
        </w:rPr>
        <w:t> </w:t>
      </w:r>
      <w:r>
        <w:rPr/>
        <w:t>kèm</w:t>
      </w:r>
      <w:r>
        <w:rPr>
          <w:spacing w:val="-5"/>
        </w:rPr>
        <w:t> </w:t>
      </w:r>
      <w:r>
        <w:rPr/>
        <w:t>sim</w:t>
      </w:r>
      <w:r>
        <w:rPr>
          <w:spacing w:val="-2"/>
        </w:rPr>
        <w:t> </w:t>
      </w:r>
      <w:r>
        <w:rPr>
          <w:spacing w:val="-5"/>
        </w:rPr>
        <w:t>số:</w:t>
      </w:r>
    </w:p>
    <w:p>
      <w:pPr>
        <w:pStyle w:val="BodyText"/>
        <w:jc w:val="both"/>
      </w:pPr>
      <w:r>
        <w:rPr/>
        <w:t>0394.044.004</w:t>
      </w:r>
      <w:r>
        <w:rPr>
          <w:spacing w:val="-6"/>
        </w:rPr>
        <w:t> </w:t>
      </w:r>
      <w:r>
        <w:rPr/>
        <w:t>và</w:t>
      </w:r>
      <w:r>
        <w:rPr>
          <w:spacing w:val="-3"/>
        </w:rPr>
        <w:t> </w:t>
      </w:r>
      <w:r>
        <w:rPr/>
        <w:t>số</w:t>
      </w:r>
      <w:r>
        <w:rPr>
          <w:spacing w:val="-6"/>
        </w:rPr>
        <w:t> </w:t>
      </w:r>
      <w:r>
        <w:rPr/>
        <w:t>0853.276.388</w:t>
      </w:r>
      <w:r>
        <w:rPr>
          <w:spacing w:val="-2"/>
        </w:rPr>
        <w:t> </w:t>
      </w:r>
      <w:r>
        <w:rPr/>
        <w:t>nhưng</w:t>
      </w:r>
      <w:r>
        <w:rPr>
          <w:spacing w:val="-1"/>
        </w:rPr>
        <w:t> </w:t>
      </w:r>
      <w:r>
        <w:rPr/>
        <w:t>tạm</w:t>
      </w:r>
      <w:r>
        <w:rPr>
          <w:spacing w:val="-6"/>
        </w:rPr>
        <w:t> </w:t>
      </w:r>
      <w:r>
        <w:rPr/>
        <w:t>giữ</w:t>
      </w:r>
      <w:r>
        <w:rPr>
          <w:spacing w:val="-4"/>
        </w:rPr>
        <w:t> </w:t>
      </w:r>
      <w:r>
        <w:rPr/>
        <w:t>để</w:t>
      </w:r>
      <w:r>
        <w:rPr>
          <w:spacing w:val="-3"/>
        </w:rPr>
        <w:t> </w:t>
      </w:r>
      <w:r>
        <w:rPr/>
        <w:t>đảm</w:t>
      </w:r>
      <w:r>
        <w:rPr>
          <w:spacing w:val="-7"/>
        </w:rPr>
        <w:t> </w:t>
      </w:r>
      <w:r>
        <w:rPr/>
        <w:t>bảo</w:t>
      </w:r>
      <w:r>
        <w:rPr>
          <w:spacing w:val="-5"/>
        </w:rPr>
        <w:t> </w:t>
      </w:r>
      <w:r>
        <w:rPr/>
        <w:t>thi</w:t>
      </w:r>
      <w:r>
        <w:rPr>
          <w:spacing w:val="-5"/>
        </w:rPr>
        <w:t> </w:t>
      </w:r>
      <w:r>
        <w:rPr/>
        <w:t>hành</w:t>
      </w:r>
      <w:r>
        <w:rPr>
          <w:spacing w:val="-1"/>
        </w:rPr>
        <w:t> </w:t>
      </w:r>
      <w:r>
        <w:rPr>
          <w:spacing w:val="-5"/>
        </w:rPr>
        <w:t>án.</w:t>
      </w:r>
    </w:p>
    <w:p>
      <w:pPr>
        <w:pStyle w:val="ListParagraph"/>
        <w:numPr>
          <w:ilvl w:val="1"/>
          <w:numId w:val="13"/>
        </w:numPr>
        <w:tabs>
          <w:tab w:pos="1006" w:val="left" w:leader="none"/>
        </w:tabs>
        <w:spacing w:line="240" w:lineRule="auto" w:before="79" w:after="0"/>
        <w:ind w:left="100" w:right="247" w:firstLine="719"/>
        <w:jc w:val="both"/>
        <w:rPr>
          <w:sz w:val="28"/>
        </w:rPr>
      </w:pPr>
      <w:r>
        <w:rPr>
          <w:sz w:val="28"/>
        </w:rPr>
        <w:t>Trả lại cho bị cáo Nguyễn Ngọc Vũ 01 chiệc điện thoại di động nhãn hiệu Iphone 7 màu xám, có số IMEI: 359183075663477, kèm sim số: 0963.867.228 nhưng tạm giữ để đảm bảo thi hành án.</w:t>
      </w:r>
    </w:p>
    <w:p>
      <w:pPr>
        <w:pStyle w:val="ListParagraph"/>
        <w:numPr>
          <w:ilvl w:val="1"/>
          <w:numId w:val="13"/>
        </w:numPr>
        <w:tabs>
          <w:tab w:pos="1013" w:val="left" w:leader="none"/>
        </w:tabs>
        <w:spacing w:line="240" w:lineRule="auto" w:before="80" w:after="0"/>
        <w:ind w:left="100" w:right="245" w:firstLine="719"/>
        <w:jc w:val="both"/>
        <w:rPr>
          <w:sz w:val="28"/>
        </w:rPr>
      </w:pPr>
      <w:r>
        <w:rPr>
          <w:sz w:val="28"/>
        </w:rPr>
        <w:t>Trả lại cho bị cáo Nguyễn Hùng Cường 01 chiếc điện thoại di động nhãn hiệu OPPO A3S màu đen, có số IMEI1: 862134041972815, số IMEI2: 862134041972870, kèm sim số: 0963.340.516 và số 0973.690.369 nhưng tạm giữ</w:t>
      </w:r>
      <w:r>
        <w:rPr>
          <w:spacing w:val="40"/>
          <w:sz w:val="28"/>
        </w:rPr>
        <w:t> </w:t>
      </w:r>
      <w:r>
        <w:rPr>
          <w:sz w:val="28"/>
        </w:rPr>
        <w:t>để đảm bảo thi hành án.</w:t>
      </w:r>
    </w:p>
    <w:p>
      <w:pPr>
        <w:pStyle w:val="ListParagraph"/>
        <w:numPr>
          <w:ilvl w:val="1"/>
          <w:numId w:val="13"/>
        </w:numPr>
        <w:tabs>
          <w:tab w:pos="1022" w:val="left" w:leader="none"/>
        </w:tabs>
        <w:spacing w:line="240" w:lineRule="auto" w:before="81" w:after="0"/>
        <w:ind w:left="100" w:right="245" w:firstLine="719"/>
        <w:jc w:val="both"/>
        <w:rPr>
          <w:sz w:val="28"/>
        </w:rPr>
      </w:pPr>
      <w:r>
        <w:rPr>
          <w:sz w:val="28"/>
        </w:rPr>
        <w:t>Trả lại cho bị cáo Phạm Văn Bảo 01 chiệc điện thoại di động nhãn hiệu Iphone 6S màu vàng, có số IMEI: 359483080554608, kèm sim số: 0985.310.984 nhưng tạm giữ để đảm bảo thi hành án.</w:t>
      </w:r>
    </w:p>
    <w:p>
      <w:pPr>
        <w:spacing w:before="80"/>
        <w:ind w:left="100" w:right="248" w:firstLine="719"/>
        <w:jc w:val="both"/>
        <w:rPr>
          <w:sz w:val="28"/>
        </w:rPr>
      </w:pPr>
      <w:r>
        <w:rPr>
          <w:sz w:val="28"/>
        </w:rPr>
        <w:t>(</w:t>
      </w:r>
      <w:r>
        <w:rPr>
          <w:i/>
          <w:sz w:val="28"/>
        </w:rPr>
        <w:t>Theo biên bản giao nhận vật chứng ngày 09/4/2020 tại Chi cục thi hành án</w:t>
      </w:r>
      <w:r>
        <w:rPr>
          <w:i/>
          <w:sz w:val="28"/>
        </w:rPr>
        <w:t> dân sự thành phố Việt Trì và Biên lai</w:t>
      </w:r>
      <w:r>
        <w:rPr>
          <w:i/>
          <w:spacing w:val="-1"/>
          <w:sz w:val="28"/>
        </w:rPr>
        <w:t> </w:t>
      </w:r>
      <w:r>
        <w:rPr>
          <w:i/>
          <w:sz w:val="28"/>
        </w:rPr>
        <w:t>thu tiền số AA/2018/0000513</w:t>
      </w:r>
      <w:r>
        <w:rPr>
          <w:i/>
          <w:spacing w:val="-1"/>
          <w:sz w:val="28"/>
        </w:rPr>
        <w:t> </w:t>
      </w:r>
      <w:r>
        <w:rPr>
          <w:i/>
          <w:sz w:val="28"/>
        </w:rPr>
        <w:t>ngày</w:t>
      </w:r>
      <w:r>
        <w:rPr>
          <w:i/>
          <w:spacing w:val="-1"/>
          <w:sz w:val="28"/>
        </w:rPr>
        <w:t> </w:t>
      </w:r>
      <w:r>
        <w:rPr>
          <w:i/>
          <w:sz w:val="28"/>
        </w:rPr>
        <w:t>16/4/2020</w:t>
      </w:r>
      <w:r>
        <w:rPr>
          <w:sz w:val="28"/>
        </w:rPr>
        <w:t>)</w:t>
      </w:r>
    </w:p>
    <w:p>
      <w:pPr>
        <w:pStyle w:val="ListParagraph"/>
        <w:numPr>
          <w:ilvl w:val="1"/>
          <w:numId w:val="13"/>
        </w:numPr>
        <w:tabs>
          <w:tab w:pos="1015" w:val="left" w:leader="none"/>
        </w:tabs>
        <w:spacing w:line="240" w:lineRule="auto" w:before="81" w:after="0"/>
        <w:ind w:left="100" w:right="249" w:firstLine="719"/>
        <w:jc w:val="both"/>
        <w:rPr>
          <w:sz w:val="28"/>
        </w:rPr>
      </w:pPr>
      <w:r>
        <w:rPr>
          <w:sz w:val="28"/>
        </w:rPr>
        <w:t>Căn cứ</w:t>
      </w:r>
      <w:r>
        <w:rPr>
          <w:spacing w:val="80"/>
          <w:sz w:val="28"/>
        </w:rPr>
        <w:t> </w:t>
      </w:r>
      <w:r>
        <w:rPr>
          <w:sz w:val="28"/>
        </w:rPr>
        <w:t>khoản 2 Điều 135 và khoản 2 Điều 136 Bộ luật tố tụng hình sự; điểm a</w:t>
      </w:r>
      <w:r>
        <w:rPr>
          <w:spacing w:val="80"/>
          <w:sz w:val="28"/>
        </w:rPr>
        <w:t> </w:t>
      </w:r>
      <w:r>
        <w:rPr>
          <w:sz w:val="28"/>
        </w:rPr>
        <w:t>khoản 1 Điều 23 Nghị quyết số 326/2016/UBTVQH14 quy định về mức</w:t>
      </w:r>
      <w:r>
        <w:rPr>
          <w:spacing w:val="40"/>
          <w:sz w:val="28"/>
        </w:rPr>
        <w:t> </w:t>
      </w:r>
      <w:r>
        <w:rPr>
          <w:sz w:val="28"/>
        </w:rPr>
        <w:t>thu, miễn, giảm, thu, nộp, quản lý và sử dụng án phí và lệ phí Tòa án.</w:t>
      </w:r>
    </w:p>
    <w:p>
      <w:pPr>
        <w:pStyle w:val="BodyText"/>
        <w:spacing w:before="79"/>
        <w:ind w:left="820"/>
        <w:jc w:val="both"/>
      </w:pPr>
      <w:r>
        <w:rPr/>
        <w:t>*</w:t>
      </w:r>
      <w:r>
        <w:rPr>
          <w:spacing w:val="-3"/>
        </w:rPr>
        <w:t> </w:t>
      </w:r>
      <w:r>
        <w:rPr/>
        <w:t>Về</w:t>
      </w:r>
      <w:r>
        <w:rPr>
          <w:spacing w:val="-1"/>
        </w:rPr>
        <w:t> </w:t>
      </w:r>
      <w:r>
        <w:rPr/>
        <w:t>án</w:t>
      </w:r>
      <w:r>
        <w:rPr>
          <w:spacing w:val="-3"/>
        </w:rPr>
        <w:t> </w:t>
      </w:r>
      <w:r>
        <w:rPr>
          <w:spacing w:val="-4"/>
        </w:rPr>
        <w:t>phí:</w:t>
      </w:r>
    </w:p>
    <w:p>
      <w:pPr>
        <w:pStyle w:val="BodyText"/>
        <w:spacing w:before="81"/>
        <w:ind w:right="254" w:firstLine="719"/>
        <w:jc w:val="both"/>
      </w:pPr>
      <w:r>
        <w:rPr/>
        <w:t>Buộc</w:t>
      </w:r>
      <w:r>
        <w:rPr>
          <w:spacing w:val="-1"/>
        </w:rPr>
        <w:t> </w:t>
      </w:r>
      <w:r>
        <w:rPr/>
        <w:t>các bị cáo phải chịu</w:t>
      </w:r>
      <w:r>
        <w:rPr>
          <w:spacing w:val="-1"/>
        </w:rPr>
        <w:t> </w:t>
      </w:r>
      <w:r>
        <w:rPr/>
        <w:t>200.000đ (Hai trăm</w:t>
      </w:r>
      <w:r>
        <w:rPr>
          <w:spacing w:val="-6"/>
        </w:rPr>
        <w:t> </w:t>
      </w:r>
      <w:r>
        <w:rPr/>
        <w:t>nghìn</w:t>
      </w:r>
      <w:r>
        <w:rPr>
          <w:spacing w:val="-1"/>
        </w:rPr>
        <w:t> </w:t>
      </w:r>
      <w:r>
        <w:rPr/>
        <w:t>đồng)</w:t>
      </w:r>
      <w:r>
        <w:rPr>
          <w:spacing w:val="-1"/>
        </w:rPr>
        <w:t> </w:t>
      </w:r>
      <w:r>
        <w:rPr/>
        <w:t>tiền án phí hình sự sơ thẩm.</w:t>
      </w:r>
    </w:p>
    <w:p>
      <w:pPr>
        <w:pStyle w:val="BodyText"/>
        <w:spacing w:before="73"/>
        <w:ind w:right="242" w:firstLine="719"/>
        <w:jc w:val="both"/>
      </w:pPr>
      <w:r>
        <w:rPr/>
        <w:t>Toà án nhân dân thành phố ViÖt Trì gửi thông báo kết qu¶ xét xử đến thông báo cho Uý ban nhân dân xã Chu Hóa, thành phố Việt Trì, tỉnh Phú Thọ, Uý ban nhân dân xã Hà Thạch,</w:t>
      </w:r>
      <w:r>
        <w:rPr>
          <w:spacing w:val="-1"/>
        </w:rPr>
        <w:t> </w:t>
      </w:r>
      <w:r>
        <w:rPr/>
        <w:t>thị</w:t>
      </w:r>
      <w:r>
        <w:rPr>
          <w:spacing w:val="-1"/>
        </w:rPr>
        <w:t> </w:t>
      </w:r>
      <w:r>
        <w:rPr/>
        <w:t>xã Phú Thọ,</w:t>
      </w:r>
      <w:r>
        <w:rPr>
          <w:spacing w:val="-1"/>
        </w:rPr>
        <w:t> </w:t>
      </w:r>
      <w:r>
        <w:rPr/>
        <w:t>tỉnh Phú Thọ, Uý ban nhân dân phường Vân Cơ, thành phố Việt Trì, tỉnh Phú Thọ, Uý ban nhân dân phường Âu Cơ, Thị xã Phú Thọ, tỉnh Phú Thọ biết.</w:t>
      </w:r>
    </w:p>
    <w:p>
      <w:pPr>
        <w:pStyle w:val="BodyText"/>
        <w:spacing w:before="6" w:after="1"/>
        <w:ind w:left="0"/>
        <w:rPr>
          <w:sz w:val="10"/>
        </w:rPr>
      </w:pPr>
    </w:p>
    <w:tbl>
      <w:tblPr>
        <w:tblW w:w="0" w:type="auto"/>
        <w:jc w:val="left"/>
        <w:tblInd w:w="1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445"/>
        <w:gridCol w:w="5325"/>
      </w:tblGrid>
      <w:tr>
        <w:trPr>
          <w:trHeight w:val="1891" w:hRule="atLeast"/>
        </w:trPr>
        <w:tc>
          <w:tcPr>
            <w:tcW w:w="3445" w:type="dxa"/>
          </w:tcPr>
          <w:p>
            <w:pPr>
              <w:pStyle w:val="TableParagraph"/>
              <w:spacing w:line="271" w:lineRule="exact"/>
              <w:ind w:left="50"/>
              <w:rPr>
                <w:sz w:val="28"/>
              </w:rPr>
            </w:pPr>
            <w:r>
              <w:rPr>
                <w:sz w:val="28"/>
                <w:u w:val="single"/>
              </w:rPr>
              <w:t>N¬i</w:t>
            </w:r>
            <w:r>
              <w:rPr>
                <w:spacing w:val="-13"/>
                <w:sz w:val="28"/>
                <w:u w:val="single"/>
              </w:rPr>
              <w:t> </w:t>
            </w:r>
            <w:r>
              <w:rPr>
                <w:spacing w:val="-2"/>
                <w:sz w:val="28"/>
                <w:u w:val="single"/>
              </w:rPr>
              <w:t>nhËn</w:t>
            </w:r>
            <w:r>
              <w:rPr>
                <w:spacing w:val="-2"/>
                <w:sz w:val="28"/>
              </w:rPr>
              <w:t>:</w:t>
            </w:r>
          </w:p>
          <w:p>
            <w:pPr>
              <w:pStyle w:val="TableParagraph"/>
              <w:numPr>
                <w:ilvl w:val="0"/>
                <w:numId w:val="14"/>
              </w:numPr>
              <w:tabs>
                <w:tab w:pos="190" w:val="left" w:leader="none"/>
              </w:tabs>
              <w:spacing w:line="240" w:lineRule="auto" w:before="73" w:after="0"/>
              <w:ind w:left="189" w:right="0" w:hanging="140"/>
              <w:jc w:val="left"/>
              <w:rPr>
                <w:sz w:val="24"/>
              </w:rPr>
            </w:pPr>
            <w:r>
              <w:rPr>
                <w:sz w:val="24"/>
              </w:rPr>
              <w:t>Như</w:t>
            </w:r>
            <w:r>
              <w:rPr>
                <w:spacing w:val="-8"/>
                <w:sz w:val="24"/>
              </w:rPr>
              <w:t> </w:t>
            </w:r>
            <w:r>
              <w:rPr>
                <w:spacing w:val="-5"/>
                <w:sz w:val="24"/>
              </w:rPr>
              <w:t>Kg;</w:t>
            </w:r>
          </w:p>
          <w:p>
            <w:pPr>
              <w:pStyle w:val="TableParagraph"/>
              <w:numPr>
                <w:ilvl w:val="0"/>
                <w:numId w:val="14"/>
              </w:numPr>
              <w:tabs>
                <w:tab w:pos="192" w:val="left" w:leader="none"/>
              </w:tabs>
              <w:spacing w:line="240" w:lineRule="auto" w:before="79" w:after="0"/>
              <w:ind w:left="191" w:right="0" w:hanging="142"/>
              <w:jc w:val="left"/>
              <w:rPr>
                <w:sz w:val="24"/>
              </w:rPr>
            </w:pPr>
            <w:r>
              <w:rPr>
                <w:sz w:val="24"/>
              </w:rPr>
              <w:t>Lưu</w:t>
            </w:r>
            <w:r>
              <w:rPr>
                <w:spacing w:val="-9"/>
                <w:sz w:val="24"/>
              </w:rPr>
              <w:t> </w:t>
            </w:r>
            <w:r>
              <w:rPr>
                <w:spacing w:val="-7"/>
                <w:sz w:val="24"/>
              </w:rPr>
              <w:t>HS</w:t>
            </w:r>
          </w:p>
        </w:tc>
        <w:tc>
          <w:tcPr>
            <w:tcW w:w="5325" w:type="dxa"/>
          </w:tcPr>
          <w:p>
            <w:pPr>
              <w:pStyle w:val="TableParagraph"/>
              <w:spacing w:line="276" w:lineRule="exact"/>
              <w:ind w:left="2977"/>
              <w:rPr>
                <w:b/>
                <w:sz w:val="28"/>
              </w:rPr>
            </w:pPr>
            <w:r>
              <w:rPr>
                <w:b/>
                <w:sz w:val="28"/>
              </w:rPr>
              <w:t>Thẩm</w:t>
            </w:r>
            <w:r>
              <w:rPr>
                <w:b/>
                <w:spacing w:val="-1"/>
                <w:sz w:val="28"/>
              </w:rPr>
              <w:t> </w:t>
            </w:r>
            <w:r>
              <w:rPr>
                <w:b/>
                <w:spacing w:val="-4"/>
                <w:sz w:val="28"/>
              </w:rPr>
              <w:t>phán</w:t>
            </w:r>
          </w:p>
          <w:p>
            <w:pPr>
              <w:pStyle w:val="TableParagraph"/>
              <w:rPr>
                <w:sz w:val="28"/>
              </w:rPr>
            </w:pPr>
          </w:p>
          <w:p>
            <w:pPr>
              <w:pStyle w:val="TableParagraph"/>
              <w:rPr>
                <w:sz w:val="28"/>
              </w:rPr>
            </w:pPr>
          </w:p>
          <w:p>
            <w:pPr>
              <w:pStyle w:val="TableParagraph"/>
              <w:rPr>
                <w:sz w:val="28"/>
              </w:rPr>
            </w:pPr>
          </w:p>
          <w:p>
            <w:pPr>
              <w:pStyle w:val="TableParagraph"/>
              <w:spacing w:before="5"/>
              <w:rPr>
                <w:sz w:val="28"/>
              </w:rPr>
            </w:pPr>
          </w:p>
          <w:p>
            <w:pPr>
              <w:pStyle w:val="TableParagraph"/>
              <w:spacing w:line="302" w:lineRule="exact"/>
              <w:ind w:left="2281"/>
              <w:rPr>
                <w:b/>
                <w:sz w:val="28"/>
              </w:rPr>
            </w:pPr>
            <w:r>
              <w:rPr>
                <w:b/>
                <w:spacing w:val="-2"/>
                <w:sz w:val="28"/>
              </w:rPr>
              <w:t>Nguyễn</w:t>
            </w:r>
            <w:r>
              <w:rPr>
                <w:b/>
                <w:spacing w:val="-11"/>
                <w:sz w:val="28"/>
              </w:rPr>
              <w:t> </w:t>
            </w:r>
            <w:r>
              <w:rPr>
                <w:b/>
                <w:spacing w:val="-2"/>
                <w:sz w:val="28"/>
              </w:rPr>
              <w:t>Thị</w:t>
            </w:r>
            <w:r>
              <w:rPr>
                <w:b/>
                <w:spacing w:val="-10"/>
                <w:sz w:val="28"/>
              </w:rPr>
              <w:t> </w:t>
            </w:r>
            <w:r>
              <w:rPr>
                <w:b/>
                <w:spacing w:val="-2"/>
                <w:sz w:val="28"/>
              </w:rPr>
              <w:t>Phƣơng</w:t>
            </w:r>
            <w:r>
              <w:rPr>
                <w:b/>
                <w:spacing w:val="-10"/>
                <w:sz w:val="28"/>
              </w:rPr>
              <w:t> </w:t>
            </w:r>
            <w:r>
              <w:rPr>
                <w:b/>
                <w:spacing w:val="-5"/>
                <w:sz w:val="28"/>
              </w:rPr>
              <w:t>Hoa</w:t>
            </w:r>
          </w:p>
        </w:tc>
      </w:tr>
    </w:tbl>
    <w:p>
      <w:pPr>
        <w:pStyle w:val="BodyText"/>
        <w:ind w:left="0"/>
        <w:rPr>
          <w:sz w:val="32"/>
        </w:rPr>
      </w:pPr>
    </w:p>
    <w:p>
      <w:pPr>
        <w:pStyle w:val="BodyText"/>
        <w:ind w:left="0"/>
        <w:rPr>
          <w:sz w:val="32"/>
        </w:rPr>
      </w:pPr>
    </w:p>
    <w:p>
      <w:pPr>
        <w:pStyle w:val="Heading1"/>
        <w:spacing w:line="333" w:lineRule="auto" w:before="209"/>
        <w:ind w:left="3645" w:right="3571" w:firstLine="343"/>
      </w:pPr>
      <w:r>
        <w:rPr/>
        <w:t>THÔNG BÁO KẾT</w:t>
      </w:r>
      <w:r>
        <w:rPr>
          <w:spacing w:val="-18"/>
        </w:rPr>
        <w:t> </w:t>
      </w:r>
      <w:r>
        <w:rPr/>
        <w:t>QUẢ</w:t>
      </w:r>
      <w:r>
        <w:rPr>
          <w:spacing w:val="-17"/>
        </w:rPr>
        <w:t> </w:t>
      </w:r>
      <w:r>
        <w:rPr/>
        <w:t>XÉT</w:t>
      </w:r>
      <w:r>
        <w:rPr>
          <w:spacing w:val="-18"/>
        </w:rPr>
        <w:t> </w:t>
      </w:r>
      <w:r>
        <w:rPr/>
        <w:t>XỬ</w:t>
      </w:r>
    </w:p>
    <w:p>
      <w:pPr>
        <w:pStyle w:val="BodyText"/>
        <w:spacing w:line="282" w:lineRule="exact"/>
        <w:ind w:left="1065"/>
      </w:pPr>
      <w:r>
        <w:rPr>
          <w:u w:val="single"/>
        </w:rPr>
        <w:t>Kính</w:t>
      </w:r>
      <w:r>
        <w:rPr>
          <w:spacing w:val="-7"/>
          <w:u w:val="single"/>
        </w:rPr>
        <w:t> </w:t>
      </w:r>
      <w:r>
        <w:rPr>
          <w:u w:val="single"/>
        </w:rPr>
        <w:t>gửi</w:t>
      </w:r>
      <w:r>
        <w:rPr/>
        <w:t>:</w:t>
      </w:r>
      <w:r>
        <w:rPr>
          <w:spacing w:val="-3"/>
        </w:rPr>
        <w:t> </w:t>
      </w:r>
      <w:r>
        <w:rPr/>
        <w:t>Uý</w:t>
      </w:r>
      <w:r>
        <w:rPr>
          <w:spacing w:val="-4"/>
        </w:rPr>
        <w:t> </w:t>
      </w:r>
      <w:r>
        <w:rPr/>
        <w:t>ban</w:t>
      </w:r>
      <w:r>
        <w:rPr>
          <w:spacing w:val="-3"/>
        </w:rPr>
        <w:t> </w:t>
      </w:r>
      <w:r>
        <w:rPr/>
        <w:t>nhân</w:t>
      </w:r>
      <w:r>
        <w:rPr>
          <w:spacing w:val="-3"/>
        </w:rPr>
        <w:t> </w:t>
      </w:r>
      <w:r>
        <w:rPr/>
        <w:t>dân</w:t>
      </w:r>
      <w:r>
        <w:rPr>
          <w:spacing w:val="-5"/>
        </w:rPr>
        <w:t> </w:t>
      </w:r>
      <w:r>
        <w:rPr/>
        <w:t>xã</w:t>
      </w:r>
      <w:r>
        <w:rPr>
          <w:spacing w:val="-4"/>
        </w:rPr>
        <w:t> </w:t>
      </w:r>
      <w:r>
        <w:rPr/>
        <w:t>Sông</w:t>
      </w:r>
      <w:r>
        <w:rPr>
          <w:spacing w:val="-3"/>
        </w:rPr>
        <w:t> </w:t>
      </w:r>
      <w:r>
        <w:rPr/>
        <w:t>Lô,</w:t>
      </w:r>
      <w:r>
        <w:rPr>
          <w:spacing w:val="-6"/>
        </w:rPr>
        <w:t> </w:t>
      </w:r>
      <w:r>
        <w:rPr/>
        <w:t>thành</w:t>
      </w:r>
      <w:r>
        <w:rPr>
          <w:spacing w:val="-3"/>
        </w:rPr>
        <w:t> </w:t>
      </w:r>
      <w:r>
        <w:rPr/>
        <w:t>phố</w:t>
      </w:r>
      <w:r>
        <w:rPr>
          <w:spacing w:val="-3"/>
        </w:rPr>
        <w:t> </w:t>
      </w:r>
      <w:r>
        <w:rPr/>
        <w:t>Việt</w:t>
      </w:r>
      <w:r>
        <w:rPr>
          <w:spacing w:val="-4"/>
        </w:rPr>
        <w:t> </w:t>
      </w:r>
      <w:r>
        <w:rPr/>
        <w:t>Trì,</w:t>
      </w:r>
      <w:r>
        <w:rPr>
          <w:spacing w:val="-5"/>
        </w:rPr>
        <w:t> </w:t>
      </w:r>
      <w:r>
        <w:rPr/>
        <w:t>tỉnh</w:t>
      </w:r>
      <w:r>
        <w:rPr>
          <w:spacing w:val="-5"/>
        </w:rPr>
        <w:t> </w:t>
      </w:r>
      <w:r>
        <w:rPr/>
        <w:t>Phú</w:t>
      </w:r>
      <w:r>
        <w:rPr>
          <w:spacing w:val="-4"/>
        </w:rPr>
        <w:t> Thọ.</w:t>
      </w:r>
    </w:p>
    <w:p>
      <w:pPr>
        <w:pStyle w:val="BodyText"/>
        <w:ind w:left="0"/>
        <w:rPr>
          <w:sz w:val="42"/>
        </w:rPr>
      </w:pPr>
    </w:p>
    <w:p>
      <w:pPr>
        <w:pStyle w:val="BodyText"/>
        <w:spacing w:line="235" w:lineRule="auto"/>
        <w:ind w:right="247" w:firstLine="719"/>
        <w:jc w:val="both"/>
      </w:pPr>
      <w:r>
        <w:rPr/>
        <w:t>Toà</w:t>
      </w:r>
      <w:r>
        <w:rPr>
          <w:spacing w:val="-8"/>
        </w:rPr>
        <w:t> </w:t>
      </w:r>
      <w:r>
        <w:rPr/>
        <w:t>án</w:t>
      </w:r>
      <w:r>
        <w:rPr>
          <w:spacing w:val="-7"/>
        </w:rPr>
        <w:t> </w:t>
      </w:r>
      <w:r>
        <w:rPr/>
        <w:t>nhân</w:t>
      </w:r>
      <w:r>
        <w:rPr>
          <w:spacing w:val="-7"/>
        </w:rPr>
        <w:t> </w:t>
      </w:r>
      <w:r>
        <w:rPr/>
        <w:t>dân</w:t>
      </w:r>
      <w:r>
        <w:rPr>
          <w:spacing w:val="-7"/>
        </w:rPr>
        <w:t> </w:t>
      </w:r>
      <w:r>
        <w:rPr/>
        <w:t>thành</w:t>
      </w:r>
      <w:r>
        <w:rPr>
          <w:spacing w:val="-7"/>
        </w:rPr>
        <w:t> </w:t>
      </w:r>
      <w:r>
        <w:rPr/>
        <w:t>phố</w:t>
      </w:r>
      <w:r>
        <w:rPr>
          <w:spacing w:val="-7"/>
        </w:rPr>
        <w:t> </w:t>
      </w:r>
      <w:r>
        <w:rPr/>
        <w:t>ViÖt</w:t>
      </w:r>
      <w:r>
        <w:rPr>
          <w:spacing w:val="-7"/>
        </w:rPr>
        <w:t> </w:t>
      </w:r>
      <w:r>
        <w:rPr/>
        <w:t>Trì,</w:t>
      </w:r>
      <w:r>
        <w:rPr>
          <w:spacing w:val="-8"/>
        </w:rPr>
        <w:t> </w:t>
      </w:r>
      <w:r>
        <w:rPr/>
        <w:t>tỉnh</w:t>
      </w:r>
      <w:r>
        <w:rPr>
          <w:spacing w:val="-7"/>
        </w:rPr>
        <w:t> </w:t>
      </w:r>
      <w:r>
        <w:rPr/>
        <w:t>Phú</w:t>
      </w:r>
      <w:r>
        <w:rPr>
          <w:spacing w:val="-7"/>
        </w:rPr>
        <w:t> </w:t>
      </w:r>
      <w:r>
        <w:rPr/>
        <w:t>Thọ</w:t>
      </w:r>
      <w:r>
        <w:rPr>
          <w:spacing w:val="-7"/>
        </w:rPr>
        <w:t> </w:t>
      </w:r>
      <w:r>
        <w:rPr/>
        <w:t>thông</w:t>
      </w:r>
      <w:r>
        <w:rPr>
          <w:spacing w:val="-7"/>
        </w:rPr>
        <w:t> </w:t>
      </w:r>
      <w:r>
        <w:rPr/>
        <w:t>báo</w:t>
      </w:r>
      <w:r>
        <w:rPr>
          <w:spacing w:val="-7"/>
        </w:rPr>
        <w:t> </w:t>
      </w:r>
      <w:r>
        <w:rPr/>
        <w:t>đến Uý</w:t>
      </w:r>
      <w:r>
        <w:rPr>
          <w:spacing w:val="-8"/>
        </w:rPr>
        <w:t> </w:t>
      </w:r>
      <w:r>
        <w:rPr/>
        <w:t>ban</w:t>
      </w:r>
      <w:r>
        <w:rPr>
          <w:spacing w:val="-7"/>
        </w:rPr>
        <w:t> </w:t>
      </w:r>
      <w:r>
        <w:rPr/>
        <w:t>nhân dân xã Sông Lô, thành phố Việt Trì, tỉnh Phú Thọ trường hợp bị cáo:</w:t>
      </w:r>
    </w:p>
    <w:p>
      <w:pPr>
        <w:spacing w:after="0" w:line="235" w:lineRule="auto"/>
        <w:jc w:val="both"/>
        <w:sectPr>
          <w:pgSz w:w="11910" w:h="16850"/>
          <w:pgMar w:header="0" w:footer="1124" w:top="820" w:bottom="1340" w:left="1460" w:right="600"/>
        </w:sectPr>
      </w:pPr>
    </w:p>
    <w:p>
      <w:pPr>
        <w:pStyle w:val="BodyText"/>
        <w:spacing w:before="72"/>
        <w:ind w:right="247" w:firstLine="719"/>
        <w:jc w:val="both"/>
      </w:pPr>
      <w:r>
        <w:rPr/>
        <w:t>Họ tên: </w:t>
      </w:r>
      <w:r>
        <w:rPr>
          <w:b/>
        </w:rPr>
        <w:t>Lê Đức Cƣơng </w:t>
      </w:r>
      <w:r>
        <w:rPr/>
        <w:t>- Sinh ngày: 12/9/1989; Tên gọi khác: Không;</w:t>
      </w:r>
      <w:r>
        <w:rPr>
          <w:spacing w:val="40"/>
        </w:rPr>
        <w:t> </w:t>
      </w:r>
      <w:r>
        <w:rPr/>
        <w:t>Giới tính: Nam; Nơi đăng ký hộ khẩu thường trú + chỗ ở: Khu 7, xã Sông Lô, thành phố Việt Trì, tỉnh Phú Thọ;</w:t>
      </w:r>
      <w:r>
        <w:rPr>
          <w:spacing w:val="40"/>
        </w:rPr>
        <w:t> </w:t>
      </w:r>
      <w:r>
        <w:rPr/>
        <w:t>Nghề nghiệp: Lao động tự do;</w:t>
      </w:r>
    </w:p>
    <w:p>
      <w:pPr>
        <w:pStyle w:val="BodyText"/>
        <w:spacing w:before="74"/>
        <w:ind w:left="820"/>
        <w:jc w:val="both"/>
      </w:pPr>
      <w:r>
        <w:rPr/>
        <w:t>Ngày</w:t>
      </w:r>
      <w:r>
        <w:rPr>
          <w:spacing w:val="21"/>
        </w:rPr>
        <w:t> </w:t>
      </w:r>
      <w:r>
        <w:rPr/>
        <w:t>29/6/2018</w:t>
      </w:r>
      <w:r>
        <w:rPr>
          <w:spacing w:val="23"/>
        </w:rPr>
        <w:t> </w:t>
      </w:r>
      <w:r>
        <w:rPr/>
        <w:t>bị</w:t>
      </w:r>
      <w:r>
        <w:rPr>
          <w:spacing w:val="22"/>
        </w:rPr>
        <w:t> </w:t>
      </w:r>
      <w:r>
        <w:rPr/>
        <w:t>Toà</w:t>
      </w:r>
      <w:r>
        <w:rPr>
          <w:spacing w:val="22"/>
        </w:rPr>
        <w:t> </w:t>
      </w:r>
      <w:r>
        <w:rPr/>
        <w:t>án</w:t>
      </w:r>
      <w:r>
        <w:rPr>
          <w:spacing w:val="21"/>
        </w:rPr>
        <w:t> </w:t>
      </w:r>
      <w:r>
        <w:rPr/>
        <w:t>nhân</w:t>
      </w:r>
      <w:r>
        <w:rPr>
          <w:spacing w:val="20"/>
        </w:rPr>
        <w:t> </w:t>
      </w:r>
      <w:r>
        <w:rPr/>
        <w:t>dân</w:t>
      </w:r>
      <w:r>
        <w:rPr>
          <w:spacing w:val="22"/>
        </w:rPr>
        <w:t> </w:t>
      </w:r>
      <w:r>
        <w:rPr/>
        <w:t>thành</w:t>
      </w:r>
      <w:r>
        <w:rPr>
          <w:spacing w:val="22"/>
        </w:rPr>
        <w:t> </w:t>
      </w:r>
      <w:r>
        <w:rPr/>
        <w:t>phố</w:t>
      </w:r>
      <w:r>
        <w:rPr>
          <w:spacing w:val="21"/>
        </w:rPr>
        <w:t> </w:t>
      </w:r>
      <w:r>
        <w:rPr/>
        <w:t>ViÖt</w:t>
      </w:r>
      <w:r>
        <w:rPr>
          <w:spacing w:val="22"/>
        </w:rPr>
        <w:t> </w:t>
      </w:r>
      <w:r>
        <w:rPr/>
        <w:t>Trì</w:t>
      </w:r>
      <w:r>
        <w:rPr>
          <w:spacing w:val="20"/>
        </w:rPr>
        <w:t> </w:t>
      </w:r>
      <w:r>
        <w:rPr/>
        <w:t>đã</w:t>
      </w:r>
      <w:r>
        <w:rPr>
          <w:spacing w:val="22"/>
        </w:rPr>
        <w:t> </w:t>
      </w:r>
      <w:r>
        <w:rPr/>
        <w:t>xét</w:t>
      </w:r>
      <w:r>
        <w:rPr>
          <w:spacing w:val="22"/>
        </w:rPr>
        <w:t> </w:t>
      </w:r>
      <w:r>
        <w:rPr/>
        <w:t>xử</w:t>
      </w:r>
      <w:r>
        <w:rPr>
          <w:spacing w:val="23"/>
        </w:rPr>
        <w:t> </w:t>
      </w:r>
      <w:r>
        <w:rPr/>
        <w:t>và</w:t>
      </w:r>
      <w:r>
        <w:rPr>
          <w:spacing w:val="22"/>
        </w:rPr>
        <w:t> </w:t>
      </w:r>
      <w:r>
        <w:rPr>
          <w:spacing w:val="-2"/>
        </w:rPr>
        <w:t>quyết</w:t>
      </w:r>
    </w:p>
    <w:p>
      <w:pPr>
        <w:spacing w:after="0"/>
        <w:jc w:val="both"/>
        <w:sectPr>
          <w:pgSz w:w="11910" w:h="16850"/>
          <w:pgMar w:header="0" w:footer="1124" w:top="820" w:bottom="1340" w:left="1460" w:right="600"/>
        </w:sectPr>
      </w:pPr>
    </w:p>
    <w:p>
      <w:pPr>
        <w:pStyle w:val="BodyText"/>
        <w:spacing w:line="312" w:lineRule="exact"/>
      </w:pPr>
      <w:r>
        <w:rPr>
          <w:spacing w:val="-4"/>
        </w:rPr>
        <w:t>định:</w:t>
      </w:r>
    </w:p>
    <w:p>
      <w:pPr>
        <w:spacing w:line="240" w:lineRule="auto" w:before="4"/>
        <w:rPr>
          <w:sz w:val="33"/>
        </w:rPr>
      </w:pPr>
      <w:r>
        <w:rPr/>
        <w:br w:type="column"/>
      </w:r>
      <w:r>
        <w:rPr>
          <w:sz w:val="33"/>
        </w:rPr>
      </w:r>
    </w:p>
    <w:p>
      <w:pPr>
        <w:pStyle w:val="BodyText"/>
      </w:pPr>
      <w:r>
        <w:rPr/>
        <w:t>Tuyên</w:t>
      </w:r>
      <w:r>
        <w:rPr>
          <w:spacing w:val="-1"/>
        </w:rPr>
        <w:t> </w:t>
      </w:r>
      <w:r>
        <w:rPr/>
        <w:t>bố</w:t>
      </w:r>
      <w:r>
        <w:rPr>
          <w:spacing w:val="-4"/>
        </w:rPr>
        <w:t> </w:t>
      </w:r>
      <w:r>
        <w:rPr/>
        <w:t>bị</w:t>
      </w:r>
      <w:r>
        <w:rPr>
          <w:spacing w:val="-1"/>
        </w:rPr>
        <w:t> </w:t>
      </w:r>
      <w:r>
        <w:rPr/>
        <w:t>cáo</w:t>
      </w:r>
      <w:r>
        <w:rPr>
          <w:spacing w:val="1"/>
        </w:rPr>
        <w:t> </w:t>
      </w:r>
      <w:r>
        <w:rPr/>
        <w:t>Lê</w:t>
      </w:r>
      <w:r>
        <w:rPr>
          <w:spacing w:val="-2"/>
        </w:rPr>
        <w:t> </w:t>
      </w:r>
      <w:r>
        <w:rPr/>
        <w:t>Đức</w:t>
      </w:r>
      <w:r>
        <w:rPr>
          <w:spacing w:val="-2"/>
        </w:rPr>
        <w:t> </w:t>
      </w:r>
      <w:r>
        <w:rPr/>
        <w:t>Cương</w:t>
      </w:r>
      <w:r>
        <w:rPr>
          <w:spacing w:val="64"/>
        </w:rPr>
        <w:t> </w:t>
      </w:r>
      <w:r>
        <w:rPr/>
        <w:t>phạm</w:t>
      </w:r>
      <w:r>
        <w:rPr>
          <w:spacing w:val="-7"/>
        </w:rPr>
        <w:t> </w:t>
      </w:r>
      <w:r>
        <w:rPr/>
        <w:t>tội</w:t>
      </w:r>
      <w:r>
        <w:rPr>
          <w:spacing w:val="-1"/>
        </w:rPr>
        <w:t> </w:t>
      </w:r>
      <w:r>
        <w:rPr/>
        <w:t>“Đánh</w:t>
      </w:r>
      <w:r>
        <w:rPr>
          <w:spacing w:val="-4"/>
        </w:rPr>
        <w:t> bạc”</w:t>
      </w:r>
    </w:p>
    <w:p>
      <w:pPr>
        <w:pStyle w:val="BodyText"/>
        <w:spacing w:before="79"/>
      </w:pPr>
      <w:r>
        <w:rPr/>
        <w:t>-</w:t>
      </w:r>
      <w:r>
        <w:rPr>
          <w:spacing w:val="18"/>
        </w:rPr>
        <w:t> </w:t>
      </w:r>
      <w:r>
        <w:rPr/>
        <w:t>Căn</w:t>
      </w:r>
      <w:r>
        <w:rPr>
          <w:spacing w:val="22"/>
        </w:rPr>
        <w:t> </w:t>
      </w:r>
      <w:r>
        <w:rPr/>
        <w:t>cứ</w:t>
      </w:r>
      <w:r>
        <w:rPr>
          <w:spacing w:val="18"/>
        </w:rPr>
        <w:t> </w:t>
      </w:r>
      <w:r>
        <w:rPr/>
        <w:t>vào</w:t>
      </w:r>
      <w:r>
        <w:rPr>
          <w:spacing w:val="20"/>
        </w:rPr>
        <w:t> </w:t>
      </w:r>
      <w:r>
        <w:rPr/>
        <w:t>khoản</w:t>
      </w:r>
      <w:r>
        <w:rPr>
          <w:spacing w:val="19"/>
        </w:rPr>
        <w:t> </w:t>
      </w:r>
      <w:r>
        <w:rPr/>
        <w:t>1</w:t>
      </w:r>
      <w:r>
        <w:rPr>
          <w:spacing w:val="21"/>
        </w:rPr>
        <w:t> </w:t>
      </w:r>
      <w:r>
        <w:rPr/>
        <w:t>Điều</w:t>
      </w:r>
      <w:r>
        <w:rPr>
          <w:spacing w:val="17"/>
        </w:rPr>
        <w:t> </w:t>
      </w:r>
      <w:r>
        <w:rPr/>
        <w:t>321;</w:t>
      </w:r>
      <w:r>
        <w:rPr>
          <w:spacing w:val="17"/>
        </w:rPr>
        <w:t> </w:t>
      </w:r>
      <w:r>
        <w:rPr/>
        <w:t>điểm</w:t>
      </w:r>
      <w:r>
        <w:rPr>
          <w:spacing w:val="16"/>
        </w:rPr>
        <w:t> </w:t>
      </w:r>
      <w:r>
        <w:rPr/>
        <w:t>i,s</w:t>
      </w:r>
      <w:r>
        <w:rPr>
          <w:spacing w:val="19"/>
        </w:rPr>
        <w:t> </w:t>
      </w:r>
      <w:r>
        <w:rPr/>
        <w:t>khoản</w:t>
      </w:r>
      <w:r>
        <w:rPr>
          <w:spacing w:val="17"/>
        </w:rPr>
        <w:t> </w:t>
      </w:r>
      <w:r>
        <w:rPr/>
        <w:t>1</w:t>
      </w:r>
      <w:r>
        <w:rPr>
          <w:spacing w:val="21"/>
        </w:rPr>
        <w:t> </w:t>
      </w:r>
      <w:r>
        <w:rPr/>
        <w:t>Điều</w:t>
      </w:r>
      <w:r>
        <w:rPr>
          <w:spacing w:val="20"/>
        </w:rPr>
        <w:t> </w:t>
      </w:r>
      <w:r>
        <w:rPr/>
        <w:t>51;</w:t>
      </w:r>
      <w:r>
        <w:rPr>
          <w:spacing w:val="22"/>
        </w:rPr>
        <w:t> </w:t>
      </w:r>
      <w:r>
        <w:rPr/>
        <w:t>Điều</w:t>
      </w:r>
      <w:r>
        <w:rPr>
          <w:spacing w:val="17"/>
        </w:rPr>
        <w:t> </w:t>
      </w:r>
      <w:r>
        <w:rPr/>
        <w:t>35</w:t>
      </w:r>
      <w:r>
        <w:rPr>
          <w:spacing w:val="20"/>
        </w:rPr>
        <w:t> </w:t>
      </w:r>
      <w:r>
        <w:rPr/>
        <w:t>Bộ</w:t>
      </w:r>
      <w:r>
        <w:rPr>
          <w:spacing w:val="19"/>
        </w:rPr>
        <w:t> </w:t>
      </w:r>
      <w:r>
        <w:rPr>
          <w:spacing w:val="-4"/>
        </w:rPr>
        <w:t>luật</w:t>
      </w:r>
    </w:p>
    <w:p>
      <w:pPr>
        <w:spacing w:after="0"/>
        <w:sectPr>
          <w:type w:val="continuous"/>
          <w:pgSz w:w="11910" w:h="16850"/>
          <w:pgMar w:header="0" w:footer="1124" w:top="960" w:bottom="1320" w:left="1460" w:right="600"/>
          <w:cols w:num="2" w:equalWidth="0">
            <w:col w:w="678" w:space="42"/>
            <w:col w:w="9130"/>
          </w:cols>
        </w:sectPr>
      </w:pPr>
    </w:p>
    <w:p>
      <w:pPr>
        <w:pStyle w:val="BodyText"/>
        <w:spacing w:before="2"/>
      </w:pPr>
      <w:r>
        <w:rPr/>
        <w:t>hình</w:t>
      </w:r>
      <w:r>
        <w:rPr>
          <w:spacing w:val="-3"/>
        </w:rPr>
        <w:t> </w:t>
      </w:r>
      <w:r>
        <w:rPr/>
        <w:t>sự</w:t>
      </w:r>
      <w:r>
        <w:rPr>
          <w:spacing w:val="-4"/>
        </w:rPr>
        <w:t> </w:t>
      </w:r>
      <w:r>
        <w:rPr/>
        <w:t>năm</w:t>
      </w:r>
      <w:r>
        <w:rPr>
          <w:spacing w:val="-6"/>
        </w:rPr>
        <w:t> </w:t>
      </w:r>
      <w:r>
        <w:rPr/>
        <w:t>2015</w:t>
      </w:r>
      <w:r>
        <w:rPr>
          <w:spacing w:val="-4"/>
        </w:rPr>
        <w:t> </w:t>
      </w:r>
      <w:r>
        <w:rPr/>
        <w:t>được</w:t>
      </w:r>
      <w:r>
        <w:rPr>
          <w:spacing w:val="-1"/>
        </w:rPr>
        <w:t> </w:t>
      </w:r>
      <w:r>
        <w:rPr/>
        <w:t>sửa</w:t>
      </w:r>
      <w:r>
        <w:rPr>
          <w:spacing w:val="-2"/>
        </w:rPr>
        <w:t> </w:t>
      </w:r>
      <w:r>
        <w:rPr/>
        <w:t>đổi bổ</w:t>
      </w:r>
      <w:r>
        <w:rPr>
          <w:spacing w:val="-1"/>
        </w:rPr>
        <w:t> </w:t>
      </w:r>
      <w:r>
        <w:rPr/>
        <w:t>sung</w:t>
      </w:r>
      <w:r>
        <w:rPr>
          <w:spacing w:val="-4"/>
        </w:rPr>
        <w:t> </w:t>
      </w:r>
      <w:r>
        <w:rPr/>
        <w:t>năm</w:t>
      </w:r>
      <w:r>
        <w:rPr>
          <w:spacing w:val="-5"/>
        </w:rPr>
        <w:t> </w:t>
      </w:r>
      <w:r>
        <w:rPr/>
        <w:t>2017</w:t>
      </w:r>
      <w:r>
        <w:rPr>
          <w:spacing w:val="-1"/>
        </w:rPr>
        <w:t> </w:t>
      </w:r>
      <w:r>
        <w:rPr/>
        <w:t>đối</w:t>
      </w:r>
      <w:r>
        <w:rPr>
          <w:spacing w:val="-3"/>
        </w:rPr>
        <w:t> </w:t>
      </w:r>
      <w:r>
        <w:rPr/>
        <w:t>với</w:t>
      </w:r>
      <w:r>
        <w:rPr>
          <w:spacing w:val="-1"/>
        </w:rPr>
        <w:t> </w:t>
      </w:r>
      <w:r>
        <w:rPr/>
        <w:t>các</w:t>
      </w:r>
      <w:r>
        <w:rPr>
          <w:spacing w:val="-4"/>
        </w:rPr>
        <w:t> </w:t>
      </w:r>
      <w:r>
        <w:rPr/>
        <w:t>bị</w:t>
      </w:r>
      <w:r>
        <w:rPr>
          <w:spacing w:val="-3"/>
        </w:rPr>
        <w:t> </w:t>
      </w:r>
      <w:r>
        <w:rPr/>
        <w:t>cáo Lê</w:t>
      </w:r>
      <w:r>
        <w:rPr>
          <w:spacing w:val="-2"/>
        </w:rPr>
        <w:t> </w:t>
      </w:r>
      <w:r>
        <w:rPr/>
        <w:t>Đức</w:t>
      </w:r>
      <w:r>
        <w:rPr>
          <w:spacing w:val="-1"/>
        </w:rPr>
        <w:t> </w:t>
      </w:r>
      <w:r>
        <w:rPr>
          <w:spacing w:val="-2"/>
        </w:rPr>
        <w:t>Cương</w:t>
      </w:r>
    </w:p>
    <w:p>
      <w:pPr>
        <w:pStyle w:val="BodyText"/>
        <w:spacing w:before="78"/>
        <w:ind w:firstLine="719"/>
      </w:pPr>
      <w:r>
        <w:rPr/>
        <w:t>-</w:t>
      </w:r>
      <w:r>
        <w:rPr>
          <w:spacing w:val="27"/>
        </w:rPr>
        <w:t> </w:t>
      </w:r>
      <w:r>
        <w:rPr/>
        <w:t>Xử</w:t>
      </w:r>
      <w:r>
        <w:rPr>
          <w:spacing w:val="26"/>
        </w:rPr>
        <w:t> </w:t>
      </w:r>
      <w:r>
        <w:rPr/>
        <w:t>phạt:</w:t>
      </w:r>
      <w:r>
        <w:rPr>
          <w:spacing w:val="28"/>
        </w:rPr>
        <w:t> </w:t>
      </w:r>
      <w:r>
        <w:rPr/>
        <w:t>Bị</w:t>
      </w:r>
      <w:r>
        <w:rPr>
          <w:spacing w:val="28"/>
        </w:rPr>
        <w:t> </w:t>
      </w:r>
      <w:r>
        <w:rPr/>
        <w:t>cáo</w:t>
      </w:r>
      <w:r>
        <w:rPr>
          <w:spacing w:val="28"/>
        </w:rPr>
        <w:t> </w:t>
      </w:r>
      <w:r>
        <w:rPr/>
        <w:t>Lê</w:t>
      </w:r>
      <w:r>
        <w:rPr>
          <w:spacing w:val="27"/>
        </w:rPr>
        <w:t> </w:t>
      </w:r>
      <w:r>
        <w:rPr/>
        <w:t>Đức</w:t>
      </w:r>
      <w:r>
        <w:rPr>
          <w:spacing w:val="27"/>
        </w:rPr>
        <w:t> </w:t>
      </w:r>
      <w:r>
        <w:rPr/>
        <w:t>Cương</w:t>
      </w:r>
      <w:r>
        <w:rPr>
          <w:spacing w:val="28"/>
        </w:rPr>
        <w:t> </w:t>
      </w:r>
      <w:r>
        <w:rPr/>
        <w:t>số</w:t>
      </w:r>
      <w:r>
        <w:rPr>
          <w:spacing w:val="28"/>
        </w:rPr>
        <w:t> </w:t>
      </w:r>
      <w:r>
        <w:rPr/>
        <w:t>tiền</w:t>
      </w:r>
      <w:r>
        <w:rPr>
          <w:spacing w:val="26"/>
        </w:rPr>
        <w:t> </w:t>
      </w:r>
      <w:r>
        <w:rPr/>
        <w:t>40.000.000đồng</w:t>
      </w:r>
      <w:r>
        <w:rPr>
          <w:spacing w:val="28"/>
        </w:rPr>
        <w:t> </w:t>
      </w:r>
      <w:r>
        <w:rPr/>
        <w:t>(</w:t>
      </w:r>
      <w:r>
        <w:rPr>
          <w:spacing w:val="27"/>
        </w:rPr>
        <w:t> </w:t>
      </w:r>
      <w:r>
        <w:rPr/>
        <w:t>Bốn</w:t>
      </w:r>
      <w:r>
        <w:rPr>
          <w:spacing w:val="28"/>
        </w:rPr>
        <w:t> </w:t>
      </w:r>
      <w:r>
        <w:rPr/>
        <w:t>mươi</w:t>
      </w:r>
      <w:r>
        <w:rPr>
          <w:spacing w:val="28"/>
        </w:rPr>
        <w:t> </w:t>
      </w:r>
      <w:r>
        <w:rPr/>
        <w:t>triệu đồng) để sung quỹ Nhà nước.</w:t>
      </w:r>
    </w:p>
    <w:p>
      <w:pPr>
        <w:pStyle w:val="BodyText"/>
        <w:spacing w:before="81"/>
        <w:ind w:left="820"/>
      </w:pPr>
      <w:r>
        <w:rPr/>
        <w:t>Hình</w:t>
      </w:r>
      <w:r>
        <w:rPr>
          <w:spacing w:val="-5"/>
        </w:rPr>
        <w:t> </w:t>
      </w:r>
      <w:r>
        <w:rPr/>
        <w:t>phạt</w:t>
      </w:r>
      <w:r>
        <w:rPr>
          <w:spacing w:val="-2"/>
        </w:rPr>
        <w:t> </w:t>
      </w:r>
      <w:r>
        <w:rPr/>
        <w:t>bổ</w:t>
      </w:r>
      <w:r>
        <w:rPr>
          <w:spacing w:val="-2"/>
        </w:rPr>
        <w:t> </w:t>
      </w:r>
      <w:r>
        <w:rPr/>
        <w:t>sung:</w:t>
      </w:r>
      <w:r>
        <w:rPr>
          <w:spacing w:val="-2"/>
        </w:rPr>
        <w:t> </w:t>
      </w:r>
      <w:r>
        <w:rPr/>
        <w:t>Không</w:t>
      </w:r>
      <w:r>
        <w:rPr>
          <w:spacing w:val="-2"/>
        </w:rPr>
        <w:t> </w:t>
      </w:r>
      <w:r>
        <w:rPr/>
        <w:t>áp</w:t>
      </w:r>
      <w:r>
        <w:rPr>
          <w:spacing w:val="-5"/>
        </w:rPr>
        <w:t> </w:t>
      </w:r>
      <w:r>
        <w:rPr/>
        <w:t>dụng</w:t>
      </w:r>
      <w:r>
        <w:rPr>
          <w:spacing w:val="-2"/>
        </w:rPr>
        <w:t> </w:t>
      </w:r>
      <w:r>
        <w:rPr/>
        <w:t>hình</w:t>
      </w:r>
      <w:r>
        <w:rPr>
          <w:spacing w:val="-6"/>
        </w:rPr>
        <w:t> </w:t>
      </w:r>
      <w:r>
        <w:rPr/>
        <w:t>phạt</w:t>
      </w:r>
      <w:r>
        <w:rPr>
          <w:spacing w:val="-2"/>
        </w:rPr>
        <w:t> </w:t>
      </w:r>
      <w:r>
        <w:rPr/>
        <w:t>bổ</w:t>
      </w:r>
      <w:r>
        <w:rPr>
          <w:spacing w:val="-2"/>
        </w:rPr>
        <w:t> </w:t>
      </w:r>
      <w:r>
        <w:rPr/>
        <w:t>sung</w:t>
      </w:r>
      <w:r>
        <w:rPr>
          <w:spacing w:val="-6"/>
        </w:rPr>
        <w:t> </w:t>
      </w:r>
      <w:r>
        <w:rPr/>
        <w:t>đối</w:t>
      </w:r>
      <w:r>
        <w:rPr>
          <w:spacing w:val="-5"/>
        </w:rPr>
        <w:t> </w:t>
      </w:r>
      <w:r>
        <w:rPr/>
        <w:t>với</w:t>
      </w:r>
      <w:r>
        <w:rPr>
          <w:spacing w:val="-4"/>
        </w:rPr>
        <w:t> </w:t>
      </w:r>
      <w:r>
        <w:rPr/>
        <w:t>bị</w:t>
      </w:r>
      <w:r>
        <w:rPr>
          <w:spacing w:val="-2"/>
        </w:rPr>
        <w:t> </w:t>
      </w:r>
      <w:r>
        <w:rPr/>
        <w:t>cáo</w:t>
      </w:r>
      <w:r>
        <w:rPr>
          <w:spacing w:val="-3"/>
        </w:rPr>
        <w:t> </w:t>
      </w:r>
      <w:r>
        <w:rPr>
          <w:spacing w:val="-2"/>
        </w:rPr>
        <w:t>Cương.</w:t>
      </w:r>
    </w:p>
    <w:p>
      <w:pPr>
        <w:pStyle w:val="BodyText"/>
        <w:spacing w:line="235" w:lineRule="auto" w:before="80"/>
        <w:ind w:right="100" w:firstLine="719"/>
      </w:pPr>
      <w:r>
        <w:rPr/>
        <w:t>Toà án nhân dân thành phố ViÖt Trì gửi thông báo kết qu¶ xét xử đến thông báo cho Uý ban nhân dân xã Sông Lô, thành phố Việt Trì, tỉnh Phú Thọ biết.</w:t>
      </w:r>
    </w:p>
    <w:p>
      <w:pPr>
        <w:pStyle w:val="BodyText"/>
        <w:ind w:left="0"/>
        <w:rPr>
          <w:sz w:val="20"/>
        </w:rPr>
      </w:pPr>
    </w:p>
    <w:p>
      <w:pPr>
        <w:pStyle w:val="BodyText"/>
        <w:spacing w:after="1"/>
        <w:ind w:left="0"/>
        <w:rPr>
          <w:sz w:val="10"/>
        </w:rPr>
      </w:pPr>
    </w:p>
    <w:tbl>
      <w:tblPr>
        <w:tblW w:w="0" w:type="auto"/>
        <w:jc w:val="left"/>
        <w:tblInd w:w="1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353"/>
        <w:gridCol w:w="2099"/>
        <w:gridCol w:w="3625"/>
      </w:tblGrid>
      <w:tr>
        <w:trPr>
          <w:trHeight w:val="2950" w:hRule="atLeast"/>
        </w:trPr>
        <w:tc>
          <w:tcPr>
            <w:tcW w:w="5452" w:type="dxa"/>
            <w:gridSpan w:val="2"/>
          </w:tcPr>
          <w:p>
            <w:pPr>
              <w:pStyle w:val="TableParagraph"/>
              <w:spacing w:line="271" w:lineRule="exact"/>
              <w:ind w:left="50"/>
              <w:rPr>
                <w:sz w:val="28"/>
              </w:rPr>
            </w:pPr>
            <w:r>
              <w:rPr>
                <w:sz w:val="28"/>
                <w:u w:val="single"/>
              </w:rPr>
              <w:t>N¬i</w:t>
            </w:r>
            <w:r>
              <w:rPr>
                <w:spacing w:val="-13"/>
                <w:sz w:val="28"/>
                <w:u w:val="single"/>
              </w:rPr>
              <w:t> </w:t>
            </w:r>
            <w:r>
              <w:rPr>
                <w:spacing w:val="-2"/>
                <w:sz w:val="28"/>
                <w:u w:val="single"/>
              </w:rPr>
              <w:t>nhËn</w:t>
            </w:r>
            <w:r>
              <w:rPr>
                <w:spacing w:val="-2"/>
                <w:sz w:val="28"/>
              </w:rPr>
              <w:t>:</w:t>
            </w:r>
          </w:p>
          <w:p>
            <w:pPr>
              <w:pStyle w:val="TableParagraph"/>
              <w:numPr>
                <w:ilvl w:val="0"/>
                <w:numId w:val="15"/>
              </w:numPr>
              <w:tabs>
                <w:tab w:pos="204" w:val="left" w:leader="none"/>
              </w:tabs>
              <w:spacing w:line="237" w:lineRule="auto" w:before="75" w:after="0"/>
              <w:ind w:left="50" w:right="887" w:firstLine="0"/>
              <w:jc w:val="left"/>
              <w:rPr>
                <w:sz w:val="24"/>
              </w:rPr>
            </w:pPr>
            <w:r>
              <w:rPr>
                <w:sz w:val="24"/>
              </w:rPr>
              <w:t>UBND xã Sông Lô, thành phố Việt Trì, tỉnh Phú Thọ;</w:t>
            </w:r>
          </w:p>
          <w:p>
            <w:pPr>
              <w:pStyle w:val="TableParagraph"/>
              <w:numPr>
                <w:ilvl w:val="0"/>
                <w:numId w:val="15"/>
              </w:numPr>
              <w:tabs>
                <w:tab w:pos="192" w:val="left" w:leader="none"/>
              </w:tabs>
              <w:spacing w:line="240" w:lineRule="auto" w:before="82" w:after="0"/>
              <w:ind w:left="191" w:right="0" w:hanging="142"/>
              <w:jc w:val="left"/>
              <w:rPr>
                <w:sz w:val="24"/>
              </w:rPr>
            </w:pPr>
            <w:r>
              <w:rPr>
                <w:sz w:val="24"/>
              </w:rPr>
              <w:t>Lưu</w:t>
            </w:r>
            <w:r>
              <w:rPr>
                <w:spacing w:val="-9"/>
                <w:sz w:val="24"/>
              </w:rPr>
              <w:t> </w:t>
            </w:r>
            <w:r>
              <w:rPr>
                <w:spacing w:val="-7"/>
                <w:sz w:val="24"/>
              </w:rPr>
              <w:t>HS</w:t>
            </w:r>
          </w:p>
        </w:tc>
        <w:tc>
          <w:tcPr>
            <w:tcW w:w="3625" w:type="dxa"/>
          </w:tcPr>
          <w:p>
            <w:pPr>
              <w:pStyle w:val="TableParagraph"/>
              <w:spacing w:line="276" w:lineRule="exact"/>
              <w:ind w:left="891"/>
              <w:rPr>
                <w:b/>
                <w:sz w:val="28"/>
              </w:rPr>
            </w:pPr>
            <w:r>
              <w:rPr>
                <w:b/>
                <w:sz w:val="28"/>
              </w:rPr>
              <w:t>Thẩm</w:t>
            </w:r>
            <w:r>
              <w:rPr>
                <w:b/>
                <w:spacing w:val="-1"/>
                <w:sz w:val="28"/>
              </w:rPr>
              <w:t> </w:t>
            </w:r>
            <w:r>
              <w:rPr>
                <w:b/>
                <w:spacing w:val="-4"/>
                <w:sz w:val="28"/>
              </w:rPr>
              <w:t>phán</w:t>
            </w:r>
          </w:p>
          <w:p>
            <w:pPr>
              <w:pStyle w:val="TableParagraph"/>
              <w:rPr>
                <w:sz w:val="28"/>
              </w:rPr>
            </w:pPr>
          </w:p>
          <w:p>
            <w:pPr>
              <w:pStyle w:val="TableParagraph"/>
              <w:rPr>
                <w:sz w:val="28"/>
              </w:rPr>
            </w:pPr>
          </w:p>
          <w:p>
            <w:pPr>
              <w:pStyle w:val="TableParagraph"/>
              <w:rPr>
                <w:sz w:val="28"/>
              </w:rPr>
            </w:pPr>
          </w:p>
          <w:p>
            <w:pPr>
              <w:pStyle w:val="TableParagraph"/>
              <w:spacing w:before="5"/>
              <w:rPr>
                <w:sz w:val="28"/>
              </w:rPr>
            </w:pPr>
          </w:p>
          <w:p>
            <w:pPr>
              <w:pStyle w:val="TableParagraph"/>
              <w:ind w:left="958"/>
              <w:rPr>
                <w:b/>
                <w:sz w:val="28"/>
              </w:rPr>
            </w:pPr>
            <w:r>
              <w:rPr>
                <w:b/>
                <w:sz w:val="28"/>
              </w:rPr>
              <w:t>Đỗ</w:t>
            </w:r>
            <w:r>
              <w:rPr>
                <w:b/>
                <w:spacing w:val="-1"/>
                <w:sz w:val="28"/>
              </w:rPr>
              <w:t> </w:t>
            </w:r>
            <w:r>
              <w:rPr>
                <w:b/>
                <w:sz w:val="28"/>
              </w:rPr>
              <w:t>Cao</w:t>
            </w:r>
            <w:r>
              <w:rPr>
                <w:b/>
                <w:spacing w:val="-1"/>
                <w:sz w:val="28"/>
              </w:rPr>
              <w:t> </w:t>
            </w:r>
            <w:r>
              <w:rPr>
                <w:b/>
                <w:spacing w:val="-5"/>
                <w:sz w:val="28"/>
              </w:rPr>
              <w:t>Vân</w:t>
            </w:r>
          </w:p>
        </w:tc>
      </w:tr>
      <w:tr>
        <w:trPr>
          <w:trHeight w:val="3006" w:hRule="atLeast"/>
        </w:trPr>
        <w:tc>
          <w:tcPr>
            <w:tcW w:w="3353" w:type="dxa"/>
          </w:tcPr>
          <w:p>
            <w:pPr>
              <w:pStyle w:val="TableParagraph"/>
              <w:rPr>
                <w:sz w:val="26"/>
              </w:rPr>
            </w:pPr>
          </w:p>
          <w:p>
            <w:pPr>
              <w:pStyle w:val="TableParagraph"/>
              <w:rPr>
                <w:sz w:val="26"/>
              </w:rPr>
            </w:pPr>
          </w:p>
          <w:p>
            <w:pPr>
              <w:pStyle w:val="TableParagraph"/>
              <w:rPr>
                <w:sz w:val="26"/>
              </w:rPr>
            </w:pPr>
          </w:p>
          <w:p>
            <w:pPr>
              <w:pStyle w:val="TableParagraph"/>
              <w:spacing w:line="336" w:lineRule="auto" w:before="151" w:after="15"/>
              <w:ind w:left="290" w:right="253" w:firstLine="23"/>
              <w:jc w:val="center"/>
              <w:rPr>
                <w:b/>
                <w:sz w:val="26"/>
              </w:rPr>
            </w:pPr>
            <w:r>
              <w:rPr>
                <w:b/>
                <w:sz w:val="28"/>
              </w:rPr>
              <w:t>T</w:t>
            </w:r>
            <w:r>
              <w:rPr>
                <w:b/>
                <w:sz w:val="26"/>
              </w:rPr>
              <w:t>OÀ ÁN NHÂN DÂN THÀNH</w:t>
            </w:r>
            <w:r>
              <w:rPr>
                <w:b/>
                <w:spacing w:val="-17"/>
                <w:sz w:val="26"/>
              </w:rPr>
              <w:t> </w:t>
            </w:r>
            <w:r>
              <w:rPr>
                <w:b/>
                <w:sz w:val="26"/>
              </w:rPr>
              <w:t>PHỐ</w:t>
            </w:r>
            <w:r>
              <w:rPr>
                <w:b/>
                <w:spacing w:val="-16"/>
                <w:sz w:val="26"/>
              </w:rPr>
              <w:t> </w:t>
            </w:r>
            <w:r>
              <w:rPr>
                <w:b/>
                <w:sz w:val="26"/>
              </w:rPr>
              <w:t>VIÖT</w:t>
            </w:r>
            <w:r>
              <w:rPr>
                <w:b/>
                <w:spacing w:val="-16"/>
                <w:sz w:val="26"/>
              </w:rPr>
              <w:t> </w:t>
            </w:r>
            <w:r>
              <w:rPr>
                <w:b/>
                <w:sz w:val="26"/>
              </w:rPr>
              <w:t>TRÌ TỈNH PHÚ THỌ</w:t>
            </w:r>
          </w:p>
          <w:p>
            <w:pPr>
              <w:pStyle w:val="TableParagraph"/>
              <w:spacing w:line="20" w:lineRule="exact"/>
              <w:ind w:left="1466"/>
              <w:rPr>
                <w:sz w:val="2"/>
              </w:rPr>
            </w:pPr>
            <w:r>
              <w:rPr>
                <w:sz w:val="2"/>
              </w:rPr>
              <w:pict>
                <v:group style="width:46.95pt;height:.75pt;mso-position-horizontal-relative:char;mso-position-vertical-relative:line" id="docshapegroup3" coordorigin="0,0" coordsize="939,15">
                  <v:line style="position:absolute" from="0,8" to="939,8" stroked="true" strokeweight=".75pt" strokecolor="#000000">
                    <v:stroke dashstyle="solid"/>
                  </v:line>
                </v:group>
              </w:pict>
            </w:r>
            <w:r>
              <w:rPr>
                <w:sz w:val="2"/>
              </w:rPr>
            </w:r>
          </w:p>
          <w:p>
            <w:pPr>
              <w:pStyle w:val="TableParagraph"/>
              <w:spacing w:before="5"/>
              <w:rPr>
                <w:sz w:val="26"/>
              </w:rPr>
            </w:pPr>
          </w:p>
          <w:p>
            <w:pPr>
              <w:pStyle w:val="TableParagraph"/>
              <w:spacing w:line="311" w:lineRule="exact" w:before="1"/>
              <w:ind w:left="537"/>
              <w:rPr>
                <w:sz w:val="28"/>
              </w:rPr>
            </w:pPr>
            <w:r>
              <w:rPr>
                <w:sz w:val="28"/>
              </w:rPr>
              <w:t>Số:</w:t>
            </w:r>
            <w:r>
              <w:rPr>
                <w:spacing w:val="-12"/>
                <w:sz w:val="28"/>
              </w:rPr>
              <w:t> </w:t>
            </w:r>
            <w:r>
              <w:rPr>
                <w:b/>
                <w:sz w:val="28"/>
              </w:rPr>
              <w:t>89</w:t>
            </w:r>
            <w:r>
              <w:rPr>
                <w:sz w:val="28"/>
              </w:rPr>
              <w:t>/</w:t>
            </w:r>
            <w:r>
              <w:rPr>
                <w:spacing w:val="-11"/>
                <w:sz w:val="28"/>
              </w:rPr>
              <w:t> </w:t>
            </w:r>
            <w:r>
              <w:rPr>
                <w:sz w:val="28"/>
              </w:rPr>
              <w:t>TB</w:t>
            </w:r>
            <w:r>
              <w:rPr>
                <w:spacing w:val="-14"/>
                <w:sz w:val="28"/>
              </w:rPr>
              <w:t> </w:t>
            </w:r>
            <w:r>
              <w:rPr>
                <w:sz w:val="28"/>
              </w:rPr>
              <w:t>-</w:t>
            </w:r>
            <w:r>
              <w:rPr>
                <w:spacing w:val="-13"/>
                <w:sz w:val="28"/>
              </w:rPr>
              <w:t> </w:t>
            </w:r>
            <w:r>
              <w:rPr>
                <w:spacing w:val="-5"/>
                <w:sz w:val="28"/>
              </w:rPr>
              <w:t>TA</w:t>
            </w:r>
          </w:p>
        </w:tc>
        <w:tc>
          <w:tcPr>
            <w:tcW w:w="5724" w:type="dxa"/>
            <w:gridSpan w:val="2"/>
          </w:tcPr>
          <w:p>
            <w:pPr>
              <w:pStyle w:val="TableParagraph"/>
              <w:rPr>
                <w:sz w:val="26"/>
              </w:rPr>
            </w:pPr>
          </w:p>
          <w:p>
            <w:pPr>
              <w:pStyle w:val="TableParagraph"/>
              <w:rPr>
                <w:sz w:val="26"/>
              </w:rPr>
            </w:pPr>
          </w:p>
          <w:p>
            <w:pPr>
              <w:pStyle w:val="TableParagraph"/>
              <w:rPr>
                <w:sz w:val="26"/>
              </w:rPr>
            </w:pPr>
          </w:p>
          <w:p>
            <w:pPr>
              <w:pStyle w:val="TableParagraph"/>
              <w:spacing w:before="10"/>
              <w:rPr>
                <w:sz w:val="23"/>
              </w:rPr>
            </w:pPr>
          </w:p>
          <w:p>
            <w:pPr>
              <w:pStyle w:val="TableParagraph"/>
              <w:spacing w:before="1"/>
              <w:ind w:left="264" w:right="56"/>
              <w:jc w:val="center"/>
              <w:rPr>
                <w:b/>
                <w:sz w:val="26"/>
              </w:rPr>
            </w:pPr>
            <w:r>
              <w:rPr>
                <w:b/>
                <w:sz w:val="26"/>
              </w:rPr>
              <w:t>CộNG</w:t>
            </w:r>
            <w:r>
              <w:rPr>
                <w:b/>
                <w:spacing w:val="8"/>
                <w:sz w:val="26"/>
              </w:rPr>
              <w:t> </w:t>
            </w:r>
            <w:r>
              <w:rPr>
                <w:b/>
                <w:sz w:val="26"/>
              </w:rPr>
              <w:t>HOÀ</w:t>
            </w:r>
            <w:r>
              <w:rPr>
                <w:b/>
                <w:spacing w:val="9"/>
                <w:sz w:val="26"/>
              </w:rPr>
              <w:t> </w:t>
            </w:r>
            <w:r>
              <w:rPr>
                <w:b/>
                <w:sz w:val="26"/>
              </w:rPr>
              <w:t>XÃ</w:t>
            </w:r>
            <w:r>
              <w:rPr>
                <w:b/>
                <w:spacing w:val="13"/>
                <w:sz w:val="26"/>
              </w:rPr>
              <w:t> </w:t>
            </w:r>
            <w:r>
              <w:rPr>
                <w:b/>
                <w:sz w:val="26"/>
              </w:rPr>
              <w:t>HộI</w:t>
            </w:r>
            <w:r>
              <w:rPr>
                <w:b/>
                <w:spacing w:val="11"/>
                <w:sz w:val="26"/>
              </w:rPr>
              <w:t> </w:t>
            </w:r>
            <w:r>
              <w:rPr>
                <w:b/>
                <w:sz w:val="26"/>
              </w:rPr>
              <w:t>CHỦ</w:t>
            </w:r>
            <w:r>
              <w:rPr>
                <w:b/>
                <w:spacing w:val="9"/>
                <w:sz w:val="26"/>
              </w:rPr>
              <w:t> </w:t>
            </w:r>
            <w:r>
              <w:rPr>
                <w:b/>
                <w:sz w:val="26"/>
              </w:rPr>
              <w:t>NGHĨA</w:t>
            </w:r>
            <w:r>
              <w:rPr>
                <w:b/>
                <w:spacing w:val="9"/>
                <w:sz w:val="26"/>
              </w:rPr>
              <w:t> </w:t>
            </w:r>
            <w:r>
              <w:rPr>
                <w:b/>
                <w:sz w:val="26"/>
              </w:rPr>
              <w:t>VIÖT</w:t>
            </w:r>
            <w:r>
              <w:rPr>
                <w:b/>
                <w:spacing w:val="11"/>
                <w:sz w:val="26"/>
              </w:rPr>
              <w:t> </w:t>
            </w:r>
            <w:r>
              <w:rPr>
                <w:b/>
                <w:spacing w:val="-5"/>
                <w:sz w:val="26"/>
              </w:rPr>
              <w:t>NAM</w:t>
            </w:r>
          </w:p>
          <w:p>
            <w:pPr>
              <w:pStyle w:val="TableParagraph"/>
              <w:spacing w:before="82"/>
              <w:ind w:left="264" w:right="55"/>
              <w:jc w:val="center"/>
              <w:rPr>
                <w:b/>
                <w:sz w:val="26"/>
              </w:rPr>
            </w:pPr>
            <w:r>
              <w:rPr>
                <w:b/>
                <w:sz w:val="26"/>
                <w:u w:val="single"/>
              </w:rPr>
              <w:t>Ðộc</w:t>
            </w:r>
            <w:r>
              <w:rPr>
                <w:b/>
                <w:spacing w:val="-11"/>
                <w:sz w:val="26"/>
                <w:u w:val="single"/>
              </w:rPr>
              <w:t> </w:t>
            </w:r>
            <w:r>
              <w:rPr>
                <w:b/>
                <w:sz w:val="26"/>
                <w:u w:val="single"/>
              </w:rPr>
              <w:t>lËp</w:t>
            </w:r>
            <w:r>
              <w:rPr>
                <w:b/>
                <w:spacing w:val="-10"/>
                <w:sz w:val="26"/>
                <w:u w:val="single"/>
              </w:rPr>
              <w:t> </w:t>
            </w:r>
            <w:r>
              <w:rPr>
                <w:b/>
                <w:sz w:val="26"/>
                <w:u w:val="single"/>
              </w:rPr>
              <w:t>-</w:t>
            </w:r>
            <w:r>
              <w:rPr>
                <w:b/>
                <w:spacing w:val="-8"/>
                <w:sz w:val="26"/>
                <w:u w:val="single"/>
              </w:rPr>
              <w:t> </w:t>
            </w:r>
            <w:r>
              <w:rPr>
                <w:b/>
                <w:sz w:val="26"/>
                <w:u w:val="single"/>
              </w:rPr>
              <w:t>Tṇ</w:t>
            </w:r>
            <w:r>
              <w:rPr>
                <w:b/>
                <w:spacing w:val="-10"/>
                <w:sz w:val="26"/>
                <w:u w:val="single"/>
              </w:rPr>
              <w:t> </w:t>
            </w:r>
            <w:r>
              <w:rPr>
                <w:b/>
                <w:sz w:val="26"/>
                <w:u w:val="single"/>
              </w:rPr>
              <w:t>do</w:t>
            </w:r>
            <w:r>
              <w:rPr>
                <w:b/>
                <w:spacing w:val="-8"/>
                <w:sz w:val="26"/>
                <w:u w:val="single"/>
              </w:rPr>
              <w:t> </w:t>
            </w:r>
            <w:r>
              <w:rPr>
                <w:b/>
                <w:sz w:val="26"/>
                <w:u w:val="single"/>
              </w:rPr>
              <w:t>-</w:t>
            </w:r>
            <w:r>
              <w:rPr>
                <w:b/>
                <w:spacing w:val="-10"/>
                <w:sz w:val="26"/>
                <w:u w:val="single"/>
              </w:rPr>
              <w:t> </w:t>
            </w:r>
            <w:r>
              <w:rPr>
                <w:b/>
                <w:sz w:val="26"/>
                <w:u w:val="single"/>
              </w:rPr>
              <w:t>Hạnh</w:t>
            </w:r>
            <w:r>
              <w:rPr>
                <w:b/>
                <w:spacing w:val="-10"/>
                <w:sz w:val="26"/>
                <w:u w:val="single"/>
              </w:rPr>
              <w:t> </w:t>
            </w:r>
            <w:r>
              <w:rPr>
                <w:b/>
                <w:spacing w:val="-4"/>
                <w:sz w:val="26"/>
                <w:u w:val="single"/>
              </w:rPr>
              <w:t>Phúc</w:t>
            </w:r>
          </w:p>
          <w:p>
            <w:pPr>
              <w:pStyle w:val="TableParagraph"/>
              <w:rPr>
                <w:sz w:val="26"/>
              </w:rPr>
            </w:pPr>
          </w:p>
          <w:p>
            <w:pPr>
              <w:pStyle w:val="TableParagraph"/>
              <w:spacing w:before="180"/>
              <w:ind w:left="1116"/>
              <w:rPr>
                <w:rFonts w:ascii="Cambria" w:hAnsi="Cambria"/>
                <w:i/>
                <w:sz w:val="28"/>
              </w:rPr>
            </w:pPr>
            <w:r>
              <w:rPr>
                <w:rFonts w:ascii="Cambria" w:hAnsi="Cambria"/>
                <w:i/>
                <w:sz w:val="28"/>
              </w:rPr>
              <w:t>ViÖt</w:t>
            </w:r>
            <w:r>
              <w:rPr>
                <w:rFonts w:ascii="Cambria" w:hAnsi="Cambria"/>
                <w:i/>
                <w:spacing w:val="-11"/>
                <w:sz w:val="28"/>
              </w:rPr>
              <w:t> </w:t>
            </w:r>
            <w:r>
              <w:rPr>
                <w:rFonts w:ascii="Cambria" w:hAnsi="Cambria"/>
                <w:i/>
                <w:spacing w:val="-3"/>
                <w:w w:val="104"/>
                <w:sz w:val="28"/>
              </w:rPr>
              <w:t>T</w:t>
            </w:r>
            <w:r>
              <w:rPr>
                <w:rFonts w:ascii="Cambria" w:hAnsi="Cambria"/>
                <w:i/>
                <w:spacing w:val="1"/>
                <w:w w:val="102"/>
                <w:sz w:val="28"/>
              </w:rPr>
              <w:t>r</w:t>
            </w:r>
            <w:r>
              <w:rPr>
                <w:rFonts w:ascii="Cambria" w:hAnsi="Cambria"/>
                <w:i/>
                <w:spacing w:val="1"/>
                <w:w w:val="59"/>
                <w:sz w:val="28"/>
              </w:rPr>
              <w:t>×</w:t>
            </w:r>
            <w:r>
              <w:rPr>
                <w:rFonts w:ascii="Cambria" w:hAnsi="Cambria"/>
                <w:i/>
                <w:spacing w:val="1"/>
                <w:w w:val="132"/>
                <w:sz w:val="28"/>
              </w:rPr>
              <w:t>,</w:t>
            </w:r>
            <w:r>
              <w:rPr>
                <w:rFonts w:ascii="Cambria" w:hAnsi="Cambria"/>
                <w:i/>
                <w:spacing w:val="-14"/>
                <w:w w:val="99"/>
                <w:sz w:val="28"/>
              </w:rPr>
              <w:t> </w:t>
            </w:r>
            <w:r>
              <w:rPr>
                <w:rFonts w:ascii="Cambria" w:hAnsi="Cambria"/>
                <w:i/>
                <w:sz w:val="28"/>
              </w:rPr>
              <w:t>ngµy</w:t>
            </w:r>
            <w:r>
              <w:rPr>
                <w:rFonts w:ascii="Cambria" w:hAnsi="Cambria"/>
                <w:i/>
                <w:spacing w:val="-11"/>
                <w:sz w:val="28"/>
              </w:rPr>
              <w:t> </w:t>
            </w:r>
            <w:r>
              <w:rPr>
                <w:rFonts w:ascii="Cambria" w:hAnsi="Cambria"/>
                <w:i/>
                <w:sz w:val="28"/>
              </w:rPr>
              <w:t>29</w:t>
            </w:r>
            <w:r>
              <w:rPr>
                <w:rFonts w:ascii="Cambria" w:hAnsi="Cambria"/>
                <w:i/>
                <w:spacing w:val="-13"/>
                <w:sz w:val="28"/>
              </w:rPr>
              <w:t> </w:t>
            </w:r>
            <w:r>
              <w:rPr>
                <w:rFonts w:ascii="Cambria" w:hAnsi="Cambria"/>
                <w:i/>
                <w:sz w:val="28"/>
              </w:rPr>
              <w:t>tháng</w:t>
            </w:r>
            <w:r>
              <w:rPr>
                <w:rFonts w:ascii="Cambria" w:hAnsi="Cambria"/>
                <w:i/>
                <w:spacing w:val="-11"/>
                <w:sz w:val="28"/>
              </w:rPr>
              <w:t> </w:t>
            </w:r>
            <w:r>
              <w:rPr>
                <w:rFonts w:ascii="Cambria" w:hAnsi="Cambria"/>
                <w:i/>
                <w:sz w:val="28"/>
              </w:rPr>
              <w:t>6</w:t>
            </w:r>
            <w:r>
              <w:rPr>
                <w:rFonts w:ascii="Cambria" w:hAnsi="Cambria"/>
                <w:i/>
                <w:spacing w:val="-12"/>
                <w:sz w:val="28"/>
              </w:rPr>
              <w:t> </w:t>
            </w:r>
            <w:r>
              <w:rPr>
                <w:rFonts w:ascii="Cambria" w:hAnsi="Cambria"/>
                <w:i/>
                <w:w w:val="70"/>
                <w:sz w:val="28"/>
              </w:rPr>
              <w:t>n</w:t>
            </w:r>
            <w:r>
              <w:rPr>
                <w:rFonts w:ascii="Cambria" w:hAnsi="Cambria"/>
                <w:i/>
                <w:w w:val="162"/>
                <w:sz w:val="28"/>
              </w:rPr>
              <w:t>¨</w:t>
            </w:r>
            <w:r>
              <w:rPr>
                <w:rFonts w:ascii="Cambria" w:hAnsi="Cambria"/>
                <w:i/>
                <w:w w:val="67"/>
                <w:sz w:val="28"/>
              </w:rPr>
              <w:t>m</w:t>
            </w:r>
            <w:r>
              <w:rPr>
                <w:rFonts w:ascii="Cambria" w:hAnsi="Cambria"/>
                <w:i/>
                <w:spacing w:val="-14"/>
                <w:w w:val="99"/>
                <w:sz w:val="28"/>
              </w:rPr>
              <w:t> </w:t>
            </w:r>
            <w:r>
              <w:rPr>
                <w:rFonts w:ascii="Cambria" w:hAnsi="Cambria"/>
                <w:i/>
                <w:spacing w:val="-4"/>
                <w:sz w:val="28"/>
              </w:rPr>
              <w:t>2018</w:t>
            </w:r>
          </w:p>
        </w:tc>
      </w:tr>
    </w:tbl>
    <w:p>
      <w:pPr>
        <w:pStyle w:val="BodyText"/>
        <w:ind w:left="0"/>
        <w:rPr>
          <w:sz w:val="47"/>
        </w:rPr>
      </w:pPr>
    </w:p>
    <w:p>
      <w:pPr>
        <w:pStyle w:val="Heading1"/>
        <w:spacing w:line="336" w:lineRule="auto" w:before="0"/>
        <w:ind w:left="3645" w:right="3571" w:firstLine="343"/>
      </w:pPr>
      <w:r>
        <w:rPr/>
        <w:t>THÔNG BÁO KẾT</w:t>
      </w:r>
      <w:r>
        <w:rPr>
          <w:spacing w:val="-18"/>
        </w:rPr>
        <w:t> </w:t>
      </w:r>
      <w:r>
        <w:rPr/>
        <w:t>QUẢ</w:t>
      </w:r>
      <w:r>
        <w:rPr>
          <w:spacing w:val="-17"/>
        </w:rPr>
        <w:t> </w:t>
      </w:r>
      <w:r>
        <w:rPr/>
        <w:t>XÉT</w:t>
      </w:r>
      <w:r>
        <w:rPr>
          <w:spacing w:val="-18"/>
        </w:rPr>
        <w:t> </w:t>
      </w:r>
      <w:r>
        <w:rPr/>
        <w:t>XỬ</w:t>
      </w:r>
    </w:p>
    <w:p>
      <w:pPr>
        <w:pStyle w:val="BodyText"/>
        <w:spacing w:line="278" w:lineRule="exact"/>
        <w:ind w:left="875" w:right="307"/>
        <w:jc w:val="center"/>
      </w:pPr>
      <w:r>
        <w:rPr>
          <w:u w:val="single"/>
        </w:rPr>
        <w:t>Kính</w:t>
      </w:r>
      <w:r>
        <w:rPr>
          <w:spacing w:val="-7"/>
          <w:u w:val="single"/>
        </w:rPr>
        <w:t> </w:t>
      </w:r>
      <w:r>
        <w:rPr>
          <w:u w:val="single"/>
        </w:rPr>
        <w:t>gửi</w:t>
      </w:r>
      <w:r>
        <w:rPr/>
        <w:t>:</w:t>
      </w:r>
      <w:r>
        <w:rPr>
          <w:spacing w:val="-4"/>
        </w:rPr>
        <w:t> </w:t>
      </w:r>
      <w:r>
        <w:rPr/>
        <w:t>Uý</w:t>
      </w:r>
      <w:r>
        <w:rPr>
          <w:spacing w:val="-4"/>
        </w:rPr>
        <w:t> </w:t>
      </w:r>
      <w:r>
        <w:rPr/>
        <w:t>ban</w:t>
      </w:r>
      <w:r>
        <w:rPr>
          <w:spacing w:val="-4"/>
        </w:rPr>
        <w:t> </w:t>
      </w:r>
      <w:r>
        <w:rPr/>
        <w:t>nhân</w:t>
      </w:r>
      <w:r>
        <w:rPr>
          <w:spacing w:val="-3"/>
        </w:rPr>
        <w:t> </w:t>
      </w:r>
      <w:r>
        <w:rPr/>
        <w:t>dân</w:t>
      </w:r>
      <w:r>
        <w:rPr>
          <w:spacing w:val="-6"/>
        </w:rPr>
        <w:t> </w:t>
      </w:r>
      <w:r>
        <w:rPr/>
        <w:t>phường</w:t>
      </w:r>
      <w:r>
        <w:rPr>
          <w:spacing w:val="-4"/>
        </w:rPr>
        <w:t> </w:t>
      </w:r>
      <w:r>
        <w:rPr/>
        <w:t>Dữu</w:t>
      </w:r>
      <w:r>
        <w:rPr>
          <w:spacing w:val="-4"/>
        </w:rPr>
        <w:t> </w:t>
      </w:r>
      <w:r>
        <w:rPr/>
        <w:t>Lâu,</w:t>
      </w:r>
      <w:r>
        <w:rPr>
          <w:spacing w:val="-6"/>
        </w:rPr>
        <w:t> </w:t>
      </w:r>
      <w:r>
        <w:rPr/>
        <w:t>thành</w:t>
      </w:r>
      <w:r>
        <w:rPr>
          <w:spacing w:val="-7"/>
        </w:rPr>
        <w:t> </w:t>
      </w:r>
      <w:r>
        <w:rPr/>
        <w:t>phố</w:t>
      </w:r>
      <w:r>
        <w:rPr>
          <w:spacing w:val="-4"/>
        </w:rPr>
        <w:t> </w:t>
      </w:r>
      <w:r>
        <w:rPr/>
        <w:t>Việt</w:t>
      </w:r>
      <w:r>
        <w:rPr>
          <w:spacing w:val="-4"/>
        </w:rPr>
        <w:t> Trì,</w:t>
      </w:r>
    </w:p>
    <w:p>
      <w:pPr>
        <w:pStyle w:val="BodyText"/>
        <w:spacing w:before="79"/>
        <w:ind w:left="875" w:right="302"/>
        <w:jc w:val="center"/>
      </w:pPr>
      <w:r>
        <w:rPr/>
        <w:t>tỉnh</w:t>
      </w:r>
      <w:r>
        <w:rPr>
          <w:spacing w:val="-3"/>
        </w:rPr>
        <w:t> </w:t>
      </w:r>
      <w:r>
        <w:rPr/>
        <w:t>Phú</w:t>
      </w:r>
      <w:r>
        <w:rPr>
          <w:spacing w:val="-3"/>
        </w:rPr>
        <w:t> </w:t>
      </w:r>
      <w:r>
        <w:rPr>
          <w:spacing w:val="-4"/>
        </w:rPr>
        <w:t>Thọ.</w:t>
      </w:r>
    </w:p>
    <w:p>
      <w:pPr>
        <w:pStyle w:val="BodyText"/>
        <w:spacing w:before="11"/>
        <w:ind w:left="0"/>
        <w:rPr>
          <w:sz w:val="41"/>
        </w:rPr>
      </w:pPr>
    </w:p>
    <w:p>
      <w:pPr>
        <w:pStyle w:val="BodyText"/>
        <w:spacing w:line="235" w:lineRule="auto"/>
        <w:ind w:firstLine="719"/>
      </w:pPr>
      <w:r>
        <w:rPr/>
        <w:t>Toà</w:t>
      </w:r>
      <w:r>
        <w:rPr>
          <w:spacing w:val="-8"/>
        </w:rPr>
        <w:t> </w:t>
      </w:r>
      <w:r>
        <w:rPr/>
        <w:t>án</w:t>
      </w:r>
      <w:r>
        <w:rPr>
          <w:spacing w:val="-7"/>
        </w:rPr>
        <w:t> </w:t>
      </w:r>
      <w:r>
        <w:rPr/>
        <w:t>nhân</w:t>
      </w:r>
      <w:r>
        <w:rPr>
          <w:spacing w:val="-7"/>
        </w:rPr>
        <w:t> </w:t>
      </w:r>
      <w:r>
        <w:rPr/>
        <w:t>dân</w:t>
      </w:r>
      <w:r>
        <w:rPr>
          <w:spacing w:val="-7"/>
        </w:rPr>
        <w:t> </w:t>
      </w:r>
      <w:r>
        <w:rPr/>
        <w:t>thành</w:t>
      </w:r>
      <w:r>
        <w:rPr>
          <w:spacing w:val="-7"/>
        </w:rPr>
        <w:t> </w:t>
      </w:r>
      <w:r>
        <w:rPr/>
        <w:t>phố</w:t>
      </w:r>
      <w:r>
        <w:rPr>
          <w:spacing w:val="-7"/>
        </w:rPr>
        <w:t> </w:t>
      </w:r>
      <w:r>
        <w:rPr/>
        <w:t>ViÖt</w:t>
      </w:r>
      <w:r>
        <w:rPr>
          <w:spacing w:val="-7"/>
        </w:rPr>
        <w:t> </w:t>
      </w:r>
      <w:r>
        <w:rPr/>
        <w:t>Trì,</w:t>
      </w:r>
      <w:r>
        <w:rPr>
          <w:spacing w:val="-8"/>
        </w:rPr>
        <w:t> </w:t>
      </w:r>
      <w:r>
        <w:rPr/>
        <w:t>tỉnh</w:t>
      </w:r>
      <w:r>
        <w:rPr>
          <w:spacing w:val="-7"/>
        </w:rPr>
        <w:t> </w:t>
      </w:r>
      <w:r>
        <w:rPr/>
        <w:t>Phú</w:t>
      </w:r>
      <w:r>
        <w:rPr>
          <w:spacing w:val="-7"/>
        </w:rPr>
        <w:t> </w:t>
      </w:r>
      <w:r>
        <w:rPr/>
        <w:t>Thọ</w:t>
      </w:r>
      <w:r>
        <w:rPr>
          <w:spacing w:val="-7"/>
        </w:rPr>
        <w:t> </w:t>
      </w:r>
      <w:r>
        <w:rPr/>
        <w:t>thông</w:t>
      </w:r>
      <w:r>
        <w:rPr>
          <w:spacing w:val="-7"/>
        </w:rPr>
        <w:t> </w:t>
      </w:r>
      <w:r>
        <w:rPr/>
        <w:t>báo</w:t>
      </w:r>
      <w:r>
        <w:rPr>
          <w:spacing w:val="-7"/>
        </w:rPr>
        <w:t> </w:t>
      </w:r>
      <w:r>
        <w:rPr/>
        <w:t>đến Uý</w:t>
      </w:r>
      <w:r>
        <w:rPr>
          <w:spacing w:val="-8"/>
        </w:rPr>
        <w:t> </w:t>
      </w:r>
      <w:r>
        <w:rPr/>
        <w:t>ban</w:t>
      </w:r>
      <w:r>
        <w:rPr>
          <w:spacing w:val="-7"/>
        </w:rPr>
        <w:t> </w:t>
      </w:r>
      <w:r>
        <w:rPr/>
        <w:t>nhân dân phường Dữu Lâu, thành phố Việt Trì, tỉnh Phú Thọ trường hợp bị cáo:</w:t>
      </w:r>
    </w:p>
    <w:p>
      <w:pPr>
        <w:spacing w:after="0" w:line="235" w:lineRule="auto"/>
        <w:sectPr>
          <w:type w:val="continuous"/>
          <w:pgSz w:w="11910" w:h="16850"/>
          <w:pgMar w:header="0" w:footer="1124" w:top="960" w:bottom="1320" w:left="1460" w:right="600"/>
        </w:sectPr>
      </w:pPr>
    </w:p>
    <w:p>
      <w:pPr>
        <w:pStyle w:val="BodyText"/>
        <w:spacing w:before="72"/>
        <w:ind w:right="244" w:firstLine="719"/>
        <w:jc w:val="both"/>
      </w:pPr>
      <w:r>
        <w:rPr/>
        <w:t>Họ tên: </w:t>
      </w:r>
      <w:r>
        <w:rPr>
          <w:b/>
        </w:rPr>
        <w:t>Nguyễn Văn Quý </w:t>
      </w:r>
      <w:r>
        <w:rPr/>
        <w:t>- Sinh ngày: 20/10/1973; Tên gọi khác: Không; Giới tính: Nam; Nơi đăng ký hộ khẩu thường trú + chỗ ở:</w:t>
      </w:r>
      <w:r>
        <w:rPr>
          <w:spacing w:val="38"/>
        </w:rPr>
        <w:t> </w:t>
      </w:r>
      <w:r>
        <w:rPr/>
        <w:t>Tổ 12, khu 1, phường Dữu Lâu, thành phố Việt Trì, tỉnh Phú Thọ; Nghề nghiệp: Lao động tự do;</w:t>
      </w:r>
    </w:p>
    <w:p>
      <w:pPr>
        <w:pStyle w:val="BodyText"/>
        <w:spacing w:before="74"/>
        <w:ind w:left="820"/>
        <w:jc w:val="both"/>
      </w:pPr>
      <w:r>
        <w:rPr/>
        <w:t>Ngày</w:t>
      </w:r>
      <w:r>
        <w:rPr>
          <w:spacing w:val="21"/>
        </w:rPr>
        <w:t> </w:t>
      </w:r>
      <w:r>
        <w:rPr/>
        <w:t>29/6/2018</w:t>
      </w:r>
      <w:r>
        <w:rPr>
          <w:spacing w:val="23"/>
        </w:rPr>
        <w:t> </w:t>
      </w:r>
      <w:r>
        <w:rPr/>
        <w:t>bị</w:t>
      </w:r>
      <w:r>
        <w:rPr>
          <w:spacing w:val="22"/>
        </w:rPr>
        <w:t> </w:t>
      </w:r>
      <w:r>
        <w:rPr/>
        <w:t>Toà</w:t>
      </w:r>
      <w:r>
        <w:rPr>
          <w:spacing w:val="22"/>
        </w:rPr>
        <w:t> </w:t>
      </w:r>
      <w:r>
        <w:rPr/>
        <w:t>án</w:t>
      </w:r>
      <w:r>
        <w:rPr>
          <w:spacing w:val="21"/>
        </w:rPr>
        <w:t> </w:t>
      </w:r>
      <w:r>
        <w:rPr/>
        <w:t>nhân</w:t>
      </w:r>
      <w:r>
        <w:rPr>
          <w:spacing w:val="20"/>
        </w:rPr>
        <w:t> </w:t>
      </w:r>
      <w:r>
        <w:rPr/>
        <w:t>dân</w:t>
      </w:r>
      <w:r>
        <w:rPr>
          <w:spacing w:val="22"/>
        </w:rPr>
        <w:t> </w:t>
      </w:r>
      <w:r>
        <w:rPr/>
        <w:t>thành</w:t>
      </w:r>
      <w:r>
        <w:rPr>
          <w:spacing w:val="22"/>
        </w:rPr>
        <w:t> </w:t>
      </w:r>
      <w:r>
        <w:rPr/>
        <w:t>phố</w:t>
      </w:r>
      <w:r>
        <w:rPr>
          <w:spacing w:val="21"/>
        </w:rPr>
        <w:t> </w:t>
      </w:r>
      <w:r>
        <w:rPr/>
        <w:t>ViÖt</w:t>
      </w:r>
      <w:r>
        <w:rPr>
          <w:spacing w:val="22"/>
        </w:rPr>
        <w:t> </w:t>
      </w:r>
      <w:r>
        <w:rPr/>
        <w:t>Trì</w:t>
      </w:r>
      <w:r>
        <w:rPr>
          <w:spacing w:val="20"/>
        </w:rPr>
        <w:t> </w:t>
      </w:r>
      <w:r>
        <w:rPr/>
        <w:t>đã</w:t>
      </w:r>
      <w:r>
        <w:rPr>
          <w:spacing w:val="22"/>
        </w:rPr>
        <w:t> </w:t>
      </w:r>
      <w:r>
        <w:rPr/>
        <w:t>xét</w:t>
      </w:r>
      <w:r>
        <w:rPr>
          <w:spacing w:val="22"/>
        </w:rPr>
        <w:t> </w:t>
      </w:r>
      <w:r>
        <w:rPr/>
        <w:t>xử</w:t>
      </w:r>
      <w:r>
        <w:rPr>
          <w:spacing w:val="23"/>
        </w:rPr>
        <w:t> </w:t>
      </w:r>
      <w:r>
        <w:rPr/>
        <w:t>và</w:t>
      </w:r>
      <w:r>
        <w:rPr>
          <w:spacing w:val="22"/>
        </w:rPr>
        <w:t> </w:t>
      </w:r>
      <w:r>
        <w:rPr>
          <w:spacing w:val="-2"/>
        </w:rPr>
        <w:t>quyết</w:t>
      </w:r>
    </w:p>
    <w:p>
      <w:pPr>
        <w:spacing w:after="0"/>
        <w:jc w:val="both"/>
        <w:sectPr>
          <w:pgSz w:w="11910" w:h="16850"/>
          <w:pgMar w:header="0" w:footer="1124" w:top="820" w:bottom="1340" w:left="1460" w:right="600"/>
        </w:sectPr>
      </w:pPr>
    </w:p>
    <w:p>
      <w:pPr>
        <w:pStyle w:val="BodyText"/>
        <w:spacing w:line="312" w:lineRule="exact"/>
      </w:pPr>
      <w:r>
        <w:rPr>
          <w:spacing w:val="-4"/>
        </w:rPr>
        <w:t>định:</w:t>
      </w:r>
    </w:p>
    <w:p>
      <w:pPr>
        <w:spacing w:line="240" w:lineRule="auto" w:before="4"/>
        <w:rPr>
          <w:sz w:val="33"/>
        </w:rPr>
      </w:pPr>
      <w:r>
        <w:rPr/>
        <w:br w:type="column"/>
      </w:r>
      <w:r>
        <w:rPr>
          <w:sz w:val="33"/>
        </w:rPr>
      </w:r>
    </w:p>
    <w:p>
      <w:pPr>
        <w:pStyle w:val="BodyText"/>
      </w:pPr>
      <w:r>
        <w:rPr/>
        <w:t>Tuyên</w:t>
      </w:r>
      <w:r>
        <w:rPr>
          <w:spacing w:val="-2"/>
        </w:rPr>
        <w:t> </w:t>
      </w:r>
      <w:r>
        <w:rPr/>
        <w:t>bố</w:t>
      </w:r>
      <w:r>
        <w:rPr>
          <w:spacing w:val="-5"/>
        </w:rPr>
        <w:t> </w:t>
      </w:r>
      <w:r>
        <w:rPr/>
        <w:t>bị</w:t>
      </w:r>
      <w:r>
        <w:rPr>
          <w:spacing w:val="-2"/>
        </w:rPr>
        <w:t> </w:t>
      </w:r>
      <w:r>
        <w:rPr/>
        <w:t>cáo</w:t>
      </w:r>
      <w:r>
        <w:rPr>
          <w:spacing w:val="-1"/>
        </w:rPr>
        <w:t> </w:t>
      </w:r>
      <w:r>
        <w:rPr/>
        <w:t>Nguyễn</w:t>
      </w:r>
      <w:r>
        <w:rPr>
          <w:spacing w:val="-2"/>
        </w:rPr>
        <w:t> </w:t>
      </w:r>
      <w:r>
        <w:rPr/>
        <w:t>Văn</w:t>
      </w:r>
      <w:r>
        <w:rPr>
          <w:spacing w:val="-2"/>
        </w:rPr>
        <w:t> </w:t>
      </w:r>
      <w:r>
        <w:rPr/>
        <w:t>Quý</w:t>
      </w:r>
      <w:r>
        <w:rPr>
          <w:spacing w:val="66"/>
        </w:rPr>
        <w:t> </w:t>
      </w:r>
      <w:r>
        <w:rPr/>
        <w:t>phạm</w:t>
      </w:r>
      <w:r>
        <w:rPr>
          <w:spacing w:val="-8"/>
        </w:rPr>
        <w:t> </w:t>
      </w:r>
      <w:r>
        <w:rPr/>
        <w:t>tội</w:t>
      </w:r>
      <w:r>
        <w:rPr>
          <w:spacing w:val="-2"/>
        </w:rPr>
        <w:t> </w:t>
      </w:r>
      <w:r>
        <w:rPr/>
        <w:t>“Đánh</w:t>
      </w:r>
      <w:r>
        <w:rPr>
          <w:spacing w:val="-1"/>
        </w:rPr>
        <w:t> </w:t>
      </w:r>
      <w:r>
        <w:rPr>
          <w:spacing w:val="-4"/>
        </w:rPr>
        <w:t>bạc”</w:t>
      </w:r>
    </w:p>
    <w:p>
      <w:pPr>
        <w:pStyle w:val="BodyText"/>
        <w:spacing w:before="79"/>
      </w:pPr>
      <w:r>
        <w:rPr/>
        <w:t>Căn</w:t>
      </w:r>
      <w:r>
        <w:rPr>
          <w:spacing w:val="-2"/>
        </w:rPr>
        <w:t> </w:t>
      </w:r>
      <w:r>
        <w:rPr/>
        <w:t>cứ</w:t>
      </w:r>
      <w:r>
        <w:rPr>
          <w:spacing w:val="-4"/>
        </w:rPr>
        <w:t> </w:t>
      </w:r>
      <w:r>
        <w:rPr/>
        <w:t>vào</w:t>
      </w:r>
      <w:r>
        <w:rPr>
          <w:spacing w:val="-5"/>
        </w:rPr>
        <w:t> </w:t>
      </w:r>
      <w:r>
        <w:rPr/>
        <w:t>khoản</w:t>
      </w:r>
      <w:r>
        <w:rPr>
          <w:spacing w:val="-1"/>
        </w:rPr>
        <w:t> </w:t>
      </w:r>
      <w:r>
        <w:rPr/>
        <w:t>1</w:t>
      </w:r>
      <w:r>
        <w:rPr>
          <w:spacing w:val="-5"/>
        </w:rPr>
        <w:t> </w:t>
      </w:r>
      <w:r>
        <w:rPr/>
        <w:t>Điều</w:t>
      </w:r>
      <w:r>
        <w:rPr>
          <w:spacing w:val="-5"/>
        </w:rPr>
        <w:t> </w:t>
      </w:r>
      <w:r>
        <w:rPr/>
        <w:t>321;</w:t>
      </w:r>
      <w:r>
        <w:rPr>
          <w:spacing w:val="-1"/>
        </w:rPr>
        <w:t> </w:t>
      </w:r>
      <w:r>
        <w:rPr/>
        <w:t>điểm</w:t>
      </w:r>
      <w:r>
        <w:rPr>
          <w:spacing w:val="-5"/>
        </w:rPr>
        <w:t> </w:t>
      </w:r>
      <w:r>
        <w:rPr/>
        <w:t>i,s</w:t>
      </w:r>
      <w:r>
        <w:rPr>
          <w:spacing w:val="-2"/>
        </w:rPr>
        <w:t> </w:t>
      </w:r>
      <w:r>
        <w:rPr/>
        <w:t>khoản</w:t>
      </w:r>
      <w:r>
        <w:rPr>
          <w:spacing w:val="-1"/>
        </w:rPr>
        <w:t> </w:t>
      </w:r>
      <w:r>
        <w:rPr/>
        <w:t>1,</w:t>
      </w:r>
      <w:r>
        <w:rPr>
          <w:spacing w:val="-3"/>
        </w:rPr>
        <w:t> </w:t>
      </w:r>
      <w:r>
        <w:rPr/>
        <w:t>khoản</w:t>
      </w:r>
      <w:r>
        <w:rPr>
          <w:spacing w:val="-1"/>
        </w:rPr>
        <w:t> </w:t>
      </w:r>
      <w:r>
        <w:rPr/>
        <w:t>2</w:t>
      </w:r>
      <w:r>
        <w:rPr>
          <w:spacing w:val="-3"/>
        </w:rPr>
        <w:t> </w:t>
      </w:r>
      <w:r>
        <w:rPr/>
        <w:t>Điều</w:t>
      </w:r>
      <w:r>
        <w:rPr>
          <w:spacing w:val="-5"/>
        </w:rPr>
        <w:t> </w:t>
      </w:r>
      <w:r>
        <w:rPr/>
        <w:t>51;</w:t>
      </w:r>
      <w:r>
        <w:rPr>
          <w:spacing w:val="-2"/>
        </w:rPr>
        <w:t> </w:t>
      </w:r>
      <w:r>
        <w:rPr/>
        <w:t>Điều</w:t>
      </w:r>
      <w:r>
        <w:rPr>
          <w:spacing w:val="-1"/>
        </w:rPr>
        <w:t> </w:t>
      </w:r>
      <w:r>
        <w:rPr/>
        <w:t>35</w:t>
      </w:r>
      <w:r>
        <w:rPr>
          <w:spacing w:val="-1"/>
        </w:rPr>
        <w:t> </w:t>
      </w:r>
      <w:r>
        <w:rPr>
          <w:spacing w:val="-5"/>
        </w:rPr>
        <w:t>Bộ</w:t>
      </w:r>
    </w:p>
    <w:p>
      <w:pPr>
        <w:spacing w:after="0"/>
        <w:sectPr>
          <w:type w:val="continuous"/>
          <w:pgSz w:w="11910" w:h="16850"/>
          <w:pgMar w:header="0" w:footer="1124" w:top="960" w:bottom="1320" w:left="1460" w:right="600"/>
          <w:cols w:num="2" w:equalWidth="0">
            <w:col w:w="678" w:space="42"/>
            <w:col w:w="9130"/>
          </w:cols>
        </w:sectPr>
      </w:pPr>
    </w:p>
    <w:p>
      <w:pPr>
        <w:pStyle w:val="BodyText"/>
        <w:spacing w:before="2"/>
      </w:pPr>
      <w:r>
        <w:rPr/>
        <w:t>luật hình sự năm 2015 được sửa đổi bổ sung năm 2017 đối với bị cáo</w:t>
      </w:r>
      <w:r>
        <w:rPr>
          <w:spacing w:val="27"/>
        </w:rPr>
        <w:t> </w:t>
      </w:r>
      <w:r>
        <w:rPr/>
        <w:t>Nguyễn Văn </w:t>
      </w:r>
      <w:r>
        <w:rPr>
          <w:spacing w:val="-4"/>
        </w:rPr>
        <w:t>Quý:</w:t>
      </w:r>
    </w:p>
    <w:p>
      <w:pPr>
        <w:pStyle w:val="BodyText"/>
        <w:spacing w:line="242" w:lineRule="auto" w:before="78"/>
        <w:ind w:right="121" w:firstLine="719"/>
      </w:pPr>
      <w:r>
        <w:rPr/>
        <w:t>Xử</w:t>
      </w:r>
      <w:r>
        <w:rPr>
          <w:spacing w:val="31"/>
        </w:rPr>
        <w:t> </w:t>
      </w:r>
      <w:r>
        <w:rPr/>
        <w:t>phạt:</w:t>
      </w:r>
      <w:r>
        <w:rPr>
          <w:spacing w:val="33"/>
        </w:rPr>
        <w:t> </w:t>
      </w:r>
      <w:r>
        <w:rPr/>
        <w:t>Bị</w:t>
      </w:r>
      <w:r>
        <w:rPr>
          <w:spacing w:val="33"/>
        </w:rPr>
        <w:t> </w:t>
      </w:r>
      <w:r>
        <w:rPr/>
        <w:t>cáo</w:t>
      </w:r>
      <w:r>
        <w:rPr>
          <w:spacing w:val="33"/>
        </w:rPr>
        <w:t> </w:t>
      </w:r>
      <w:r>
        <w:rPr/>
        <w:t>Nguyễn</w:t>
      </w:r>
      <w:r>
        <w:rPr>
          <w:spacing w:val="33"/>
        </w:rPr>
        <w:t> </w:t>
      </w:r>
      <w:r>
        <w:rPr/>
        <w:t>Văn</w:t>
      </w:r>
      <w:r>
        <w:rPr>
          <w:spacing w:val="33"/>
        </w:rPr>
        <w:t> </w:t>
      </w:r>
      <w:r>
        <w:rPr/>
        <w:t>Quý</w:t>
      </w:r>
      <w:r>
        <w:rPr>
          <w:spacing w:val="30"/>
        </w:rPr>
        <w:t> </w:t>
      </w:r>
      <w:r>
        <w:rPr/>
        <w:t>số</w:t>
      </w:r>
      <w:r>
        <w:rPr>
          <w:spacing w:val="30"/>
        </w:rPr>
        <w:t> </w:t>
      </w:r>
      <w:r>
        <w:rPr/>
        <w:t>tiền</w:t>
      </w:r>
      <w:r>
        <w:rPr>
          <w:spacing w:val="33"/>
        </w:rPr>
        <w:t> </w:t>
      </w:r>
      <w:r>
        <w:rPr/>
        <w:t>30.000.000đồng</w:t>
      </w:r>
      <w:r>
        <w:rPr>
          <w:spacing w:val="33"/>
        </w:rPr>
        <w:t> </w:t>
      </w:r>
      <w:r>
        <w:rPr/>
        <w:t>(</w:t>
      </w:r>
      <w:r>
        <w:rPr>
          <w:spacing w:val="30"/>
        </w:rPr>
        <w:t> </w:t>
      </w:r>
      <w:r>
        <w:rPr/>
        <w:t>Ba</w:t>
      </w:r>
      <w:r>
        <w:rPr>
          <w:spacing w:val="32"/>
        </w:rPr>
        <w:t> </w:t>
      </w:r>
      <w:r>
        <w:rPr/>
        <w:t>mươi</w:t>
      </w:r>
      <w:r>
        <w:rPr>
          <w:spacing w:val="33"/>
        </w:rPr>
        <w:t> </w:t>
      </w:r>
      <w:r>
        <w:rPr/>
        <w:t>triệu đồng) để sung quỹ Nhà nước.</w:t>
      </w:r>
    </w:p>
    <w:p>
      <w:pPr>
        <w:pStyle w:val="BodyText"/>
        <w:spacing w:before="74"/>
        <w:ind w:left="820"/>
      </w:pPr>
      <w:r>
        <w:rPr/>
        <w:t>Hình</w:t>
      </w:r>
      <w:r>
        <w:rPr>
          <w:spacing w:val="-3"/>
        </w:rPr>
        <w:t> </w:t>
      </w:r>
      <w:r>
        <w:rPr/>
        <w:t>phạt</w:t>
      </w:r>
      <w:r>
        <w:rPr>
          <w:spacing w:val="-2"/>
        </w:rPr>
        <w:t> </w:t>
      </w:r>
      <w:r>
        <w:rPr/>
        <w:t>bổ</w:t>
      </w:r>
      <w:r>
        <w:rPr>
          <w:spacing w:val="-2"/>
        </w:rPr>
        <w:t> </w:t>
      </w:r>
      <w:r>
        <w:rPr/>
        <w:t>sung:</w:t>
      </w:r>
      <w:r>
        <w:rPr>
          <w:spacing w:val="-2"/>
        </w:rPr>
        <w:t> </w:t>
      </w:r>
      <w:r>
        <w:rPr/>
        <w:t>Không</w:t>
      </w:r>
      <w:r>
        <w:rPr>
          <w:spacing w:val="-2"/>
        </w:rPr>
        <w:t> </w:t>
      </w:r>
      <w:r>
        <w:rPr/>
        <w:t>áp</w:t>
      </w:r>
      <w:r>
        <w:rPr>
          <w:spacing w:val="-5"/>
        </w:rPr>
        <w:t> </w:t>
      </w:r>
      <w:r>
        <w:rPr/>
        <w:t>dụng</w:t>
      </w:r>
      <w:r>
        <w:rPr>
          <w:spacing w:val="-2"/>
        </w:rPr>
        <w:t> </w:t>
      </w:r>
      <w:r>
        <w:rPr/>
        <w:t>hình</w:t>
      </w:r>
      <w:r>
        <w:rPr>
          <w:spacing w:val="-6"/>
        </w:rPr>
        <w:t> </w:t>
      </w:r>
      <w:r>
        <w:rPr/>
        <w:t>phạt</w:t>
      </w:r>
      <w:r>
        <w:rPr>
          <w:spacing w:val="-2"/>
        </w:rPr>
        <w:t> </w:t>
      </w:r>
      <w:r>
        <w:rPr/>
        <w:t>bổ</w:t>
      </w:r>
      <w:r>
        <w:rPr>
          <w:spacing w:val="-2"/>
        </w:rPr>
        <w:t> </w:t>
      </w:r>
      <w:r>
        <w:rPr/>
        <w:t>sung</w:t>
      </w:r>
      <w:r>
        <w:rPr>
          <w:spacing w:val="-6"/>
        </w:rPr>
        <w:t> </w:t>
      </w:r>
      <w:r>
        <w:rPr/>
        <w:t>đối</w:t>
      </w:r>
      <w:r>
        <w:rPr>
          <w:spacing w:val="-5"/>
        </w:rPr>
        <w:t> </w:t>
      </w:r>
      <w:r>
        <w:rPr/>
        <w:t>với</w:t>
      </w:r>
      <w:r>
        <w:rPr>
          <w:spacing w:val="-4"/>
        </w:rPr>
        <w:t> </w:t>
      </w:r>
      <w:r>
        <w:rPr/>
        <w:t>bị</w:t>
      </w:r>
      <w:r>
        <w:rPr>
          <w:spacing w:val="-2"/>
        </w:rPr>
        <w:t> </w:t>
      </w:r>
      <w:r>
        <w:rPr/>
        <w:t>cáo</w:t>
      </w:r>
      <w:r>
        <w:rPr>
          <w:spacing w:val="-3"/>
        </w:rPr>
        <w:t> </w:t>
      </w:r>
      <w:r>
        <w:rPr>
          <w:spacing w:val="-4"/>
        </w:rPr>
        <w:t>Quý.</w:t>
      </w:r>
    </w:p>
    <w:p>
      <w:pPr>
        <w:pStyle w:val="BodyText"/>
        <w:spacing w:line="237" w:lineRule="auto" w:before="77"/>
        <w:ind w:right="100" w:firstLine="719"/>
      </w:pPr>
      <w:r>
        <w:rPr/>
        <w:t>Toà án nhân dân thành phố ViÖt Trì gửi thông báo kết quả xét xử đến thông báo cho Uý ban nhân dân phường Dữu Lâu, thành phố Việt Trì, tỉnh Phú Thọ biết.</w:t>
      </w:r>
    </w:p>
    <w:p>
      <w:pPr>
        <w:pStyle w:val="BodyText"/>
        <w:spacing w:before="9"/>
        <w:ind w:left="0"/>
        <w:rPr>
          <w:sz w:val="29"/>
        </w:rPr>
      </w:pPr>
    </w:p>
    <w:tbl>
      <w:tblPr>
        <w:tblW w:w="0" w:type="auto"/>
        <w:jc w:val="left"/>
        <w:tblInd w:w="1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518"/>
        <w:gridCol w:w="2489"/>
      </w:tblGrid>
      <w:tr>
        <w:trPr>
          <w:trHeight w:val="1893" w:hRule="atLeast"/>
        </w:trPr>
        <w:tc>
          <w:tcPr>
            <w:tcW w:w="5518" w:type="dxa"/>
          </w:tcPr>
          <w:p>
            <w:pPr>
              <w:pStyle w:val="TableParagraph"/>
              <w:spacing w:line="271" w:lineRule="exact"/>
              <w:ind w:left="50"/>
              <w:rPr>
                <w:sz w:val="28"/>
              </w:rPr>
            </w:pPr>
            <w:r>
              <w:rPr>
                <w:sz w:val="28"/>
                <w:u w:val="single"/>
              </w:rPr>
              <w:t>Nơi</w:t>
            </w:r>
            <w:r>
              <w:rPr>
                <w:spacing w:val="-12"/>
                <w:sz w:val="28"/>
                <w:u w:val="single"/>
              </w:rPr>
              <w:t> </w:t>
            </w:r>
            <w:r>
              <w:rPr>
                <w:spacing w:val="-2"/>
                <w:sz w:val="28"/>
                <w:u w:val="single"/>
              </w:rPr>
              <w:t>nhËn</w:t>
            </w:r>
            <w:r>
              <w:rPr>
                <w:spacing w:val="-2"/>
                <w:sz w:val="28"/>
              </w:rPr>
              <w:t>:</w:t>
            </w:r>
          </w:p>
          <w:p>
            <w:pPr>
              <w:pStyle w:val="TableParagraph"/>
              <w:numPr>
                <w:ilvl w:val="0"/>
                <w:numId w:val="16"/>
              </w:numPr>
              <w:tabs>
                <w:tab w:pos="209" w:val="left" w:leader="none"/>
              </w:tabs>
              <w:spacing w:line="237" w:lineRule="auto" w:before="75" w:after="0"/>
              <w:ind w:left="50" w:right="902" w:firstLine="0"/>
              <w:jc w:val="left"/>
              <w:rPr>
                <w:sz w:val="24"/>
              </w:rPr>
            </w:pPr>
            <w:r>
              <w:rPr>
                <w:sz w:val="24"/>
              </w:rPr>
              <w:t>UBND P. Dữu Lâu, thành phố Việt Trì, tỉnh Phú Thọ;</w:t>
            </w:r>
          </w:p>
          <w:p>
            <w:pPr>
              <w:pStyle w:val="TableParagraph"/>
              <w:numPr>
                <w:ilvl w:val="0"/>
                <w:numId w:val="16"/>
              </w:numPr>
              <w:tabs>
                <w:tab w:pos="192" w:val="left" w:leader="none"/>
              </w:tabs>
              <w:spacing w:line="240" w:lineRule="auto" w:before="82" w:after="0"/>
              <w:ind w:left="191" w:right="0" w:hanging="142"/>
              <w:jc w:val="left"/>
              <w:rPr>
                <w:sz w:val="24"/>
              </w:rPr>
            </w:pPr>
            <w:r>
              <w:rPr>
                <w:sz w:val="24"/>
              </w:rPr>
              <w:t>Lưu</w:t>
            </w:r>
            <w:r>
              <w:rPr>
                <w:spacing w:val="-9"/>
                <w:sz w:val="24"/>
              </w:rPr>
              <w:t> </w:t>
            </w:r>
            <w:r>
              <w:rPr>
                <w:spacing w:val="-7"/>
                <w:sz w:val="24"/>
              </w:rPr>
              <w:t>HS</w:t>
            </w:r>
          </w:p>
        </w:tc>
        <w:tc>
          <w:tcPr>
            <w:tcW w:w="2489" w:type="dxa"/>
          </w:tcPr>
          <w:p>
            <w:pPr>
              <w:pStyle w:val="TableParagraph"/>
              <w:spacing w:line="276" w:lineRule="exact"/>
              <w:ind w:left="904"/>
              <w:rPr>
                <w:b/>
                <w:sz w:val="28"/>
              </w:rPr>
            </w:pPr>
            <w:r>
              <w:rPr>
                <w:b/>
                <w:sz w:val="28"/>
              </w:rPr>
              <w:t>Thẩm</w:t>
            </w:r>
            <w:r>
              <w:rPr>
                <w:b/>
                <w:spacing w:val="-1"/>
                <w:sz w:val="28"/>
              </w:rPr>
              <w:t> </w:t>
            </w:r>
            <w:r>
              <w:rPr>
                <w:b/>
                <w:spacing w:val="-4"/>
                <w:sz w:val="28"/>
              </w:rPr>
              <w:t>phán</w:t>
            </w:r>
          </w:p>
          <w:p>
            <w:pPr>
              <w:pStyle w:val="TableParagraph"/>
              <w:rPr>
                <w:sz w:val="28"/>
              </w:rPr>
            </w:pPr>
          </w:p>
          <w:p>
            <w:pPr>
              <w:pStyle w:val="TableParagraph"/>
              <w:rPr>
                <w:sz w:val="28"/>
              </w:rPr>
            </w:pPr>
          </w:p>
          <w:p>
            <w:pPr>
              <w:pStyle w:val="TableParagraph"/>
              <w:rPr>
                <w:sz w:val="28"/>
              </w:rPr>
            </w:pPr>
          </w:p>
          <w:p>
            <w:pPr>
              <w:pStyle w:val="TableParagraph"/>
              <w:spacing w:before="7"/>
              <w:rPr>
                <w:sz w:val="28"/>
              </w:rPr>
            </w:pPr>
          </w:p>
          <w:p>
            <w:pPr>
              <w:pStyle w:val="TableParagraph"/>
              <w:spacing w:line="302" w:lineRule="exact"/>
              <w:ind w:left="974"/>
              <w:rPr>
                <w:b/>
                <w:sz w:val="28"/>
              </w:rPr>
            </w:pPr>
            <w:r>
              <w:rPr>
                <w:b/>
                <w:sz w:val="28"/>
              </w:rPr>
              <w:t>Đỗ</w:t>
            </w:r>
            <w:r>
              <w:rPr>
                <w:b/>
                <w:spacing w:val="-1"/>
                <w:sz w:val="28"/>
              </w:rPr>
              <w:t> </w:t>
            </w:r>
            <w:r>
              <w:rPr>
                <w:b/>
                <w:sz w:val="28"/>
              </w:rPr>
              <w:t>Cao</w:t>
            </w:r>
            <w:r>
              <w:rPr>
                <w:b/>
                <w:spacing w:val="-1"/>
                <w:sz w:val="28"/>
              </w:rPr>
              <w:t> </w:t>
            </w:r>
            <w:r>
              <w:rPr>
                <w:b/>
                <w:spacing w:val="-5"/>
                <w:sz w:val="28"/>
              </w:rPr>
              <w:t>Vân</w:t>
            </w:r>
          </w:p>
        </w:tc>
      </w:tr>
    </w:tbl>
    <w:sectPr>
      <w:type w:val="continuous"/>
      <w:pgSz w:w="11910" w:h="16850"/>
      <w:pgMar w:header="0" w:footer="1124" w:top="960" w:bottom="1320" w:left="1460" w:right="6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mbria">
    <w:altName w:val="Cambria"/>
    <w:charset w:val="0"/>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pict>
        <v:shapetype id="_x0000_t202" o:spt="202" coordsize="21600,21600" path="m,l,21600r21600,l21600,xe">
          <v:stroke joinstyle="miter"/>
          <v:path gradientshapeok="t" o:connecttype="rect"/>
        </v:shapetype>
        <v:shape style="position:absolute;margin-left:305.470001pt;margin-top:773.064758pt;width:21.2pt;height:17.55pt;mso-position-horizontal-relative:page;mso-position-vertical-relative:page;z-index:-16036352" type="#_x0000_t202" id="docshape1" filled="false" stroked="false">
          <v:textbox inset="0,0,0,0">
            <w:txbxContent>
              <w:p>
                <w:pPr>
                  <w:pStyle w:val="BodyText"/>
                  <w:spacing w:before="9"/>
                  <w:ind w:left="60"/>
                </w:pP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5">
    <w:multiLevelType w:val="hybridMultilevel"/>
    <w:lvl w:ilvl="0">
      <w:start w:val="0"/>
      <w:numFmt w:val="bullet"/>
      <w:lvlText w:val="-"/>
      <w:lvlJc w:val="left"/>
      <w:pPr>
        <w:ind w:left="50" w:hanging="159"/>
      </w:pPr>
      <w:rPr>
        <w:rFonts w:hint="default" w:ascii="Times New Roman" w:hAnsi="Times New Roman" w:eastAsia="Times New Roman" w:cs="Times New Roman"/>
        <w:b w:val="0"/>
        <w:bCs w:val="0"/>
        <w:i w:val="0"/>
        <w:iCs w:val="0"/>
        <w:w w:val="99"/>
        <w:sz w:val="24"/>
        <w:szCs w:val="24"/>
        <w:lang w:val="vi" w:eastAsia="en-US" w:bidi="ar-SA"/>
      </w:rPr>
    </w:lvl>
    <w:lvl w:ilvl="1">
      <w:start w:val="0"/>
      <w:numFmt w:val="bullet"/>
      <w:lvlText w:val="•"/>
      <w:lvlJc w:val="left"/>
      <w:pPr>
        <w:ind w:left="605" w:hanging="159"/>
      </w:pPr>
      <w:rPr>
        <w:rFonts w:hint="default"/>
        <w:lang w:val="vi" w:eastAsia="en-US" w:bidi="ar-SA"/>
      </w:rPr>
    </w:lvl>
    <w:lvl w:ilvl="2">
      <w:start w:val="0"/>
      <w:numFmt w:val="bullet"/>
      <w:lvlText w:val="•"/>
      <w:lvlJc w:val="left"/>
      <w:pPr>
        <w:ind w:left="1151" w:hanging="159"/>
      </w:pPr>
      <w:rPr>
        <w:rFonts w:hint="default"/>
        <w:lang w:val="vi" w:eastAsia="en-US" w:bidi="ar-SA"/>
      </w:rPr>
    </w:lvl>
    <w:lvl w:ilvl="3">
      <w:start w:val="0"/>
      <w:numFmt w:val="bullet"/>
      <w:lvlText w:val="•"/>
      <w:lvlJc w:val="left"/>
      <w:pPr>
        <w:ind w:left="1697" w:hanging="159"/>
      </w:pPr>
      <w:rPr>
        <w:rFonts w:hint="default"/>
        <w:lang w:val="vi" w:eastAsia="en-US" w:bidi="ar-SA"/>
      </w:rPr>
    </w:lvl>
    <w:lvl w:ilvl="4">
      <w:start w:val="0"/>
      <w:numFmt w:val="bullet"/>
      <w:lvlText w:val="•"/>
      <w:lvlJc w:val="left"/>
      <w:pPr>
        <w:ind w:left="2243" w:hanging="159"/>
      </w:pPr>
      <w:rPr>
        <w:rFonts w:hint="default"/>
        <w:lang w:val="vi" w:eastAsia="en-US" w:bidi="ar-SA"/>
      </w:rPr>
    </w:lvl>
    <w:lvl w:ilvl="5">
      <w:start w:val="0"/>
      <w:numFmt w:val="bullet"/>
      <w:lvlText w:val="•"/>
      <w:lvlJc w:val="left"/>
      <w:pPr>
        <w:ind w:left="2789" w:hanging="159"/>
      </w:pPr>
      <w:rPr>
        <w:rFonts w:hint="default"/>
        <w:lang w:val="vi" w:eastAsia="en-US" w:bidi="ar-SA"/>
      </w:rPr>
    </w:lvl>
    <w:lvl w:ilvl="6">
      <w:start w:val="0"/>
      <w:numFmt w:val="bullet"/>
      <w:lvlText w:val="•"/>
      <w:lvlJc w:val="left"/>
      <w:pPr>
        <w:ind w:left="3334" w:hanging="159"/>
      </w:pPr>
      <w:rPr>
        <w:rFonts w:hint="default"/>
        <w:lang w:val="vi" w:eastAsia="en-US" w:bidi="ar-SA"/>
      </w:rPr>
    </w:lvl>
    <w:lvl w:ilvl="7">
      <w:start w:val="0"/>
      <w:numFmt w:val="bullet"/>
      <w:lvlText w:val="•"/>
      <w:lvlJc w:val="left"/>
      <w:pPr>
        <w:ind w:left="3880" w:hanging="159"/>
      </w:pPr>
      <w:rPr>
        <w:rFonts w:hint="default"/>
        <w:lang w:val="vi" w:eastAsia="en-US" w:bidi="ar-SA"/>
      </w:rPr>
    </w:lvl>
    <w:lvl w:ilvl="8">
      <w:start w:val="0"/>
      <w:numFmt w:val="bullet"/>
      <w:lvlText w:val="•"/>
      <w:lvlJc w:val="left"/>
      <w:pPr>
        <w:ind w:left="4426" w:hanging="159"/>
      </w:pPr>
      <w:rPr>
        <w:rFonts w:hint="default"/>
        <w:lang w:val="vi" w:eastAsia="en-US" w:bidi="ar-SA"/>
      </w:rPr>
    </w:lvl>
  </w:abstractNum>
  <w:abstractNum w:abstractNumId="14">
    <w:multiLevelType w:val="hybridMultilevel"/>
    <w:lvl w:ilvl="0">
      <w:start w:val="0"/>
      <w:numFmt w:val="bullet"/>
      <w:lvlText w:val="-"/>
      <w:lvlJc w:val="left"/>
      <w:pPr>
        <w:ind w:left="50" w:hanging="154"/>
      </w:pPr>
      <w:rPr>
        <w:rFonts w:hint="default" w:ascii="Times New Roman" w:hAnsi="Times New Roman" w:eastAsia="Times New Roman" w:cs="Times New Roman"/>
        <w:b w:val="0"/>
        <w:bCs w:val="0"/>
        <w:i w:val="0"/>
        <w:iCs w:val="0"/>
        <w:w w:val="99"/>
        <w:sz w:val="24"/>
        <w:szCs w:val="24"/>
        <w:lang w:val="vi" w:eastAsia="en-US" w:bidi="ar-SA"/>
      </w:rPr>
    </w:lvl>
    <w:lvl w:ilvl="1">
      <w:start w:val="0"/>
      <w:numFmt w:val="bullet"/>
      <w:lvlText w:val="•"/>
      <w:lvlJc w:val="left"/>
      <w:pPr>
        <w:ind w:left="599" w:hanging="154"/>
      </w:pPr>
      <w:rPr>
        <w:rFonts w:hint="default"/>
        <w:lang w:val="vi" w:eastAsia="en-US" w:bidi="ar-SA"/>
      </w:rPr>
    </w:lvl>
    <w:lvl w:ilvl="2">
      <w:start w:val="0"/>
      <w:numFmt w:val="bullet"/>
      <w:lvlText w:val="•"/>
      <w:lvlJc w:val="left"/>
      <w:pPr>
        <w:ind w:left="1138" w:hanging="154"/>
      </w:pPr>
      <w:rPr>
        <w:rFonts w:hint="default"/>
        <w:lang w:val="vi" w:eastAsia="en-US" w:bidi="ar-SA"/>
      </w:rPr>
    </w:lvl>
    <w:lvl w:ilvl="3">
      <w:start w:val="0"/>
      <w:numFmt w:val="bullet"/>
      <w:lvlText w:val="•"/>
      <w:lvlJc w:val="left"/>
      <w:pPr>
        <w:ind w:left="1677" w:hanging="154"/>
      </w:pPr>
      <w:rPr>
        <w:rFonts w:hint="default"/>
        <w:lang w:val="vi" w:eastAsia="en-US" w:bidi="ar-SA"/>
      </w:rPr>
    </w:lvl>
    <w:lvl w:ilvl="4">
      <w:start w:val="0"/>
      <w:numFmt w:val="bullet"/>
      <w:lvlText w:val="•"/>
      <w:lvlJc w:val="left"/>
      <w:pPr>
        <w:ind w:left="2216" w:hanging="154"/>
      </w:pPr>
      <w:rPr>
        <w:rFonts w:hint="default"/>
        <w:lang w:val="vi" w:eastAsia="en-US" w:bidi="ar-SA"/>
      </w:rPr>
    </w:lvl>
    <w:lvl w:ilvl="5">
      <w:start w:val="0"/>
      <w:numFmt w:val="bullet"/>
      <w:lvlText w:val="•"/>
      <w:lvlJc w:val="left"/>
      <w:pPr>
        <w:ind w:left="2756" w:hanging="154"/>
      </w:pPr>
      <w:rPr>
        <w:rFonts w:hint="default"/>
        <w:lang w:val="vi" w:eastAsia="en-US" w:bidi="ar-SA"/>
      </w:rPr>
    </w:lvl>
    <w:lvl w:ilvl="6">
      <w:start w:val="0"/>
      <w:numFmt w:val="bullet"/>
      <w:lvlText w:val="•"/>
      <w:lvlJc w:val="left"/>
      <w:pPr>
        <w:ind w:left="3295" w:hanging="154"/>
      </w:pPr>
      <w:rPr>
        <w:rFonts w:hint="default"/>
        <w:lang w:val="vi" w:eastAsia="en-US" w:bidi="ar-SA"/>
      </w:rPr>
    </w:lvl>
    <w:lvl w:ilvl="7">
      <w:start w:val="0"/>
      <w:numFmt w:val="bullet"/>
      <w:lvlText w:val="•"/>
      <w:lvlJc w:val="left"/>
      <w:pPr>
        <w:ind w:left="3834" w:hanging="154"/>
      </w:pPr>
      <w:rPr>
        <w:rFonts w:hint="default"/>
        <w:lang w:val="vi" w:eastAsia="en-US" w:bidi="ar-SA"/>
      </w:rPr>
    </w:lvl>
    <w:lvl w:ilvl="8">
      <w:start w:val="0"/>
      <w:numFmt w:val="bullet"/>
      <w:lvlText w:val="•"/>
      <w:lvlJc w:val="left"/>
      <w:pPr>
        <w:ind w:left="4373" w:hanging="154"/>
      </w:pPr>
      <w:rPr>
        <w:rFonts w:hint="default"/>
        <w:lang w:val="vi" w:eastAsia="en-US" w:bidi="ar-SA"/>
      </w:rPr>
    </w:lvl>
  </w:abstractNum>
  <w:abstractNum w:abstractNumId="13">
    <w:multiLevelType w:val="hybridMultilevel"/>
    <w:lvl w:ilvl="0">
      <w:start w:val="0"/>
      <w:numFmt w:val="bullet"/>
      <w:lvlText w:val="-"/>
      <w:lvlJc w:val="left"/>
      <w:pPr>
        <w:ind w:left="189" w:hanging="140"/>
      </w:pPr>
      <w:rPr>
        <w:rFonts w:hint="default" w:ascii="Times New Roman" w:hAnsi="Times New Roman" w:eastAsia="Times New Roman" w:cs="Times New Roman"/>
        <w:b w:val="0"/>
        <w:bCs w:val="0"/>
        <w:i w:val="0"/>
        <w:iCs w:val="0"/>
        <w:w w:val="99"/>
        <w:sz w:val="24"/>
        <w:szCs w:val="24"/>
        <w:lang w:val="vi" w:eastAsia="en-US" w:bidi="ar-SA"/>
      </w:rPr>
    </w:lvl>
    <w:lvl w:ilvl="1">
      <w:start w:val="0"/>
      <w:numFmt w:val="bullet"/>
      <w:lvlText w:val="•"/>
      <w:lvlJc w:val="left"/>
      <w:pPr>
        <w:ind w:left="506" w:hanging="140"/>
      </w:pPr>
      <w:rPr>
        <w:rFonts w:hint="default"/>
        <w:lang w:val="vi" w:eastAsia="en-US" w:bidi="ar-SA"/>
      </w:rPr>
    </w:lvl>
    <w:lvl w:ilvl="2">
      <w:start w:val="0"/>
      <w:numFmt w:val="bullet"/>
      <w:lvlText w:val="•"/>
      <w:lvlJc w:val="left"/>
      <w:pPr>
        <w:ind w:left="833" w:hanging="140"/>
      </w:pPr>
      <w:rPr>
        <w:rFonts w:hint="default"/>
        <w:lang w:val="vi" w:eastAsia="en-US" w:bidi="ar-SA"/>
      </w:rPr>
    </w:lvl>
    <w:lvl w:ilvl="3">
      <w:start w:val="0"/>
      <w:numFmt w:val="bullet"/>
      <w:lvlText w:val="•"/>
      <w:lvlJc w:val="left"/>
      <w:pPr>
        <w:ind w:left="1159" w:hanging="140"/>
      </w:pPr>
      <w:rPr>
        <w:rFonts w:hint="default"/>
        <w:lang w:val="vi" w:eastAsia="en-US" w:bidi="ar-SA"/>
      </w:rPr>
    </w:lvl>
    <w:lvl w:ilvl="4">
      <w:start w:val="0"/>
      <w:numFmt w:val="bullet"/>
      <w:lvlText w:val="•"/>
      <w:lvlJc w:val="left"/>
      <w:pPr>
        <w:ind w:left="1486" w:hanging="140"/>
      </w:pPr>
      <w:rPr>
        <w:rFonts w:hint="default"/>
        <w:lang w:val="vi" w:eastAsia="en-US" w:bidi="ar-SA"/>
      </w:rPr>
    </w:lvl>
    <w:lvl w:ilvl="5">
      <w:start w:val="0"/>
      <w:numFmt w:val="bullet"/>
      <w:lvlText w:val="•"/>
      <w:lvlJc w:val="left"/>
      <w:pPr>
        <w:ind w:left="1812" w:hanging="140"/>
      </w:pPr>
      <w:rPr>
        <w:rFonts w:hint="default"/>
        <w:lang w:val="vi" w:eastAsia="en-US" w:bidi="ar-SA"/>
      </w:rPr>
    </w:lvl>
    <w:lvl w:ilvl="6">
      <w:start w:val="0"/>
      <w:numFmt w:val="bullet"/>
      <w:lvlText w:val="•"/>
      <w:lvlJc w:val="left"/>
      <w:pPr>
        <w:ind w:left="2139" w:hanging="140"/>
      </w:pPr>
      <w:rPr>
        <w:rFonts w:hint="default"/>
        <w:lang w:val="vi" w:eastAsia="en-US" w:bidi="ar-SA"/>
      </w:rPr>
    </w:lvl>
    <w:lvl w:ilvl="7">
      <w:start w:val="0"/>
      <w:numFmt w:val="bullet"/>
      <w:lvlText w:val="•"/>
      <w:lvlJc w:val="left"/>
      <w:pPr>
        <w:ind w:left="2465" w:hanging="140"/>
      </w:pPr>
      <w:rPr>
        <w:rFonts w:hint="default"/>
        <w:lang w:val="vi" w:eastAsia="en-US" w:bidi="ar-SA"/>
      </w:rPr>
    </w:lvl>
    <w:lvl w:ilvl="8">
      <w:start w:val="0"/>
      <w:numFmt w:val="bullet"/>
      <w:lvlText w:val="•"/>
      <w:lvlJc w:val="left"/>
      <w:pPr>
        <w:ind w:left="2792" w:hanging="140"/>
      </w:pPr>
      <w:rPr>
        <w:rFonts w:hint="default"/>
        <w:lang w:val="vi" w:eastAsia="en-US" w:bidi="ar-SA"/>
      </w:rPr>
    </w:lvl>
  </w:abstractNum>
  <w:abstractNum w:abstractNumId="12">
    <w:multiLevelType w:val="hybridMultilevel"/>
    <w:lvl w:ilvl="0">
      <w:start w:val="1"/>
      <w:numFmt w:val="decimal"/>
      <w:lvlText w:val="%1."/>
      <w:lvlJc w:val="left"/>
      <w:pPr>
        <w:ind w:left="-17" w:hanging="281"/>
        <w:jc w:val="left"/>
      </w:pPr>
      <w:rPr>
        <w:rFonts w:hint="default" w:ascii="Times New Roman" w:hAnsi="Times New Roman" w:eastAsia="Times New Roman" w:cs="Times New Roman"/>
        <w:b w:val="0"/>
        <w:bCs w:val="0"/>
        <w:i w:val="0"/>
        <w:iCs w:val="0"/>
        <w:w w:val="100"/>
        <w:sz w:val="28"/>
        <w:szCs w:val="28"/>
        <w:lang w:val="vi" w:eastAsia="en-US" w:bidi="ar-SA"/>
      </w:rPr>
    </w:lvl>
    <w:lvl w:ilvl="1">
      <w:start w:val="0"/>
      <w:numFmt w:val="bullet"/>
      <w:lvlText w:val="-"/>
      <w:lvlJc w:val="left"/>
      <w:pPr>
        <w:ind w:left="100" w:hanging="180"/>
      </w:pPr>
      <w:rPr>
        <w:rFonts w:hint="default" w:ascii="Times New Roman" w:hAnsi="Times New Roman" w:eastAsia="Times New Roman" w:cs="Times New Roman"/>
        <w:b w:val="0"/>
        <w:bCs w:val="0"/>
        <w:i w:val="0"/>
        <w:iCs w:val="0"/>
        <w:w w:val="100"/>
        <w:sz w:val="28"/>
        <w:szCs w:val="28"/>
        <w:lang w:val="vi" w:eastAsia="en-US" w:bidi="ar-SA"/>
      </w:rPr>
    </w:lvl>
    <w:lvl w:ilvl="2">
      <w:start w:val="0"/>
      <w:numFmt w:val="bullet"/>
      <w:lvlText w:val="•"/>
      <w:lvlJc w:val="left"/>
      <w:pPr>
        <w:ind w:left="1103" w:hanging="180"/>
      </w:pPr>
      <w:rPr>
        <w:rFonts w:hint="default"/>
        <w:lang w:val="vi" w:eastAsia="en-US" w:bidi="ar-SA"/>
      </w:rPr>
    </w:lvl>
    <w:lvl w:ilvl="3">
      <w:start w:val="0"/>
      <w:numFmt w:val="bullet"/>
      <w:lvlText w:val="•"/>
      <w:lvlJc w:val="left"/>
      <w:pPr>
        <w:ind w:left="2106" w:hanging="180"/>
      </w:pPr>
      <w:rPr>
        <w:rFonts w:hint="default"/>
        <w:lang w:val="vi" w:eastAsia="en-US" w:bidi="ar-SA"/>
      </w:rPr>
    </w:lvl>
    <w:lvl w:ilvl="4">
      <w:start w:val="0"/>
      <w:numFmt w:val="bullet"/>
      <w:lvlText w:val="•"/>
      <w:lvlJc w:val="left"/>
      <w:pPr>
        <w:ind w:left="3109" w:hanging="180"/>
      </w:pPr>
      <w:rPr>
        <w:rFonts w:hint="default"/>
        <w:lang w:val="vi" w:eastAsia="en-US" w:bidi="ar-SA"/>
      </w:rPr>
    </w:lvl>
    <w:lvl w:ilvl="5">
      <w:start w:val="0"/>
      <w:numFmt w:val="bullet"/>
      <w:lvlText w:val="•"/>
      <w:lvlJc w:val="left"/>
      <w:pPr>
        <w:ind w:left="4112" w:hanging="180"/>
      </w:pPr>
      <w:rPr>
        <w:rFonts w:hint="default"/>
        <w:lang w:val="vi" w:eastAsia="en-US" w:bidi="ar-SA"/>
      </w:rPr>
    </w:lvl>
    <w:lvl w:ilvl="6">
      <w:start w:val="0"/>
      <w:numFmt w:val="bullet"/>
      <w:lvlText w:val="•"/>
      <w:lvlJc w:val="left"/>
      <w:pPr>
        <w:ind w:left="5116" w:hanging="180"/>
      </w:pPr>
      <w:rPr>
        <w:rFonts w:hint="default"/>
        <w:lang w:val="vi" w:eastAsia="en-US" w:bidi="ar-SA"/>
      </w:rPr>
    </w:lvl>
    <w:lvl w:ilvl="7">
      <w:start w:val="0"/>
      <w:numFmt w:val="bullet"/>
      <w:lvlText w:val="•"/>
      <w:lvlJc w:val="left"/>
      <w:pPr>
        <w:ind w:left="6119" w:hanging="180"/>
      </w:pPr>
      <w:rPr>
        <w:rFonts w:hint="default"/>
        <w:lang w:val="vi" w:eastAsia="en-US" w:bidi="ar-SA"/>
      </w:rPr>
    </w:lvl>
    <w:lvl w:ilvl="8">
      <w:start w:val="0"/>
      <w:numFmt w:val="bullet"/>
      <w:lvlText w:val="•"/>
      <w:lvlJc w:val="left"/>
      <w:pPr>
        <w:ind w:left="7122" w:hanging="180"/>
      </w:pPr>
      <w:rPr>
        <w:rFonts w:hint="default"/>
        <w:lang w:val="vi" w:eastAsia="en-US" w:bidi="ar-SA"/>
      </w:rPr>
    </w:lvl>
  </w:abstractNum>
  <w:abstractNum w:abstractNumId="11">
    <w:multiLevelType w:val="hybridMultilevel"/>
    <w:lvl w:ilvl="0">
      <w:start w:val="1"/>
      <w:numFmt w:val="decimal"/>
      <w:lvlText w:val="%1."/>
      <w:lvlJc w:val="left"/>
      <w:pPr>
        <w:ind w:left="100" w:hanging="213"/>
        <w:jc w:val="left"/>
      </w:pPr>
      <w:rPr>
        <w:rFonts w:hint="default" w:ascii="Times New Roman" w:hAnsi="Times New Roman" w:eastAsia="Times New Roman" w:cs="Times New Roman"/>
        <w:b w:val="0"/>
        <w:bCs w:val="0"/>
        <w:i w:val="0"/>
        <w:iCs w:val="0"/>
        <w:spacing w:val="-1"/>
        <w:w w:val="100"/>
        <w:sz w:val="26"/>
        <w:szCs w:val="26"/>
        <w:lang w:val="vi" w:eastAsia="en-US" w:bidi="ar-SA"/>
      </w:rPr>
    </w:lvl>
    <w:lvl w:ilvl="1">
      <w:start w:val="0"/>
      <w:numFmt w:val="bullet"/>
      <w:lvlText w:val="•"/>
      <w:lvlJc w:val="left"/>
      <w:pPr>
        <w:ind w:left="1074" w:hanging="213"/>
      </w:pPr>
      <w:rPr>
        <w:rFonts w:hint="default"/>
        <w:lang w:val="vi" w:eastAsia="en-US" w:bidi="ar-SA"/>
      </w:rPr>
    </w:lvl>
    <w:lvl w:ilvl="2">
      <w:start w:val="0"/>
      <w:numFmt w:val="bullet"/>
      <w:lvlText w:val="•"/>
      <w:lvlJc w:val="left"/>
      <w:pPr>
        <w:ind w:left="2049" w:hanging="213"/>
      </w:pPr>
      <w:rPr>
        <w:rFonts w:hint="default"/>
        <w:lang w:val="vi" w:eastAsia="en-US" w:bidi="ar-SA"/>
      </w:rPr>
    </w:lvl>
    <w:lvl w:ilvl="3">
      <w:start w:val="0"/>
      <w:numFmt w:val="bullet"/>
      <w:lvlText w:val="•"/>
      <w:lvlJc w:val="left"/>
      <w:pPr>
        <w:ind w:left="3023" w:hanging="213"/>
      </w:pPr>
      <w:rPr>
        <w:rFonts w:hint="default"/>
        <w:lang w:val="vi" w:eastAsia="en-US" w:bidi="ar-SA"/>
      </w:rPr>
    </w:lvl>
    <w:lvl w:ilvl="4">
      <w:start w:val="0"/>
      <w:numFmt w:val="bullet"/>
      <w:lvlText w:val="•"/>
      <w:lvlJc w:val="left"/>
      <w:pPr>
        <w:ind w:left="3998" w:hanging="213"/>
      </w:pPr>
      <w:rPr>
        <w:rFonts w:hint="default"/>
        <w:lang w:val="vi" w:eastAsia="en-US" w:bidi="ar-SA"/>
      </w:rPr>
    </w:lvl>
    <w:lvl w:ilvl="5">
      <w:start w:val="0"/>
      <w:numFmt w:val="bullet"/>
      <w:lvlText w:val="•"/>
      <w:lvlJc w:val="left"/>
      <w:pPr>
        <w:ind w:left="4973" w:hanging="213"/>
      </w:pPr>
      <w:rPr>
        <w:rFonts w:hint="default"/>
        <w:lang w:val="vi" w:eastAsia="en-US" w:bidi="ar-SA"/>
      </w:rPr>
    </w:lvl>
    <w:lvl w:ilvl="6">
      <w:start w:val="0"/>
      <w:numFmt w:val="bullet"/>
      <w:lvlText w:val="•"/>
      <w:lvlJc w:val="left"/>
      <w:pPr>
        <w:ind w:left="5947" w:hanging="213"/>
      </w:pPr>
      <w:rPr>
        <w:rFonts w:hint="default"/>
        <w:lang w:val="vi" w:eastAsia="en-US" w:bidi="ar-SA"/>
      </w:rPr>
    </w:lvl>
    <w:lvl w:ilvl="7">
      <w:start w:val="0"/>
      <w:numFmt w:val="bullet"/>
      <w:lvlText w:val="•"/>
      <w:lvlJc w:val="left"/>
      <w:pPr>
        <w:ind w:left="6922" w:hanging="213"/>
      </w:pPr>
      <w:rPr>
        <w:rFonts w:hint="default"/>
        <w:lang w:val="vi" w:eastAsia="en-US" w:bidi="ar-SA"/>
      </w:rPr>
    </w:lvl>
    <w:lvl w:ilvl="8">
      <w:start w:val="0"/>
      <w:numFmt w:val="bullet"/>
      <w:lvlText w:val="•"/>
      <w:lvlJc w:val="left"/>
      <w:pPr>
        <w:ind w:left="7897" w:hanging="213"/>
      </w:pPr>
      <w:rPr>
        <w:rFonts w:hint="default"/>
        <w:lang w:val="vi" w:eastAsia="en-US" w:bidi="ar-SA"/>
      </w:rPr>
    </w:lvl>
  </w:abstractNum>
  <w:abstractNum w:abstractNumId="10">
    <w:multiLevelType w:val="hybridMultilevel"/>
    <w:lvl w:ilvl="0">
      <w:start w:val="1"/>
      <w:numFmt w:val="decimal"/>
      <w:lvlText w:val="%1."/>
      <w:lvlJc w:val="left"/>
      <w:pPr>
        <w:ind w:left="100" w:hanging="298"/>
        <w:jc w:val="left"/>
      </w:pPr>
      <w:rPr>
        <w:rFonts w:hint="default"/>
        <w:w w:val="100"/>
        <w:lang w:val="vi" w:eastAsia="en-US" w:bidi="ar-SA"/>
      </w:rPr>
    </w:lvl>
    <w:lvl w:ilvl="1">
      <w:start w:val="0"/>
      <w:numFmt w:val="bullet"/>
      <w:lvlText w:val="-"/>
      <w:lvlJc w:val="left"/>
      <w:pPr>
        <w:ind w:left="100" w:hanging="180"/>
      </w:pPr>
      <w:rPr>
        <w:rFonts w:hint="default" w:ascii="Times New Roman" w:hAnsi="Times New Roman" w:eastAsia="Times New Roman" w:cs="Times New Roman"/>
        <w:b w:val="0"/>
        <w:bCs w:val="0"/>
        <w:i w:val="0"/>
        <w:iCs w:val="0"/>
        <w:w w:val="100"/>
        <w:sz w:val="28"/>
        <w:szCs w:val="28"/>
        <w:lang w:val="vi" w:eastAsia="en-US" w:bidi="ar-SA"/>
      </w:rPr>
    </w:lvl>
    <w:lvl w:ilvl="2">
      <w:start w:val="0"/>
      <w:numFmt w:val="bullet"/>
      <w:lvlText w:val="•"/>
      <w:lvlJc w:val="left"/>
      <w:pPr>
        <w:ind w:left="2049" w:hanging="180"/>
      </w:pPr>
      <w:rPr>
        <w:rFonts w:hint="default"/>
        <w:lang w:val="vi" w:eastAsia="en-US" w:bidi="ar-SA"/>
      </w:rPr>
    </w:lvl>
    <w:lvl w:ilvl="3">
      <w:start w:val="0"/>
      <w:numFmt w:val="bullet"/>
      <w:lvlText w:val="•"/>
      <w:lvlJc w:val="left"/>
      <w:pPr>
        <w:ind w:left="3023" w:hanging="180"/>
      </w:pPr>
      <w:rPr>
        <w:rFonts w:hint="default"/>
        <w:lang w:val="vi" w:eastAsia="en-US" w:bidi="ar-SA"/>
      </w:rPr>
    </w:lvl>
    <w:lvl w:ilvl="4">
      <w:start w:val="0"/>
      <w:numFmt w:val="bullet"/>
      <w:lvlText w:val="•"/>
      <w:lvlJc w:val="left"/>
      <w:pPr>
        <w:ind w:left="3998" w:hanging="180"/>
      </w:pPr>
      <w:rPr>
        <w:rFonts w:hint="default"/>
        <w:lang w:val="vi" w:eastAsia="en-US" w:bidi="ar-SA"/>
      </w:rPr>
    </w:lvl>
    <w:lvl w:ilvl="5">
      <w:start w:val="0"/>
      <w:numFmt w:val="bullet"/>
      <w:lvlText w:val="•"/>
      <w:lvlJc w:val="left"/>
      <w:pPr>
        <w:ind w:left="4973" w:hanging="180"/>
      </w:pPr>
      <w:rPr>
        <w:rFonts w:hint="default"/>
        <w:lang w:val="vi" w:eastAsia="en-US" w:bidi="ar-SA"/>
      </w:rPr>
    </w:lvl>
    <w:lvl w:ilvl="6">
      <w:start w:val="0"/>
      <w:numFmt w:val="bullet"/>
      <w:lvlText w:val="•"/>
      <w:lvlJc w:val="left"/>
      <w:pPr>
        <w:ind w:left="5947" w:hanging="180"/>
      </w:pPr>
      <w:rPr>
        <w:rFonts w:hint="default"/>
        <w:lang w:val="vi" w:eastAsia="en-US" w:bidi="ar-SA"/>
      </w:rPr>
    </w:lvl>
    <w:lvl w:ilvl="7">
      <w:start w:val="0"/>
      <w:numFmt w:val="bullet"/>
      <w:lvlText w:val="•"/>
      <w:lvlJc w:val="left"/>
      <w:pPr>
        <w:ind w:left="6922" w:hanging="180"/>
      </w:pPr>
      <w:rPr>
        <w:rFonts w:hint="default"/>
        <w:lang w:val="vi" w:eastAsia="en-US" w:bidi="ar-SA"/>
      </w:rPr>
    </w:lvl>
    <w:lvl w:ilvl="8">
      <w:start w:val="0"/>
      <w:numFmt w:val="bullet"/>
      <w:lvlText w:val="•"/>
      <w:lvlJc w:val="left"/>
      <w:pPr>
        <w:ind w:left="7897" w:hanging="180"/>
      </w:pPr>
      <w:rPr>
        <w:rFonts w:hint="default"/>
        <w:lang w:val="vi" w:eastAsia="en-US" w:bidi="ar-SA"/>
      </w:rPr>
    </w:lvl>
  </w:abstractNum>
  <w:abstractNum w:abstractNumId="9">
    <w:multiLevelType w:val="hybridMultilevel"/>
    <w:lvl w:ilvl="0">
      <w:start w:val="1"/>
      <w:numFmt w:val="decimal"/>
      <w:lvlText w:val="%1."/>
      <w:lvlJc w:val="left"/>
      <w:pPr>
        <w:ind w:left="100" w:hanging="213"/>
        <w:jc w:val="left"/>
      </w:pPr>
      <w:rPr>
        <w:rFonts w:hint="default" w:ascii="Times New Roman" w:hAnsi="Times New Roman" w:eastAsia="Times New Roman" w:cs="Times New Roman"/>
        <w:b w:val="0"/>
        <w:bCs w:val="0"/>
        <w:i w:val="0"/>
        <w:iCs w:val="0"/>
        <w:spacing w:val="-1"/>
        <w:w w:val="100"/>
        <w:sz w:val="26"/>
        <w:szCs w:val="26"/>
        <w:lang w:val="vi" w:eastAsia="en-US" w:bidi="ar-SA"/>
      </w:rPr>
    </w:lvl>
    <w:lvl w:ilvl="1">
      <w:start w:val="0"/>
      <w:numFmt w:val="bullet"/>
      <w:lvlText w:val="•"/>
      <w:lvlJc w:val="left"/>
      <w:pPr>
        <w:ind w:left="1074" w:hanging="213"/>
      </w:pPr>
      <w:rPr>
        <w:rFonts w:hint="default"/>
        <w:lang w:val="vi" w:eastAsia="en-US" w:bidi="ar-SA"/>
      </w:rPr>
    </w:lvl>
    <w:lvl w:ilvl="2">
      <w:start w:val="0"/>
      <w:numFmt w:val="bullet"/>
      <w:lvlText w:val="•"/>
      <w:lvlJc w:val="left"/>
      <w:pPr>
        <w:ind w:left="2049" w:hanging="213"/>
      </w:pPr>
      <w:rPr>
        <w:rFonts w:hint="default"/>
        <w:lang w:val="vi" w:eastAsia="en-US" w:bidi="ar-SA"/>
      </w:rPr>
    </w:lvl>
    <w:lvl w:ilvl="3">
      <w:start w:val="0"/>
      <w:numFmt w:val="bullet"/>
      <w:lvlText w:val="•"/>
      <w:lvlJc w:val="left"/>
      <w:pPr>
        <w:ind w:left="3023" w:hanging="213"/>
      </w:pPr>
      <w:rPr>
        <w:rFonts w:hint="default"/>
        <w:lang w:val="vi" w:eastAsia="en-US" w:bidi="ar-SA"/>
      </w:rPr>
    </w:lvl>
    <w:lvl w:ilvl="4">
      <w:start w:val="0"/>
      <w:numFmt w:val="bullet"/>
      <w:lvlText w:val="•"/>
      <w:lvlJc w:val="left"/>
      <w:pPr>
        <w:ind w:left="3998" w:hanging="213"/>
      </w:pPr>
      <w:rPr>
        <w:rFonts w:hint="default"/>
        <w:lang w:val="vi" w:eastAsia="en-US" w:bidi="ar-SA"/>
      </w:rPr>
    </w:lvl>
    <w:lvl w:ilvl="5">
      <w:start w:val="0"/>
      <w:numFmt w:val="bullet"/>
      <w:lvlText w:val="•"/>
      <w:lvlJc w:val="left"/>
      <w:pPr>
        <w:ind w:left="4973" w:hanging="213"/>
      </w:pPr>
      <w:rPr>
        <w:rFonts w:hint="default"/>
        <w:lang w:val="vi" w:eastAsia="en-US" w:bidi="ar-SA"/>
      </w:rPr>
    </w:lvl>
    <w:lvl w:ilvl="6">
      <w:start w:val="0"/>
      <w:numFmt w:val="bullet"/>
      <w:lvlText w:val="•"/>
      <w:lvlJc w:val="left"/>
      <w:pPr>
        <w:ind w:left="5947" w:hanging="213"/>
      </w:pPr>
      <w:rPr>
        <w:rFonts w:hint="default"/>
        <w:lang w:val="vi" w:eastAsia="en-US" w:bidi="ar-SA"/>
      </w:rPr>
    </w:lvl>
    <w:lvl w:ilvl="7">
      <w:start w:val="0"/>
      <w:numFmt w:val="bullet"/>
      <w:lvlText w:val="•"/>
      <w:lvlJc w:val="left"/>
      <w:pPr>
        <w:ind w:left="6922" w:hanging="213"/>
      </w:pPr>
      <w:rPr>
        <w:rFonts w:hint="default"/>
        <w:lang w:val="vi" w:eastAsia="en-US" w:bidi="ar-SA"/>
      </w:rPr>
    </w:lvl>
    <w:lvl w:ilvl="8">
      <w:start w:val="0"/>
      <w:numFmt w:val="bullet"/>
      <w:lvlText w:val="•"/>
      <w:lvlJc w:val="left"/>
      <w:pPr>
        <w:ind w:left="7897" w:hanging="213"/>
      </w:pPr>
      <w:rPr>
        <w:rFonts w:hint="default"/>
        <w:lang w:val="vi" w:eastAsia="en-US" w:bidi="ar-SA"/>
      </w:rPr>
    </w:lvl>
  </w:abstractNum>
  <w:abstractNum w:abstractNumId="8">
    <w:multiLevelType w:val="hybridMultilevel"/>
    <w:lvl w:ilvl="0">
      <w:start w:val="0"/>
      <w:numFmt w:val="bullet"/>
      <w:lvlText w:val="-"/>
      <w:lvlJc w:val="left"/>
      <w:pPr>
        <w:ind w:left="177" w:hanging="128"/>
      </w:pPr>
      <w:rPr>
        <w:rFonts w:hint="default" w:ascii="Times New Roman" w:hAnsi="Times New Roman" w:eastAsia="Times New Roman" w:cs="Times New Roman"/>
        <w:b w:val="0"/>
        <w:bCs w:val="0"/>
        <w:i w:val="0"/>
        <w:iCs w:val="0"/>
        <w:w w:val="100"/>
        <w:sz w:val="22"/>
        <w:szCs w:val="22"/>
        <w:lang w:val="vi" w:eastAsia="en-US" w:bidi="ar-SA"/>
      </w:rPr>
    </w:lvl>
    <w:lvl w:ilvl="1">
      <w:start w:val="0"/>
      <w:numFmt w:val="bullet"/>
      <w:lvlText w:val="•"/>
      <w:lvlJc w:val="left"/>
      <w:pPr>
        <w:ind w:left="632" w:hanging="128"/>
      </w:pPr>
      <w:rPr>
        <w:rFonts w:hint="default"/>
        <w:lang w:val="vi" w:eastAsia="en-US" w:bidi="ar-SA"/>
      </w:rPr>
    </w:lvl>
    <w:lvl w:ilvl="2">
      <w:start w:val="0"/>
      <w:numFmt w:val="bullet"/>
      <w:lvlText w:val="•"/>
      <w:lvlJc w:val="left"/>
      <w:pPr>
        <w:ind w:left="1085" w:hanging="128"/>
      </w:pPr>
      <w:rPr>
        <w:rFonts w:hint="default"/>
        <w:lang w:val="vi" w:eastAsia="en-US" w:bidi="ar-SA"/>
      </w:rPr>
    </w:lvl>
    <w:lvl w:ilvl="3">
      <w:start w:val="0"/>
      <w:numFmt w:val="bullet"/>
      <w:lvlText w:val="•"/>
      <w:lvlJc w:val="left"/>
      <w:pPr>
        <w:ind w:left="1538" w:hanging="128"/>
      </w:pPr>
      <w:rPr>
        <w:rFonts w:hint="default"/>
        <w:lang w:val="vi" w:eastAsia="en-US" w:bidi="ar-SA"/>
      </w:rPr>
    </w:lvl>
    <w:lvl w:ilvl="4">
      <w:start w:val="0"/>
      <w:numFmt w:val="bullet"/>
      <w:lvlText w:val="•"/>
      <w:lvlJc w:val="left"/>
      <w:pPr>
        <w:ind w:left="1991" w:hanging="128"/>
      </w:pPr>
      <w:rPr>
        <w:rFonts w:hint="default"/>
        <w:lang w:val="vi" w:eastAsia="en-US" w:bidi="ar-SA"/>
      </w:rPr>
    </w:lvl>
    <w:lvl w:ilvl="5">
      <w:start w:val="0"/>
      <w:numFmt w:val="bullet"/>
      <w:lvlText w:val="•"/>
      <w:lvlJc w:val="left"/>
      <w:pPr>
        <w:ind w:left="2444" w:hanging="128"/>
      </w:pPr>
      <w:rPr>
        <w:rFonts w:hint="default"/>
        <w:lang w:val="vi" w:eastAsia="en-US" w:bidi="ar-SA"/>
      </w:rPr>
    </w:lvl>
    <w:lvl w:ilvl="6">
      <w:start w:val="0"/>
      <w:numFmt w:val="bullet"/>
      <w:lvlText w:val="•"/>
      <w:lvlJc w:val="left"/>
      <w:pPr>
        <w:ind w:left="2897" w:hanging="128"/>
      </w:pPr>
      <w:rPr>
        <w:rFonts w:hint="default"/>
        <w:lang w:val="vi" w:eastAsia="en-US" w:bidi="ar-SA"/>
      </w:rPr>
    </w:lvl>
    <w:lvl w:ilvl="7">
      <w:start w:val="0"/>
      <w:numFmt w:val="bullet"/>
      <w:lvlText w:val="•"/>
      <w:lvlJc w:val="left"/>
      <w:pPr>
        <w:ind w:left="3350" w:hanging="128"/>
      </w:pPr>
      <w:rPr>
        <w:rFonts w:hint="default"/>
        <w:lang w:val="vi" w:eastAsia="en-US" w:bidi="ar-SA"/>
      </w:rPr>
    </w:lvl>
    <w:lvl w:ilvl="8">
      <w:start w:val="0"/>
      <w:numFmt w:val="bullet"/>
      <w:lvlText w:val="•"/>
      <w:lvlJc w:val="left"/>
      <w:pPr>
        <w:ind w:left="3803" w:hanging="128"/>
      </w:pPr>
      <w:rPr>
        <w:rFonts w:hint="default"/>
        <w:lang w:val="vi" w:eastAsia="en-US" w:bidi="ar-SA"/>
      </w:rPr>
    </w:lvl>
  </w:abstractNum>
  <w:abstractNum w:abstractNumId="7">
    <w:multiLevelType w:val="hybridMultilevel"/>
    <w:lvl w:ilvl="0">
      <w:start w:val="0"/>
      <w:numFmt w:val="bullet"/>
      <w:lvlText w:val="-"/>
      <w:lvlJc w:val="left"/>
      <w:pPr>
        <w:ind w:left="177" w:hanging="128"/>
      </w:pPr>
      <w:rPr>
        <w:rFonts w:hint="default" w:ascii="Times New Roman" w:hAnsi="Times New Roman" w:eastAsia="Times New Roman" w:cs="Times New Roman"/>
        <w:b w:val="0"/>
        <w:bCs w:val="0"/>
        <w:i w:val="0"/>
        <w:iCs w:val="0"/>
        <w:w w:val="100"/>
        <w:sz w:val="22"/>
        <w:szCs w:val="22"/>
        <w:lang w:val="vi" w:eastAsia="en-US" w:bidi="ar-SA"/>
      </w:rPr>
    </w:lvl>
    <w:lvl w:ilvl="1">
      <w:start w:val="0"/>
      <w:numFmt w:val="bullet"/>
      <w:lvlText w:val="•"/>
      <w:lvlJc w:val="left"/>
      <w:pPr>
        <w:ind w:left="617" w:hanging="128"/>
      </w:pPr>
      <w:rPr>
        <w:rFonts w:hint="default"/>
        <w:lang w:val="vi" w:eastAsia="en-US" w:bidi="ar-SA"/>
      </w:rPr>
    </w:lvl>
    <w:lvl w:ilvl="2">
      <w:start w:val="0"/>
      <w:numFmt w:val="bullet"/>
      <w:lvlText w:val="•"/>
      <w:lvlJc w:val="left"/>
      <w:pPr>
        <w:ind w:left="1055" w:hanging="128"/>
      </w:pPr>
      <w:rPr>
        <w:rFonts w:hint="default"/>
        <w:lang w:val="vi" w:eastAsia="en-US" w:bidi="ar-SA"/>
      </w:rPr>
    </w:lvl>
    <w:lvl w:ilvl="3">
      <w:start w:val="0"/>
      <w:numFmt w:val="bullet"/>
      <w:lvlText w:val="•"/>
      <w:lvlJc w:val="left"/>
      <w:pPr>
        <w:ind w:left="1492" w:hanging="128"/>
      </w:pPr>
      <w:rPr>
        <w:rFonts w:hint="default"/>
        <w:lang w:val="vi" w:eastAsia="en-US" w:bidi="ar-SA"/>
      </w:rPr>
    </w:lvl>
    <w:lvl w:ilvl="4">
      <w:start w:val="0"/>
      <w:numFmt w:val="bullet"/>
      <w:lvlText w:val="•"/>
      <w:lvlJc w:val="left"/>
      <w:pPr>
        <w:ind w:left="1930" w:hanging="128"/>
      </w:pPr>
      <w:rPr>
        <w:rFonts w:hint="default"/>
        <w:lang w:val="vi" w:eastAsia="en-US" w:bidi="ar-SA"/>
      </w:rPr>
    </w:lvl>
    <w:lvl w:ilvl="5">
      <w:start w:val="0"/>
      <w:numFmt w:val="bullet"/>
      <w:lvlText w:val="•"/>
      <w:lvlJc w:val="left"/>
      <w:pPr>
        <w:ind w:left="2368" w:hanging="128"/>
      </w:pPr>
      <w:rPr>
        <w:rFonts w:hint="default"/>
        <w:lang w:val="vi" w:eastAsia="en-US" w:bidi="ar-SA"/>
      </w:rPr>
    </w:lvl>
    <w:lvl w:ilvl="6">
      <w:start w:val="0"/>
      <w:numFmt w:val="bullet"/>
      <w:lvlText w:val="•"/>
      <w:lvlJc w:val="left"/>
      <w:pPr>
        <w:ind w:left="2805" w:hanging="128"/>
      </w:pPr>
      <w:rPr>
        <w:rFonts w:hint="default"/>
        <w:lang w:val="vi" w:eastAsia="en-US" w:bidi="ar-SA"/>
      </w:rPr>
    </w:lvl>
    <w:lvl w:ilvl="7">
      <w:start w:val="0"/>
      <w:numFmt w:val="bullet"/>
      <w:lvlText w:val="•"/>
      <w:lvlJc w:val="left"/>
      <w:pPr>
        <w:ind w:left="3243" w:hanging="128"/>
      </w:pPr>
      <w:rPr>
        <w:rFonts w:hint="default"/>
        <w:lang w:val="vi" w:eastAsia="en-US" w:bidi="ar-SA"/>
      </w:rPr>
    </w:lvl>
    <w:lvl w:ilvl="8">
      <w:start w:val="0"/>
      <w:numFmt w:val="bullet"/>
      <w:lvlText w:val="•"/>
      <w:lvlJc w:val="left"/>
      <w:pPr>
        <w:ind w:left="3680" w:hanging="128"/>
      </w:pPr>
      <w:rPr>
        <w:rFonts w:hint="default"/>
        <w:lang w:val="vi" w:eastAsia="en-US" w:bidi="ar-SA"/>
      </w:rPr>
    </w:lvl>
  </w:abstractNum>
  <w:abstractNum w:abstractNumId="6">
    <w:multiLevelType w:val="hybridMultilevel"/>
    <w:lvl w:ilvl="0">
      <w:start w:val="1"/>
      <w:numFmt w:val="decimal"/>
      <w:lvlText w:val="%1."/>
      <w:lvlJc w:val="left"/>
      <w:pPr>
        <w:ind w:left="981" w:hanging="281"/>
        <w:jc w:val="right"/>
      </w:pPr>
      <w:rPr>
        <w:rFonts w:hint="default" w:ascii="Times New Roman" w:hAnsi="Times New Roman" w:eastAsia="Times New Roman" w:cs="Times New Roman"/>
        <w:b w:val="0"/>
        <w:bCs w:val="0"/>
        <w:i w:val="0"/>
        <w:iCs w:val="0"/>
        <w:w w:val="100"/>
        <w:sz w:val="28"/>
        <w:szCs w:val="28"/>
        <w:lang w:val="vi" w:eastAsia="en-US" w:bidi="ar-SA"/>
      </w:rPr>
    </w:lvl>
    <w:lvl w:ilvl="1">
      <w:start w:val="0"/>
      <w:numFmt w:val="bullet"/>
      <w:lvlText w:val="-"/>
      <w:lvlJc w:val="left"/>
      <w:pPr>
        <w:ind w:left="100" w:hanging="166"/>
      </w:pPr>
      <w:rPr>
        <w:rFonts w:hint="default" w:ascii="Times New Roman" w:hAnsi="Times New Roman" w:eastAsia="Times New Roman" w:cs="Times New Roman"/>
        <w:b w:val="0"/>
        <w:bCs w:val="0"/>
        <w:i w:val="0"/>
        <w:iCs w:val="0"/>
        <w:w w:val="100"/>
        <w:sz w:val="28"/>
        <w:szCs w:val="28"/>
        <w:lang w:val="vi" w:eastAsia="en-US" w:bidi="ar-SA"/>
      </w:rPr>
    </w:lvl>
    <w:lvl w:ilvl="2">
      <w:start w:val="0"/>
      <w:numFmt w:val="bullet"/>
      <w:lvlText w:val="•"/>
      <w:lvlJc w:val="left"/>
      <w:pPr>
        <w:ind w:left="1965" w:hanging="166"/>
      </w:pPr>
      <w:rPr>
        <w:rFonts w:hint="default"/>
        <w:lang w:val="vi" w:eastAsia="en-US" w:bidi="ar-SA"/>
      </w:rPr>
    </w:lvl>
    <w:lvl w:ilvl="3">
      <w:start w:val="0"/>
      <w:numFmt w:val="bullet"/>
      <w:lvlText w:val="•"/>
      <w:lvlJc w:val="left"/>
      <w:pPr>
        <w:ind w:left="2950" w:hanging="166"/>
      </w:pPr>
      <w:rPr>
        <w:rFonts w:hint="default"/>
        <w:lang w:val="vi" w:eastAsia="en-US" w:bidi="ar-SA"/>
      </w:rPr>
    </w:lvl>
    <w:lvl w:ilvl="4">
      <w:start w:val="0"/>
      <w:numFmt w:val="bullet"/>
      <w:lvlText w:val="•"/>
      <w:lvlJc w:val="left"/>
      <w:pPr>
        <w:ind w:left="3935" w:hanging="166"/>
      </w:pPr>
      <w:rPr>
        <w:rFonts w:hint="default"/>
        <w:lang w:val="vi" w:eastAsia="en-US" w:bidi="ar-SA"/>
      </w:rPr>
    </w:lvl>
    <w:lvl w:ilvl="5">
      <w:start w:val="0"/>
      <w:numFmt w:val="bullet"/>
      <w:lvlText w:val="•"/>
      <w:lvlJc w:val="left"/>
      <w:pPr>
        <w:ind w:left="4920" w:hanging="166"/>
      </w:pPr>
      <w:rPr>
        <w:rFonts w:hint="default"/>
        <w:lang w:val="vi" w:eastAsia="en-US" w:bidi="ar-SA"/>
      </w:rPr>
    </w:lvl>
    <w:lvl w:ilvl="6">
      <w:start w:val="0"/>
      <w:numFmt w:val="bullet"/>
      <w:lvlText w:val="•"/>
      <w:lvlJc w:val="left"/>
      <w:pPr>
        <w:ind w:left="5905" w:hanging="166"/>
      </w:pPr>
      <w:rPr>
        <w:rFonts w:hint="default"/>
        <w:lang w:val="vi" w:eastAsia="en-US" w:bidi="ar-SA"/>
      </w:rPr>
    </w:lvl>
    <w:lvl w:ilvl="7">
      <w:start w:val="0"/>
      <w:numFmt w:val="bullet"/>
      <w:lvlText w:val="•"/>
      <w:lvlJc w:val="left"/>
      <w:pPr>
        <w:ind w:left="6890" w:hanging="166"/>
      </w:pPr>
      <w:rPr>
        <w:rFonts w:hint="default"/>
        <w:lang w:val="vi" w:eastAsia="en-US" w:bidi="ar-SA"/>
      </w:rPr>
    </w:lvl>
    <w:lvl w:ilvl="8">
      <w:start w:val="0"/>
      <w:numFmt w:val="bullet"/>
      <w:lvlText w:val="•"/>
      <w:lvlJc w:val="left"/>
      <w:pPr>
        <w:ind w:left="7876" w:hanging="166"/>
      </w:pPr>
      <w:rPr>
        <w:rFonts w:hint="default"/>
        <w:lang w:val="vi" w:eastAsia="en-US" w:bidi="ar-SA"/>
      </w:rPr>
    </w:lvl>
  </w:abstractNum>
  <w:abstractNum w:abstractNumId="5">
    <w:multiLevelType w:val="hybridMultilevel"/>
    <w:lvl w:ilvl="0">
      <w:start w:val="6"/>
      <w:numFmt w:val="decimal"/>
      <w:lvlText w:val="[%1]"/>
      <w:lvlJc w:val="left"/>
      <w:pPr>
        <w:ind w:left="1252" w:hanging="433"/>
        <w:jc w:val="right"/>
      </w:pPr>
      <w:rPr>
        <w:rFonts w:hint="default" w:ascii="Times New Roman" w:hAnsi="Times New Roman" w:eastAsia="Times New Roman" w:cs="Times New Roman"/>
        <w:b w:val="0"/>
        <w:bCs w:val="0"/>
        <w:i/>
        <w:iCs/>
        <w:spacing w:val="-6"/>
        <w:w w:val="100"/>
        <w:sz w:val="28"/>
        <w:szCs w:val="28"/>
        <w:lang w:val="vi" w:eastAsia="en-US" w:bidi="ar-SA"/>
      </w:rPr>
    </w:lvl>
    <w:lvl w:ilvl="1">
      <w:start w:val="0"/>
      <w:numFmt w:val="bullet"/>
      <w:lvlText w:val="•"/>
      <w:lvlJc w:val="left"/>
      <w:pPr>
        <w:ind w:left="2118" w:hanging="433"/>
      </w:pPr>
      <w:rPr>
        <w:rFonts w:hint="default"/>
        <w:lang w:val="vi" w:eastAsia="en-US" w:bidi="ar-SA"/>
      </w:rPr>
    </w:lvl>
    <w:lvl w:ilvl="2">
      <w:start w:val="0"/>
      <w:numFmt w:val="bullet"/>
      <w:lvlText w:val="•"/>
      <w:lvlJc w:val="left"/>
      <w:pPr>
        <w:ind w:left="2977" w:hanging="433"/>
      </w:pPr>
      <w:rPr>
        <w:rFonts w:hint="default"/>
        <w:lang w:val="vi" w:eastAsia="en-US" w:bidi="ar-SA"/>
      </w:rPr>
    </w:lvl>
    <w:lvl w:ilvl="3">
      <w:start w:val="0"/>
      <w:numFmt w:val="bullet"/>
      <w:lvlText w:val="•"/>
      <w:lvlJc w:val="left"/>
      <w:pPr>
        <w:ind w:left="3835" w:hanging="433"/>
      </w:pPr>
      <w:rPr>
        <w:rFonts w:hint="default"/>
        <w:lang w:val="vi" w:eastAsia="en-US" w:bidi="ar-SA"/>
      </w:rPr>
    </w:lvl>
    <w:lvl w:ilvl="4">
      <w:start w:val="0"/>
      <w:numFmt w:val="bullet"/>
      <w:lvlText w:val="•"/>
      <w:lvlJc w:val="left"/>
      <w:pPr>
        <w:ind w:left="4694" w:hanging="433"/>
      </w:pPr>
      <w:rPr>
        <w:rFonts w:hint="default"/>
        <w:lang w:val="vi" w:eastAsia="en-US" w:bidi="ar-SA"/>
      </w:rPr>
    </w:lvl>
    <w:lvl w:ilvl="5">
      <w:start w:val="0"/>
      <w:numFmt w:val="bullet"/>
      <w:lvlText w:val="•"/>
      <w:lvlJc w:val="left"/>
      <w:pPr>
        <w:ind w:left="5553" w:hanging="433"/>
      </w:pPr>
      <w:rPr>
        <w:rFonts w:hint="default"/>
        <w:lang w:val="vi" w:eastAsia="en-US" w:bidi="ar-SA"/>
      </w:rPr>
    </w:lvl>
    <w:lvl w:ilvl="6">
      <w:start w:val="0"/>
      <w:numFmt w:val="bullet"/>
      <w:lvlText w:val="•"/>
      <w:lvlJc w:val="left"/>
      <w:pPr>
        <w:ind w:left="6411" w:hanging="433"/>
      </w:pPr>
      <w:rPr>
        <w:rFonts w:hint="default"/>
        <w:lang w:val="vi" w:eastAsia="en-US" w:bidi="ar-SA"/>
      </w:rPr>
    </w:lvl>
    <w:lvl w:ilvl="7">
      <w:start w:val="0"/>
      <w:numFmt w:val="bullet"/>
      <w:lvlText w:val="•"/>
      <w:lvlJc w:val="left"/>
      <w:pPr>
        <w:ind w:left="7270" w:hanging="433"/>
      </w:pPr>
      <w:rPr>
        <w:rFonts w:hint="default"/>
        <w:lang w:val="vi" w:eastAsia="en-US" w:bidi="ar-SA"/>
      </w:rPr>
    </w:lvl>
    <w:lvl w:ilvl="8">
      <w:start w:val="0"/>
      <w:numFmt w:val="bullet"/>
      <w:lvlText w:val="•"/>
      <w:lvlJc w:val="left"/>
      <w:pPr>
        <w:ind w:left="8129" w:hanging="433"/>
      </w:pPr>
      <w:rPr>
        <w:rFonts w:hint="default"/>
        <w:lang w:val="vi" w:eastAsia="en-US" w:bidi="ar-SA"/>
      </w:rPr>
    </w:lvl>
  </w:abstractNum>
  <w:abstractNum w:abstractNumId="4">
    <w:multiLevelType w:val="hybridMultilevel"/>
    <w:lvl w:ilvl="0">
      <w:start w:val="3"/>
      <w:numFmt w:val="decimal"/>
      <w:lvlText w:val="[%1]"/>
      <w:lvlJc w:val="left"/>
      <w:pPr>
        <w:ind w:left="100" w:hanging="399"/>
        <w:jc w:val="right"/>
      </w:pPr>
      <w:rPr>
        <w:rFonts w:hint="default"/>
        <w:w w:val="100"/>
        <w:lang w:val="vi" w:eastAsia="en-US" w:bidi="ar-SA"/>
      </w:rPr>
    </w:lvl>
    <w:lvl w:ilvl="1">
      <w:start w:val="0"/>
      <w:numFmt w:val="bullet"/>
      <w:lvlText w:val="-"/>
      <w:lvlJc w:val="left"/>
      <w:pPr>
        <w:ind w:left="100" w:hanging="190"/>
      </w:pPr>
      <w:rPr>
        <w:rFonts w:hint="default" w:ascii="Times New Roman" w:hAnsi="Times New Roman" w:eastAsia="Times New Roman" w:cs="Times New Roman"/>
        <w:b w:val="0"/>
        <w:bCs w:val="0"/>
        <w:i w:val="0"/>
        <w:iCs w:val="0"/>
        <w:w w:val="100"/>
        <w:sz w:val="28"/>
        <w:szCs w:val="28"/>
        <w:lang w:val="vi" w:eastAsia="en-US" w:bidi="ar-SA"/>
      </w:rPr>
    </w:lvl>
    <w:lvl w:ilvl="2">
      <w:start w:val="0"/>
      <w:numFmt w:val="bullet"/>
      <w:lvlText w:val="•"/>
      <w:lvlJc w:val="left"/>
      <w:pPr>
        <w:ind w:left="2049" w:hanging="190"/>
      </w:pPr>
      <w:rPr>
        <w:rFonts w:hint="default"/>
        <w:lang w:val="vi" w:eastAsia="en-US" w:bidi="ar-SA"/>
      </w:rPr>
    </w:lvl>
    <w:lvl w:ilvl="3">
      <w:start w:val="0"/>
      <w:numFmt w:val="bullet"/>
      <w:lvlText w:val="•"/>
      <w:lvlJc w:val="left"/>
      <w:pPr>
        <w:ind w:left="3023" w:hanging="190"/>
      </w:pPr>
      <w:rPr>
        <w:rFonts w:hint="default"/>
        <w:lang w:val="vi" w:eastAsia="en-US" w:bidi="ar-SA"/>
      </w:rPr>
    </w:lvl>
    <w:lvl w:ilvl="4">
      <w:start w:val="0"/>
      <w:numFmt w:val="bullet"/>
      <w:lvlText w:val="•"/>
      <w:lvlJc w:val="left"/>
      <w:pPr>
        <w:ind w:left="3998" w:hanging="190"/>
      </w:pPr>
      <w:rPr>
        <w:rFonts w:hint="default"/>
        <w:lang w:val="vi" w:eastAsia="en-US" w:bidi="ar-SA"/>
      </w:rPr>
    </w:lvl>
    <w:lvl w:ilvl="5">
      <w:start w:val="0"/>
      <w:numFmt w:val="bullet"/>
      <w:lvlText w:val="•"/>
      <w:lvlJc w:val="left"/>
      <w:pPr>
        <w:ind w:left="4973" w:hanging="190"/>
      </w:pPr>
      <w:rPr>
        <w:rFonts w:hint="default"/>
        <w:lang w:val="vi" w:eastAsia="en-US" w:bidi="ar-SA"/>
      </w:rPr>
    </w:lvl>
    <w:lvl w:ilvl="6">
      <w:start w:val="0"/>
      <w:numFmt w:val="bullet"/>
      <w:lvlText w:val="•"/>
      <w:lvlJc w:val="left"/>
      <w:pPr>
        <w:ind w:left="5947" w:hanging="190"/>
      </w:pPr>
      <w:rPr>
        <w:rFonts w:hint="default"/>
        <w:lang w:val="vi" w:eastAsia="en-US" w:bidi="ar-SA"/>
      </w:rPr>
    </w:lvl>
    <w:lvl w:ilvl="7">
      <w:start w:val="0"/>
      <w:numFmt w:val="bullet"/>
      <w:lvlText w:val="•"/>
      <w:lvlJc w:val="left"/>
      <w:pPr>
        <w:ind w:left="6922" w:hanging="190"/>
      </w:pPr>
      <w:rPr>
        <w:rFonts w:hint="default"/>
        <w:lang w:val="vi" w:eastAsia="en-US" w:bidi="ar-SA"/>
      </w:rPr>
    </w:lvl>
    <w:lvl w:ilvl="8">
      <w:start w:val="0"/>
      <w:numFmt w:val="bullet"/>
      <w:lvlText w:val="•"/>
      <w:lvlJc w:val="left"/>
      <w:pPr>
        <w:ind w:left="7897" w:hanging="190"/>
      </w:pPr>
      <w:rPr>
        <w:rFonts w:hint="default"/>
        <w:lang w:val="vi" w:eastAsia="en-US" w:bidi="ar-SA"/>
      </w:rPr>
    </w:lvl>
  </w:abstractNum>
  <w:abstractNum w:abstractNumId="3">
    <w:multiLevelType w:val="hybridMultilevel"/>
    <w:lvl w:ilvl="0">
      <w:start w:val="0"/>
      <w:numFmt w:val="bullet"/>
      <w:lvlText w:val="*"/>
      <w:lvlJc w:val="left"/>
      <w:pPr>
        <w:ind w:left="100" w:hanging="212"/>
      </w:pPr>
      <w:rPr>
        <w:rFonts w:hint="default" w:ascii="Times New Roman" w:hAnsi="Times New Roman" w:eastAsia="Times New Roman" w:cs="Times New Roman"/>
        <w:b w:val="0"/>
        <w:bCs w:val="0"/>
        <w:i w:val="0"/>
        <w:iCs w:val="0"/>
        <w:w w:val="100"/>
        <w:sz w:val="28"/>
        <w:szCs w:val="28"/>
        <w:lang w:val="vi" w:eastAsia="en-US" w:bidi="ar-SA"/>
      </w:rPr>
    </w:lvl>
    <w:lvl w:ilvl="1">
      <w:start w:val="0"/>
      <w:numFmt w:val="bullet"/>
      <w:lvlText w:val="•"/>
      <w:lvlJc w:val="left"/>
      <w:pPr>
        <w:ind w:left="1074" w:hanging="212"/>
      </w:pPr>
      <w:rPr>
        <w:rFonts w:hint="default"/>
        <w:lang w:val="vi" w:eastAsia="en-US" w:bidi="ar-SA"/>
      </w:rPr>
    </w:lvl>
    <w:lvl w:ilvl="2">
      <w:start w:val="0"/>
      <w:numFmt w:val="bullet"/>
      <w:lvlText w:val="•"/>
      <w:lvlJc w:val="left"/>
      <w:pPr>
        <w:ind w:left="2049" w:hanging="212"/>
      </w:pPr>
      <w:rPr>
        <w:rFonts w:hint="default"/>
        <w:lang w:val="vi" w:eastAsia="en-US" w:bidi="ar-SA"/>
      </w:rPr>
    </w:lvl>
    <w:lvl w:ilvl="3">
      <w:start w:val="0"/>
      <w:numFmt w:val="bullet"/>
      <w:lvlText w:val="•"/>
      <w:lvlJc w:val="left"/>
      <w:pPr>
        <w:ind w:left="3023" w:hanging="212"/>
      </w:pPr>
      <w:rPr>
        <w:rFonts w:hint="default"/>
        <w:lang w:val="vi" w:eastAsia="en-US" w:bidi="ar-SA"/>
      </w:rPr>
    </w:lvl>
    <w:lvl w:ilvl="4">
      <w:start w:val="0"/>
      <w:numFmt w:val="bullet"/>
      <w:lvlText w:val="•"/>
      <w:lvlJc w:val="left"/>
      <w:pPr>
        <w:ind w:left="3998" w:hanging="212"/>
      </w:pPr>
      <w:rPr>
        <w:rFonts w:hint="default"/>
        <w:lang w:val="vi" w:eastAsia="en-US" w:bidi="ar-SA"/>
      </w:rPr>
    </w:lvl>
    <w:lvl w:ilvl="5">
      <w:start w:val="0"/>
      <w:numFmt w:val="bullet"/>
      <w:lvlText w:val="•"/>
      <w:lvlJc w:val="left"/>
      <w:pPr>
        <w:ind w:left="4973" w:hanging="212"/>
      </w:pPr>
      <w:rPr>
        <w:rFonts w:hint="default"/>
        <w:lang w:val="vi" w:eastAsia="en-US" w:bidi="ar-SA"/>
      </w:rPr>
    </w:lvl>
    <w:lvl w:ilvl="6">
      <w:start w:val="0"/>
      <w:numFmt w:val="bullet"/>
      <w:lvlText w:val="•"/>
      <w:lvlJc w:val="left"/>
      <w:pPr>
        <w:ind w:left="5947" w:hanging="212"/>
      </w:pPr>
      <w:rPr>
        <w:rFonts w:hint="default"/>
        <w:lang w:val="vi" w:eastAsia="en-US" w:bidi="ar-SA"/>
      </w:rPr>
    </w:lvl>
    <w:lvl w:ilvl="7">
      <w:start w:val="0"/>
      <w:numFmt w:val="bullet"/>
      <w:lvlText w:val="•"/>
      <w:lvlJc w:val="left"/>
      <w:pPr>
        <w:ind w:left="6922" w:hanging="212"/>
      </w:pPr>
      <w:rPr>
        <w:rFonts w:hint="default"/>
        <w:lang w:val="vi" w:eastAsia="en-US" w:bidi="ar-SA"/>
      </w:rPr>
    </w:lvl>
    <w:lvl w:ilvl="8">
      <w:start w:val="0"/>
      <w:numFmt w:val="bullet"/>
      <w:lvlText w:val="•"/>
      <w:lvlJc w:val="left"/>
      <w:pPr>
        <w:ind w:left="7897" w:hanging="212"/>
      </w:pPr>
      <w:rPr>
        <w:rFonts w:hint="default"/>
        <w:lang w:val="vi" w:eastAsia="en-US" w:bidi="ar-SA"/>
      </w:rPr>
    </w:lvl>
  </w:abstractNum>
  <w:abstractNum w:abstractNumId="2">
    <w:multiLevelType w:val="hybridMultilevel"/>
    <w:lvl w:ilvl="0">
      <w:start w:val="0"/>
      <w:numFmt w:val="bullet"/>
      <w:lvlText w:val="-"/>
      <w:lvlJc w:val="left"/>
      <w:pPr>
        <w:ind w:left="100" w:hanging="171"/>
      </w:pPr>
      <w:rPr>
        <w:rFonts w:hint="default" w:ascii="Times New Roman" w:hAnsi="Times New Roman" w:eastAsia="Times New Roman" w:cs="Times New Roman"/>
        <w:b w:val="0"/>
        <w:bCs w:val="0"/>
        <w:i w:val="0"/>
        <w:iCs w:val="0"/>
        <w:w w:val="100"/>
        <w:sz w:val="28"/>
        <w:szCs w:val="28"/>
        <w:lang w:val="vi" w:eastAsia="en-US" w:bidi="ar-SA"/>
      </w:rPr>
    </w:lvl>
    <w:lvl w:ilvl="1">
      <w:start w:val="0"/>
      <w:numFmt w:val="bullet"/>
      <w:lvlText w:val="•"/>
      <w:lvlJc w:val="left"/>
      <w:pPr>
        <w:ind w:left="1074" w:hanging="171"/>
      </w:pPr>
      <w:rPr>
        <w:rFonts w:hint="default"/>
        <w:lang w:val="vi" w:eastAsia="en-US" w:bidi="ar-SA"/>
      </w:rPr>
    </w:lvl>
    <w:lvl w:ilvl="2">
      <w:start w:val="0"/>
      <w:numFmt w:val="bullet"/>
      <w:lvlText w:val="•"/>
      <w:lvlJc w:val="left"/>
      <w:pPr>
        <w:ind w:left="2049" w:hanging="171"/>
      </w:pPr>
      <w:rPr>
        <w:rFonts w:hint="default"/>
        <w:lang w:val="vi" w:eastAsia="en-US" w:bidi="ar-SA"/>
      </w:rPr>
    </w:lvl>
    <w:lvl w:ilvl="3">
      <w:start w:val="0"/>
      <w:numFmt w:val="bullet"/>
      <w:lvlText w:val="•"/>
      <w:lvlJc w:val="left"/>
      <w:pPr>
        <w:ind w:left="3023" w:hanging="171"/>
      </w:pPr>
      <w:rPr>
        <w:rFonts w:hint="default"/>
        <w:lang w:val="vi" w:eastAsia="en-US" w:bidi="ar-SA"/>
      </w:rPr>
    </w:lvl>
    <w:lvl w:ilvl="4">
      <w:start w:val="0"/>
      <w:numFmt w:val="bullet"/>
      <w:lvlText w:val="•"/>
      <w:lvlJc w:val="left"/>
      <w:pPr>
        <w:ind w:left="3998" w:hanging="171"/>
      </w:pPr>
      <w:rPr>
        <w:rFonts w:hint="default"/>
        <w:lang w:val="vi" w:eastAsia="en-US" w:bidi="ar-SA"/>
      </w:rPr>
    </w:lvl>
    <w:lvl w:ilvl="5">
      <w:start w:val="0"/>
      <w:numFmt w:val="bullet"/>
      <w:lvlText w:val="•"/>
      <w:lvlJc w:val="left"/>
      <w:pPr>
        <w:ind w:left="4973" w:hanging="171"/>
      </w:pPr>
      <w:rPr>
        <w:rFonts w:hint="default"/>
        <w:lang w:val="vi" w:eastAsia="en-US" w:bidi="ar-SA"/>
      </w:rPr>
    </w:lvl>
    <w:lvl w:ilvl="6">
      <w:start w:val="0"/>
      <w:numFmt w:val="bullet"/>
      <w:lvlText w:val="•"/>
      <w:lvlJc w:val="left"/>
      <w:pPr>
        <w:ind w:left="5947" w:hanging="171"/>
      </w:pPr>
      <w:rPr>
        <w:rFonts w:hint="default"/>
        <w:lang w:val="vi" w:eastAsia="en-US" w:bidi="ar-SA"/>
      </w:rPr>
    </w:lvl>
    <w:lvl w:ilvl="7">
      <w:start w:val="0"/>
      <w:numFmt w:val="bullet"/>
      <w:lvlText w:val="•"/>
      <w:lvlJc w:val="left"/>
      <w:pPr>
        <w:ind w:left="6922" w:hanging="171"/>
      </w:pPr>
      <w:rPr>
        <w:rFonts w:hint="default"/>
        <w:lang w:val="vi" w:eastAsia="en-US" w:bidi="ar-SA"/>
      </w:rPr>
    </w:lvl>
    <w:lvl w:ilvl="8">
      <w:start w:val="0"/>
      <w:numFmt w:val="bullet"/>
      <w:lvlText w:val="•"/>
      <w:lvlJc w:val="left"/>
      <w:pPr>
        <w:ind w:left="7897" w:hanging="171"/>
      </w:pPr>
      <w:rPr>
        <w:rFonts w:hint="default"/>
        <w:lang w:val="vi" w:eastAsia="en-US" w:bidi="ar-SA"/>
      </w:rPr>
    </w:lvl>
  </w:abstractNum>
  <w:abstractNum w:abstractNumId="1">
    <w:multiLevelType w:val="hybridMultilevel"/>
    <w:lvl w:ilvl="0">
      <w:start w:val="1"/>
      <w:numFmt w:val="decimal"/>
      <w:lvlText w:val="%1."/>
      <w:lvlJc w:val="left"/>
      <w:pPr>
        <w:ind w:left="100" w:hanging="300"/>
        <w:jc w:val="left"/>
      </w:pPr>
      <w:rPr>
        <w:rFonts w:hint="default" w:ascii="Times New Roman" w:hAnsi="Times New Roman" w:eastAsia="Times New Roman" w:cs="Times New Roman"/>
        <w:b w:val="0"/>
        <w:bCs w:val="0"/>
        <w:i w:val="0"/>
        <w:iCs w:val="0"/>
        <w:spacing w:val="0"/>
        <w:w w:val="100"/>
        <w:sz w:val="28"/>
        <w:szCs w:val="28"/>
        <w:lang w:val="vi" w:eastAsia="en-US" w:bidi="ar-SA"/>
      </w:rPr>
    </w:lvl>
    <w:lvl w:ilvl="1">
      <w:start w:val="0"/>
      <w:numFmt w:val="bullet"/>
      <w:lvlText w:val="•"/>
      <w:lvlJc w:val="left"/>
      <w:pPr>
        <w:ind w:left="1074" w:hanging="300"/>
      </w:pPr>
      <w:rPr>
        <w:rFonts w:hint="default"/>
        <w:lang w:val="vi" w:eastAsia="en-US" w:bidi="ar-SA"/>
      </w:rPr>
    </w:lvl>
    <w:lvl w:ilvl="2">
      <w:start w:val="0"/>
      <w:numFmt w:val="bullet"/>
      <w:lvlText w:val="•"/>
      <w:lvlJc w:val="left"/>
      <w:pPr>
        <w:ind w:left="2049" w:hanging="300"/>
      </w:pPr>
      <w:rPr>
        <w:rFonts w:hint="default"/>
        <w:lang w:val="vi" w:eastAsia="en-US" w:bidi="ar-SA"/>
      </w:rPr>
    </w:lvl>
    <w:lvl w:ilvl="3">
      <w:start w:val="0"/>
      <w:numFmt w:val="bullet"/>
      <w:lvlText w:val="•"/>
      <w:lvlJc w:val="left"/>
      <w:pPr>
        <w:ind w:left="3023" w:hanging="300"/>
      </w:pPr>
      <w:rPr>
        <w:rFonts w:hint="default"/>
        <w:lang w:val="vi" w:eastAsia="en-US" w:bidi="ar-SA"/>
      </w:rPr>
    </w:lvl>
    <w:lvl w:ilvl="4">
      <w:start w:val="0"/>
      <w:numFmt w:val="bullet"/>
      <w:lvlText w:val="•"/>
      <w:lvlJc w:val="left"/>
      <w:pPr>
        <w:ind w:left="3998" w:hanging="300"/>
      </w:pPr>
      <w:rPr>
        <w:rFonts w:hint="default"/>
        <w:lang w:val="vi" w:eastAsia="en-US" w:bidi="ar-SA"/>
      </w:rPr>
    </w:lvl>
    <w:lvl w:ilvl="5">
      <w:start w:val="0"/>
      <w:numFmt w:val="bullet"/>
      <w:lvlText w:val="•"/>
      <w:lvlJc w:val="left"/>
      <w:pPr>
        <w:ind w:left="4973" w:hanging="300"/>
      </w:pPr>
      <w:rPr>
        <w:rFonts w:hint="default"/>
        <w:lang w:val="vi" w:eastAsia="en-US" w:bidi="ar-SA"/>
      </w:rPr>
    </w:lvl>
    <w:lvl w:ilvl="6">
      <w:start w:val="0"/>
      <w:numFmt w:val="bullet"/>
      <w:lvlText w:val="•"/>
      <w:lvlJc w:val="left"/>
      <w:pPr>
        <w:ind w:left="5947" w:hanging="300"/>
      </w:pPr>
      <w:rPr>
        <w:rFonts w:hint="default"/>
        <w:lang w:val="vi" w:eastAsia="en-US" w:bidi="ar-SA"/>
      </w:rPr>
    </w:lvl>
    <w:lvl w:ilvl="7">
      <w:start w:val="0"/>
      <w:numFmt w:val="bullet"/>
      <w:lvlText w:val="•"/>
      <w:lvlJc w:val="left"/>
      <w:pPr>
        <w:ind w:left="6922" w:hanging="300"/>
      </w:pPr>
      <w:rPr>
        <w:rFonts w:hint="default"/>
        <w:lang w:val="vi" w:eastAsia="en-US" w:bidi="ar-SA"/>
      </w:rPr>
    </w:lvl>
    <w:lvl w:ilvl="8">
      <w:start w:val="0"/>
      <w:numFmt w:val="bullet"/>
      <w:lvlText w:val="•"/>
      <w:lvlJc w:val="left"/>
      <w:pPr>
        <w:ind w:left="7897" w:hanging="300"/>
      </w:pPr>
      <w:rPr>
        <w:rFonts w:hint="default"/>
        <w:lang w:val="vi" w:eastAsia="en-US" w:bidi="ar-SA"/>
      </w:rPr>
    </w:lvl>
  </w:abstractNum>
  <w:abstractNum w:abstractNumId="0">
    <w:multiLevelType w:val="hybridMultilevel"/>
    <w:lvl w:ilvl="0">
      <w:start w:val="0"/>
      <w:numFmt w:val="bullet"/>
      <w:lvlText w:val="-"/>
      <w:lvlJc w:val="left"/>
      <w:pPr>
        <w:ind w:left="100" w:hanging="185"/>
      </w:pPr>
      <w:rPr>
        <w:rFonts w:hint="default" w:ascii="Times New Roman" w:hAnsi="Times New Roman" w:eastAsia="Times New Roman" w:cs="Times New Roman"/>
        <w:w w:val="100"/>
        <w:lang w:val="vi" w:eastAsia="en-US" w:bidi="ar-SA"/>
      </w:rPr>
    </w:lvl>
    <w:lvl w:ilvl="1">
      <w:start w:val="0"/>
      <w:numFmt w:val="bullet"/>
      <w:lvlText w:val="•"/>
      <w:lvlJc w:val="left"/>
      <w:pPr>
        <w:ind w:left="1074" w:hanging="185"/>
      </w:pPr>
      <w:rPr>
        <w:rFonts w:hint="default"/>
        <w:lang w:val="vi" w:eastAsia="en-US" w:bidi="ar-SA"/>
      </w:rPr>
    </w:lvl>
    <w:lvl w:ilvl="2">
      <w:start w:val="0"/>
      <w:numFmt w:val="bullet"/>
      <w:lvlText w:val="•"/>
      <w:lvlJc w:val="left"/>
      <w:pPr>
        <w:ind w:left="2049" w:hanging="185"/>
      </w:pPr>
      <w:rPr>
        <w:rFonts w:hint="default"/>
        <w:lang w:val="vi" w:eastAsia="en-US" w:bidi="ar-SA"/>
      </w:rPr>
    </w:lvl>
    <w:lvl w:ilvl="3">
      <w:start w:val="0"/>
      <w:numFmt w:val="bullet"/>
      <w:lvlText w:val="•"/>
      <w:lvlJc w:val="left"/>
      <w:pPr>
        <w:ind w:left="3023" w:hanging="185"/>
      </w:pPr>
      <w:rPr>
        <w:rFonts w:hint="default"/>
        <w:lang w:val="vi" w:eastAsia="en-US" w:bidi="ar-SA"/>
      </w:rPr>
    </w:lvl>
    <w:lvl w:ilvl="4">
      <w:start w:val="0"/>
      <w:numFmt w:val="bullet"/>
      <w:lvlText w:val="•"/>
      <w:lvlJc w:val="left"/>
      <w:pPr>
        <w:ind w:left="3998" w:hanging="185"/>
      </w:pPr>
      <w:rPr>
        <w:rFonts w:hint="default"/>
        <w:lang w:val="vi" w:eastAsia="en-US" w:bidi="ar-SA"/>
      </w:rPr>
    </w:lvl>
    <w:lvl w:ilvl="5">
      <w:start w:val="0"/>
      <w:numFmt w:val="bullet"/>
      <w:lvlText w:val="•"/>
      <w:lvlJc w:val="left"/>
      <w:pPr>
        <w:ind w:left="4973" w:hanging="185"/>
      </w:pPr>
      <w:rPr>
        <w:rFonts w:hint="default"/>
        <w:lang w:val="vi" w:eastAsia="en-US" w:bidi="ar-SA"/>
      </w:rPr>
    </w:lvl>
    <w:lvl w:ilvl="6">
      <w:start w:val="0"/>
      <w:numFmt w:val="bullet"/>
      <w:lvlText w:val="•"/>
      <w:lvlJc w:val="left"/>
      <w:pPr>
        <w:ind w:left="5947" w:hanging="185"/>
      </w:pPr>
      <w:rPr>
        <w:rFonts w:hint="default"/>
        <w:lang w:val="vi" w:eastAsia="en-US" w:bidi="ar-SA"/>
      </w:rPr>
    </w:lvl>
    <w:lvl w:ilvl="7">
      <w:start w:val="0"/>
      <w:numFmt w:val="bullet"/>
      <w:lvlText w:val="•"/>
      <w:lvlJc w:val="left"/>
      <w:pPr>
        <w:ind w:left="6922" w:hanging="185"/>
      </w:pPr>
      <w:rPr>
        <w:rFonts w:hint="default"/>
        <w:lang w:val="vi" w:eastAsia="en-US" w:bidi="ar-SA"/>
      </w:rPr>
    </w:lvl>
    <w:lvl w:ilvl="8">
      <w:start w:val="0"/>
      <w:numFmt w:val="bullet"/>
      <w:lvlText w:val="•"/>
      <w:lvlJc w:val="left"/>
      <w:pPr>
        <w:ind w:left="7897" w:hanging="185"/>
      </w:pPr>
      <w:rPr>
        <w:rFonts w:hint="default"/>
        <w:lang w:val="vi" w:eastAsia="en-US" w:bidi="ar-SA"/>
      </w:rPr>
    </w:lvl>
  </w:abstract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ind w:left="100"/>
    </w:pPr>
    <w:rPr>
      <w:rFonts w:ascii="Times New Roman" w:hAnsi="Times New Roman" w:eastAsia="Times New Roman" w:cs="Times New Roman"/>
      <w:sz w:val="28"/>
      <w:szCs w:val="28"/>
      <w:lang w:val="vi" w:eastAsia="en-US" w:bidi="ar-SA"/>
    </w:rPr>
  </w:style>
  <w:style w:styleId="Heading1" w:type="paragraph">
    <w:name w:val="Heading 1"/>
    <w:basedOn w:val="Normal"/>
    <w:uiPriority w:val="1"/>
    <w:qFormat/>
    <w:pPr>
      <w:spacing w:before="84"/>
      <w:ind w:left="841" w:right="988"/>
      <w:outlineLvl w:val="1"/>
    </w:pPr>
    <w:rPr>
      <w:rFonts w:ascii="Times New Roman" w:hAnsi="Times New Roman" w:eastAsia="Times New Roman" w:cs="Times New Roman"/>
      <w:b/>
      <w:bCs/>
      <w:sz w:val="28"/>
      <w:szCs w:val="28"/>
      <w:lang w:val="vi" w:eastAsia="en-US" w:bidi="ar-SA"/>
    </w:rPr>
  </w:style>
  <w:style w:styleId="Heading2" w:type="paragraph">
    <w:name w:val="Heading 2"/>
    <w:basedOn w:val="Normal"/>
    <w:uiPriority w:val="1"/>
    <w:qFormat/>
    <w:pPr>
      <w:spacing w:before="86"/>
      <w:ind w:left="820"/>
      <w:outlineLvl w:val="2"/>
    </w:pPr>
    <w:rPr>
      <w:rFonts w:ascii="Times New Roman" w:hAnsi="Times New Roman" w:eastAsia="Times New Roman" w:cs="Times New Roman"/>
      <w:b/>
      <w:bCs/>
      <w:i/>
      <w:iCs/>
      <w:sz w:val="28"/>
      <w:szCs w:val="28"/>
      <w:lang w:val="vi" w:eastAsia="en-US" w:bidi="ar-SA"/>
    </w:rPr>
  </w:style>
  <w:style w:styleId="ListParagraph" w:type="paragraph">
    <w:name w:val="List Paragraph"/>
    <w:basedOn w:val="Normal"/>
    <w:uiPriority w:val="1"/>
    <w:qFormat/>
    <w:pPr>
      <w:spacing w:before="79"/>
      <w:ind w:left="100" w:firstLine="719"/>
      <w:jc w:val="both"/>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KTV LONG</dc:creator>
  <dc:title>TÒA ÁN NHÂN DÂN</dc:title>
  <dcterms:created xsi:type="dcterms:W3CDTF">2023-04-24T12:43:52Z</dcterms:created>
  <dcterms:modified xsi:type="dcterms:W3CDTF">2023-04-24T12:43:52Z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2023-01-04T00:00:00Z</vt:filetime>
  </property>
  <property fmtid="{D5CDD505-2E9C-101B-9397-08002B2CF9AE}" pid="3" name="Creator">
    <vt:lpwstr>Microsoft® Office Word 2007</vt:lpwstr>
  </property>
  <property fmtid="{D5CDD505-2E9C-101B-9397-08002B2CF9AE}" pid="4" name="LastSaved">
    <vt:filetime>2023-04-24T00:00:00Z</vt:filetime>
  </property>
  <property fmtid="{D5CDD505-2E9C-101B-9397-08002B2CF9AE}" pid="5" name="Producer">
    <vt:lpwstr>Microsoft® Office Word 2007</vt:lpwstr>
  </property>
</Properties>
</file>