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833" w:val="left" w:leader="none"/>
        </w:tabs>
        <w:spacing w:before="71"/>
        <w:ind w:left="0" w:right="4" w:firstLine="0"/>
        <w:jc w:val="center"/>
        <w:rPr>
          <w:b/>
          <w:sz w:val="24"/>
        </w:rPr>
      </w:pPr>
      <w:r>
        <w:rPr>
          <w:b/>
          <w:sz w:val="24"/>
        </w:rPr>
        <w:t>TOÀ</w:t>
      </w:r>
      <w:r>
        <w:rPr>
          <w:b/>
          <w:spacing w:val="-2"/>
          <w:sz w:val="24"/>
        </w:rPr>
        <w:t> </w:t>
      </w:r>
      <w:r>
        <w:rPr>
          <w:b/>
          <w:sz w:val="24"/>
        </w:rPr>
        <w:t>ÁN</w:t>
      </w:r>
      <w:r>
        <w:rPr>
          <w:b/>
          <w:spacing w:val="-2"/>
          <w:sz w:val="24"/>
        </w:rPr>
        <w:t> </w:t>
      </w:r>
      <w:r>
        <w:rPr>
          <w:b/>
          <w:sz w:val="24"/>
        </w:rPr>
        <w:t>NHÂN</w:t>
      </w:r>
      <w:r>
        <w:rPr>
          <w:b/>
          <w:spacing w:val="-2"/>
          <w:sz w:val="24"/>
        </w:rPr>
        <w:t> </w:t>
      </w:r>
      <w:r>
        <w:rPr>
          <w:b/>
          <w:spacing w:val="-5"/>
          <w:sz w:val="24"/>
        </w:rPr>
        <w:t>DÂN</w:t>
      </w:r>
      <w:r>
        <w:rPr>
          <w:b/>
          <w:sz w:val="24"/>
        </w:rPr>
        <w:tab/>
        <w:t>CỘNG</w:t>
      </w:r>
      <w:r>
        <w:rPr>
          <w:b/>
          <w:spacing w:val="-5"/>
          <w:sz w:val="24"/>
        </w:rPr>
        <w:t> </w:t>
      </w:r>
      <w:r>
        <w:rPr>
          <w:b/>
          <w:sz w:val="24"/>
        </w:rPr>
        <w:t>HOÀ</w:t>
      </w:r>
      <w:r>
        <w:rPr>
          <w:b/>
          <w:spacing w:val="-3"/>
          <w:sz w:val="24"/>
        </w:rPr>
        <w:t> </w:t>
      </w:r>
      <w:r>
        <w:rPr>
          <w:b/>
          <w:sz w:val="24"/>
        </w:rPr>
        <w:t>XÃ</w:t>
      </w:r>
      <w:r>
        <w:rPr>
          <w:b/>
          <w:spacing w:val="-2"/>
          <w:sz w:val="24"/>
        </w:rPr>
        <w:t> </w:t>
      </w:r>
      <w:r>
        <w:rPr>
          <w:b/>
          <w:sz w:val="24"/>
        </w:rPr>
        <w:t>HỘI</w:t>
      </w:r>
      <w:r>
        <w:rPr>
          <w:b/>
          <w:spacing w:val="-2"/>
          <w:sz w:val="24"/>
        </w:rPr>
        <w:t> </w:t>
      </w:r>
      <w:r>
        <w:rPr>
          <w:b/>
          <w:sz w:val="24"/>
        </w:rPr>
        <w:t>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tabs>
          <w:tab w:pos="5075" w:val="left" w:leader="none"/>
        </w:tabs>
        <w:spacing w:before="1"/>
        <w:ind w:left="521" w:right="0" w:firstLine="0"/>
        <w:jc w:val="left"/>
        <w:rPr>
          <w:b/>
          <w:sz w:val="28"/>
        </w:rPr>
      </w:pPr>
      <w:r>
        <w:rPr/>
        <w:pict>
          <v:shape style="position:absolute;margin-left:116pt;margin-top:18.700312pt;width:73.7pt;height:.1pt;mso-position-horizontal-relative:page;mso-position-vertical-relative:paragraph;z-index:-15728640;mso-wrap-distance-left:0;mso-wrap-distance-right:0" id="docshape1" coordorigin="2320,374" coordsize="1474,0" path="m2320,374l3794,374e" filled="false" stroked="true" strokeweight=".75pt" strokecolor="#000000">
            <v:path arrowok="t"/>
            <v:stroke dashstyle="solid"/>
            <w10:wrap type="topAndBottom"/>
          </v:shape>
        </w:pict>
      </w:r>
      <w:r>
        <w:rPr/>
        <w:pict>
          <v:shape style="position:absolute;margin-left:343.850006pt;margin-top:19.700312pt;width:162.3pt;height:.1pt;mso-position-horizontal-relative:page;mso-position-vertical-relative:paragraph;z-index:-15728128;mso-wrap-distance-left:0;mso-wrap-distance-right:0" id="docshape2" coordorigin="6877,394" coordsize="3246,0" path="m6877,394l10123,394e" filled="false" stroked="true" strokeweight=".75pt" strokecolor="#000000">
            <v:path arrowok="t"/>
            <v:stroke dashstyle="solid"/>
            <w10:wrap type="topAndBottom"/>
          </v:shape>
        </w:pict>
      </w:r>
      <w:r>
        <w:rPr>
          <w:b/>
          <w:sz w:val="24"/>
        </w:rPr>
        <w:t>TỈNH</w:t>
      </w:r>
      <w:r>
        <w:rPr>
          <w:b/>
          <w:spacing w:val="-4"/>
          <w:sz w:val="24"/>
        </w:rPr>
        <w:t> </w:t>
      </w:r>
      <w:r>
        <w:rPr>
          <w:b/>
          <w:sz w:val="24"/>
        </w:rPr>
        <w:t>BÌNH</w:t>
      </w:r>
      <w:r>
        <w:rPr>
          <w:b/>
          <w:spacing w:val="-2"/>
          <w:sz w:val="24"/>
        </w:rPr>
        <w:t> </w:t>
      </w:r>
      <w:r>
        <w:rPr>
          <w:b/>
          <w:spacing w:val="-4"/>
          <w:sz w:val="24"/>
        </w:rPr>
        <w:t>ĐỊNH</w:t>
      </w:r>
      <w:r>
        <w:rPr>
          <w:b/>
          <w:sz w:val="24"/>
        </w:rPr>
        <w:tab/>
      </w:r>
      <w:r>
        <w:rPr>
          <w:b/>
          <w:sz w:val="28"/>
        </w:rPr>
        <w:t>Độc</w:t>
      </w:r>
      <w:r>
        <w:rPr>
          <w:b/>
          <w:spacing w:val="-2"/>
          <w:sz w:val="28"/>
        </w:rPr>
        <w:t> </w:t>
      </w:r>
      <w:r>
        <w:rPr>
          <w:b/>
          <w:sz w:val="28"/>
        </w:rPr>
        <w:t>lập</w:t>
      </w:r>
      <w:r>
        <w:rPr>
          <w:b/>
          <w:spacing w:val="-1"/>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spacing w:before="239"/>
        <w:ind w:left="102" w:right="5950" w:firstLine="0"/>
        <w:jc w:val="left"/>
        <w:rPr>
          <w:sz w:val="26"/>
        </w:rPr>
      </w:pPr>
      <w:r>
        <w:rPr>
          <w:sz w:val="26"/>
        </w:rPr>
        <w:t>Bản</w:t>
      </w:r>
      <w:r>
        <w:rPr>
          <w:spacing w:val="-13"/>
          <w:sz w:val="26"/>
        </w:rPr>
        <w:t> </w:t>
      </w:r>
      <w:r>
        <w:rPr>
          <w:sz w:val="26"/>
        </w:rPr>
        <w:t>án</w:t>
      </w:r>
      <w:r>
        <w:rPr>
          <w:spacing w:val="-13"/>
          <w:sz w:val="26"/>
        </w:rPr>
        <w:t> </w:t>
      </w:r>
      <w:r>
        <w:rPr>
          <w:sz w:val="26"/>
        </w:rPr>
        <w:t>số:</w:t>
      </w:r>
      <w:r>
        <w:rPr>
          <w:spacing w:val="-11"/>
          <w:sz w:val="26"/>
        </w:rPr>
        <w:t> </w:t>
      </w:r>
      <w:r>
        <w:rPr>
          <w:sz w:val="26"/>
        </w:rPr>
        <w:t>193/2022/DS-PT Ngày: 29 – 11 – 2022</w:t>
      </w:r>
    </w:p>
    <w:p>
      <w:pPr>
        <w:spacing w:line="275" w:lineRule="exact" w:before="0"/>
        <w:ind w:left="102" w:right="0" w:firstLine="0"/>
        <w:jc w:val="left"/>
        <w:rPr>
          <w:sz w:val="24"/>
        </w:rPr>
      </w:pPr>
      <w:r>
        <w:rPr>
          <w:sz w:val="24"/>
        </w:rPr>
        <w:t>V/v</w:t>
      </w:r>
      <w:r>
        <w:rPr>
          <w:spacing w:val="-2"/>
          <w:sz w:val="24"/>
        </w:rPr>
        <w:t> </w:t>
      </w:r>
      <w:r>
        <w:rPr>
          <w:sz w:val="24"/>
        </w:rPr>
        <w:t>Tranh chấp hợp đồng</w:t>
      </w:r>
      <w:r>
        <w:rPr>
          <w:spacing w:val="-3"/>
          <w:sz w:val="24"/>
        </w:rPr>
        <w:t> </w:t>
      </w:r>
      <w:r>
        <w:rPr>
          <w:sz w:val="24"/>
        </w:rPr>
        <w:t>vay</w:t>
      </w:r>
      <w:r>
        <w:rPr>
          <w:spacing w:val="-5"/>
          <w:sz w:val="24"/>
        </w:rPr>
        <w:t> </w:t>
      </w:r>
      <w:r>
        <w:rPr>
          <w:sz w:val="24"/>
        </w:rPr>
        <w:t>tài </w:t>
      </w:r>
      <w:r>
        <w:rPr>
          <w:spacing w:val="-5"/>
          <w:sz w:val="24"/>
        </w:rPr>
        <w:t>sản</w:t>
      </w:r>
    </w:p>
    <w:p>
      <w:pPr>
        <w:pStyle w:val="BodyText"/>
        <w:spacing w:before="0"/>
        <w:ind w:left="0" w:firstLine="0"/>
        <w:jc w:val="left"/>
        <w:rPr>
          <w:sz w:val="26"/>
        </w:rPr>
      </w:pPr>
    </w:p>
    <w:p>
      <w:pPr>
        <w:pStyle w:val="Heading1"/>
        <w:spacing w:line="322" w:lineRule="exact" w:before="190"/>
        <w:ind w:left="1754"/>
      </w:pPr>
      <w:r>
        <w:rPr/>
        <w:t>NHÂN</w:t>
      </w:r>
      <w:r>
        <w:rPr>
          <w:spacing w:val="-5"/>
        </w:rPr>
        <w:t> </w:t>
      </w:r>
      <w:r>
        <w:rPr>
          <w:spacing w:val="-4"/>
        </w:rPr>
        <w:t>DANH</w:t>
      </w:r>
    </w:p>
    <w:p>
      <w:pPr>
        <w:spacing w:line="446" w:lineRule="auto" w:before="0"/>
        <w:ind w:left="1756" w:right="1760" w:firstLine="0"/>
        <w:jc w:val="center"/>
        <w:rPr>
          <w:b/>
          <w:sz w:val="28"/>
        </w:rPr>
      </w:pPr>
      <w:r>
        <w:rPr>
          <w:b/>
          <w:sz w:val="28"/>
        </w:rPr>
        <w:t>NƯỚC</w:t>
      </w:r>
      <w:r>
        <w:rPr>
          <w:b/>
          <w:spacing w:val="-6"/>
          <w:sz w:val="28"/>
        </w:rPr>
        <w:t> </w:t>
      </w:r>
      <w:r>
        <w:rPr>
          <w:b/>
          <w:sz w:val="28"/>
        </w:rPr>
        <w:t>CỘNG</w:t>
      </w:r>
      <w:r>
        <w:rPr>
          <w:b/>
          <w:spacing w:val="-4"/>
          <w:sz w:val="28"/>
        </w:rPr>
        <w:t> </w:t>
      </w:r>
      <w:r>
        <w:rPr>
          <w:b/>
          <w:sz w:val="28"/>
        </w:rPr>
        <w:t>XÃ</w:t>
      </w:r>
      <w:r>
        <w:rPr>
          <w:b/>
          <w:spacing w:val="-4"/>
          <w:sz w:val="28"/>
        </w:rPr>
        <w:t> </w:t>
      </w:r>
      <w:r>
        <w:rPr>
          <w:b/>
          <w:sz w:val="28"/>
        </w:rPr>
        <w:t>HỘI</w:t>
      </w:r>
      <w:r>
        <w:rPr>
          <w:b/>
          <w:spacing w:val="-3"/>
          <w:sz w:val="28"/>
        </w:rPr>
        <w:t> </w:t>
      </w:r>
      <w:r>
        <w:rPr>
          <w:b/>
          <w:sz w:val="28"/>
        </w:rPr>
        <w:t>CHỦ</w:t>
      </w:r>
      <w:r>
        <w:rPr>
          <w:b/>
          <w:spacing w:val="-5"/>
          <w:sz w:val="28"/>
        </w:rPr>
        <w:t> </w:t>
      </w:r>
      <w:r>
        <w:rPr>
          <w:b/>
          <w:sz w:val="28"/>
        </w:rPr>
        <w:t>NGHĨA</w:t>
      </w:r>
      <w:r>
        <w:rPr>
          <w:b/>
          <w:spacing w:val="-9"/>
          <w:sz w:val="28"/>
        </w:rPr>
        <w:t> </w:t>
      </w:r>
      <w:r>
        <w:rPr>
          <w:b/>
          <w:sz w:val="28"/>
        </w:rPr>
        <w:t>VIỆT</w:t>
      </w:r>
      <w:r>
        <w:rPr>
          <w:b/>
          <w:spacing w:val="-4"/>
          <w:sz w:val="28"/>
        </w:rPr>
        <w:t> </w:t>
      </w:r>
      <w:r>
        <w:rPr>
          <w:b/>
          <w:sz w:val="28"/>
        </w:rPr>
        <w:t>NAM TÒA ÁN NHÂN DÂN TỈNH BÌNH ĐỊNH</w:t>
      </w:r>
    </w:p>
    <w:p>
      <w:pPr>
        <w:spacing w:before="96"/>
        <w:ind w:left="810" w:right="0" w:firstLine="0"/>
        <w:jc w:val="left"/>
        <w:rPr>
          <w:b/>
          <w:sz w:val="28"/>
        </w:rPr>
      </w:pPr>
      <w:r>
        <w:rPr>
          <w:b/>
          <w:i/>
          <w:sz w:val="28"/>
        </w:rPr>
        <w:t>-</w:t>
      </w:r>
      <w:r>
        <w:rPr>
          <w:b/>
          <w:i/>
          <w:spacing w:val="-9"/>
          <w:sz w:val="28"/>
        </w:rPr>
        <w:t> </w:t>
      </w:r>
      <w:r>
        <w:rPr>
          <w:b/>
          <w:i/>
          <w:sz w:val="28"/>
        </w:rPr>
        <w:t>Thành</w:t>
      </w:r>
      <w:r>
        <w:rPr>
          <w:b/>
          <w:i/>
          <w:spacing w:val="-13"/>
          <w:sz w:val="28"/>
        </w:rPr>
        <w:t> </w:t>
      </w:r>
      <w:r>
        <w:rPr>
          <w:b/>
          <w:i/>
          <w:sz w:val="28"/>
        </w:rPr>
        <w:t>phần</w:t>
      </w:r>
      <w:r>
        <w:rPr>
          <w:b/>
          <w:i/>
          <w:spacing w:val="-12"/>
          <w:sz w:val="28"/>
        </w:rPr>
        <w:t> </w:t>
      </w:r>
      <w:r>
        <w:rPr>
          <w:b/>
          <w:i/>
          <w:sz w:val="28"/>
        </w:rPr>
        <w:t>Hội</w:t>
      </w:r>
      <w:r>
        <w:rPr>
          <w:b/>
          <w:i/>
          <w:spacing w:val="-11"/>
          <w:sz w:val="28"/>
        </w:rPr>
        <w:t> </w:t>
      </w:r>
      <w:r>
        <w:rPr>
          <w:b/>
          <w:i/>
          <w:sz w:val="28"/>
        </w:rPr>
        <w:t>đồng</w:t>
      </w:r>
      <w:r>
        <w:rPr>
          <w:b/>
          <w:i/>
          <w:spacing w:val="-12"/>
          <w:sz w:val="28"/>
        </w:rPr>
        <w:t> </w:t>
      </w:r>
      <w:r>
        <w:rPr>
          <w:b/>
          <w:i/>
          <w:sz w:val="28"/>
        </w:rPr>
        <w:t>xét</w:t>
      </w:r>
      <w:r>
        <w:rPr>
          <w:b/>
          <w:i/>
          <w:spacing w:val="-11"/>
          <w:sz w:val="28"/>
        </w:rPr>
        <w:t> </w:t>
      </w:r>
      <w:r>
        <w:rPr>
          <w:b/>
          <w:i/>
          <w:sz w:val="28"/>
        </w:rPr>
        <w:t>xử</w:t>
      </w:r>
      <w:r>
        <w:rPr>
          <w:b/>
          <w:i/>
          <w:spacing w:val="-13"/>
          <w:sz w:val="28"/>
        </w:rPr>
        <w:t> </w:t>
      </w:r>
      <w:r>
        <w:rPr>
          <w:b/>
          <w:i/>
          <w:sz w:val="28"/>
        </w:rPr>
        <w:t>phúc</w:t>
      </w:r>
      <w:r>
        <w:rPr>
          <w:b/>
          <w:i/>
          <w:spacing w:val="-12"/>
          <w:sz w:val="28"/>
        </w:rPr>
        <w:t> </w:t>
      </w:r>
      <w:r>
        <w:rPr>
          <w:b/>
          <w:i/>
          <w:sz w:val="28"/>
        </w:rPr>
        <w:t>thẩm</w:t>
      </w:r>
      <w:r>
        <w:rPr>
          <w:b/>
          <w:i/>
          <w:spacing w:val="-11"/>
          <w:sz w:val="28"/>
        </w:rPr>
        <w:t> </w:t>
      </w:r>
      <w:r>
        <w:rPr>
          <w:b/>
          <w:i/>
          <w:sz w:val="28"/>
        </w:rPr>
        <w:t>gồm</w:t>
      </w:r>
      <w:r>
        <w:rPr>
          <w:b/>
          <w:i/>
          <w:spacing w:val="-8"/>
          <w:sz w:val="28"/>
        </w:rPr>
        <w:t> </w:t>
      </w:r>
      <w:r>
        <w:rPr>
          <w:b/>
          <w:i/>
          <w:spacing w:val="-5"/>
          <w:sz w:val="28"/>
        </w:rPr>
        <w:t>có</w:t>
      </w:r>
      <w:r>
        <w:rPr>
          <w:b/>
          <w:spacing w:val="-5"/>
          <w:sz w:val="28"/>
        </w:rPr>
        <w:t>:</w:t>
      </w:r>
    </w:p>
    <w:p>
      <w:pPr>
        <w:spacing w:before="115"/>
        <w:ind w:left="810" w:right="0" w:firstLine="0"/>
        <w:jc w:val="left"/>
        <w:rPr>
          <w:sz w:val="28"/>
        </w:rPr>
      </w:pPr>
      <w:r>
        <w:rPr>
          <w:i/>
          <w:sz w:val="28"/>
        </w:rPr>
        <w:t>Thẩm</w:t>
      </w:r>
      <w:r>
        <w:rPr>
          <w:i/>
          <w:spacing w:val="-14"/>
          <w:sz w:val="28"/>
        </w:rPr>
        <w:t> </w:t>
      </w:r>
      <w:r>
        <w:rPr>
          <w:i/>
          <w:sz w:val="28"/>
        </w:rPr>
        <w:t>phán</w:t>
      </w:r>
      <w:r>
        <w:rPr>
          <w:i/>
          <w:spacing w:val="-11"/>
          <w:sz w:val="28"/>
        </w:rPr>
        <w:t> </w:t>
      </w:r>
      <w:r>
        <w:rPr>
          <w:i/>
          <w:sz w:val="28"/>
        </w:rPr>
        <w:t>-</w:t>
      </w:r>
      <w:r>
        <w:rPr>
          <w:i/>
          <w:spacing w:val="-11"/>
          <w:sz w:val="28"/>
        </w:rPr>
        <w:t> </w:t>
      </w:r>
      <w:r>
        <w:rPr>
          <w:i/>
          <w:sz w:val="28"/>
        </w:rPr>
        <w:t>Chủ</w:t>
      </w:r>
      <w:r>
        <w:rPr>
          <w:i/>
          <w:spacing w:val="-14"/>
          <w:sz w:val="28"/>
        </w:rPr>
        <w:t> </w:t>
      </w:r>
      <w:r>
        <w:rPr>
          <w:i/>
          <w:sz w:val="28"/>
        </w:rPr>
        <w:t>tọa</w:t>
      </w:r>
      <w:r>
        <w:rPr>
          <w:i/>
          <w:spacing w:val="-11"/>
          <w:sz w:val="28"/>
        </w:rPr>
        <w:t> </w:t>
      </w:r>
      <w:r>
        <w:rPr>
          <w:i/>
          <w:sz w:val="28"/>
        </w:rPr>
        <w:t>phiên</w:t>
      </w:r>
      <w:r>
        <w:rPr>
          <w:i/>
          <w:spacing w:val="-11"/>
          <w:sz w:val="28"/>
        </w:rPr>
        <w:t> </w:t>
      </w:r>
      <w:r>
        <w:rPr>
          <w:i/>
          <w:sz w:val="28"/>
        </w:rPr>
        <w:t>tòa</w:t>
      </w:r>
      <w:r>
        <w:rPr>
          <w:sz w:val="28"/>
        </w:rPr>
        <w:t>:</w:t>
      </w:r>
      <w:r>
        <w:rPr>
          <w:spacing w:val="50"/>
          <w:sz w:val="28"/>
        </w:rPr>
        <w:t> </w:t>
      </w:r>
      <w:r>
        <w:rPr>
          <w:sz w:val="28"/>
        </w:rPr>
        <w:t>Ông</w:t>
      </w:r>
      <w:r>
        <w:rPr>
          <w:spacing w:val="-11"/>
          <w:sz w:val="28"/>
        </w:rPr>
        <w:t> </w:t>
      </w:r>
      <w:r>
        <w:rPr>
          <w:sz w:val="28"/>
        </w:rPr>
        <w:t>Phan</w:t>
      </w:r>
      <w:r>
        <w:rPr>
          <w:spacing w:val="-13"/>
          <w:sz w:val="28"/>
        </w:rPr>
        <w:t> </w:t>
      </w:r>
      <w:r>
        <w:rPr>
          <w:sz w:val="28"/>
        </w:rPr>
        <w:t>Minh</w:t>
      </w:r>
      <w:r>
        <w:rPr>
          <w:spacing w:val="-11"/>
          <w:sz w:val="28"/>
        </w:rPr>
        <w:t> </w:t>
      </w:r>
      <w:r>
        <w:rPr>
          <w:spacing w:val="-2"/>
          <w:sz w:val="28"/>
        </w:rPr>
        <w:t>Dũng.</w:t>
      </w:r>
    </w:p>
    <w:p>
      <w:pPr>
        <w:spacing w:before="120"/>
        <w:ind w:left="810" w:right="0" w:firstLine="0"/>
        <w:jc w:val="left"/>
        <w:rPr>
          <w:sz w:val="28"/>
        </w:rPr>
      </w:pPr>
      <w:r>
        <w:rPr>
          <w:i/>
          <w:sz w:val="28"/>
        </w:rPr>
        <w:t>Các</w:t>
      </w:r>
      <w:r>
        <w:rPr>
          <w:i/>
          <w:spacing w:val="-15"/>
          <w:sz w:val="28"/>
        </w:rPr>
        <w:t> </w:t>
      </w:r>
      <w:r>
        <w:rPr>
          <w:i/>
          <w:sz w:val="28"/>
        </w:rPr>
        <w:t>Thẩm</w:t>
      </w:r>
      <w:r>
        <w:rPr>
          <w:i/>
          <w:spacing w:val="-12"/>
          <w:sz w:val="28"/>
        </w:rPr>
        <w:t> </w:t>
      </w:r>
      <w:r>
        <w:rPr>
          <w:i/>
          <w:spacing w:val="-4"/>
          <w:sz w:val="28"/>
        </w:rPr>
        <w:t>phán</w:t>
      </w:r>
      <w:r>
        <w:rPr>
          <w:spacing w:val="-4"/>
          <w:sz w:val="28"/>
        </w:rPr>
        <w:t>:</w:t>
      </w:r>
    </w:p>
    <w:p>
      <w:pPr>
        <w:pStyle w:val="BodyText"/>
        <w:spacing w:line="331" w:lineRule="auto" w:before="119"/>
        <w:ind w:left="810" w:right="5950" w:firstLine="0"/>
        <w:jc w:val="left"/>
      </w:pPr>
      <w:r>
        <w:rPr/>
        <w:t>Ông</w:t>
      </w:r>
      <w:r>
        <w:rPr>
          <w:spacing w:val="-18"/>
        </w:rPr>
        <w:t> </w:t>
      </w:r>
      <w:r>
        <w:rPr/>
        <w:t>Võ</w:t>
      </w:r>
      <w:r>
        <w:rPr>
          <w:spacing w:val="-17"/>
        </w:rPr>
        <w:t> </w:t>
      </w:r>
      <w:r>
        <w:rPr/>
        <w:t>Công</w:t>
      </w:r>
      <w:r>
        <w:rPr>
          <w:spacing w:val="-18"/>
        </w:rPr>
        <w:t> </w:t>
      </w:r>
      <w:r>
        <w:rPr/>
        <w:t>Phương. Bà Võ Thị Hồng Thu.</w:t>
      </w:r>
    </w:p>
    <w:p>
      <w:pPr>
        <w:pStyle w:val="ListParagraph"/>
        <w:numPr>
          <w:ilvl w:val="0"/>
          <w:numId w:val="1"/>
        </w:numPr>
        <w:tabs>
          <w:tab w:pos="1050" w:val="left" w:leader="none"/>
        </w:tabs>
        <w:spacing w:line="240" w:lineRule="auto" w:before="0" w:after="0"/>
        <w:ind w:left="102" w:right="102" w:firstLine="707"/>
        <w:jc w:val="both"/>
        <w:rPr>
          <w:b/>
          <w:sz w:val="28"/>
        </w:rPr>
      </w:pPr>
      <w:r>
        <w:rPr>
          <w:b/>
          <w:i/>
          <w:sz w:val="28"/>
        </w:rPr>
        <w:t>Thư</w:t>
      </w:r>
      <w:r>
        <w:rPr>
          <w:b/>
          <w:i/>
          <w:spacing w:val="-5"/>
          <w:sz w:val="28"/>
        </w:rPr>
        <w:t> </w:t>
      </w:r>
      <w:r>
        <w:rPr>
          <w:b/>
          <w:i/>
          <w:sz w:val="28"/>
        </w:rPr>
        <w:t>ký</w:t>
      </w:r>
      <w:r>
        <w:rPr>
          <w:b/>
          <w:i/>
          <w:spacing w:val="-4"/>
          <w:sz w:val="28"/>
        </w:rPr>
        <w:t> </w:t>
      </w:r>
      <w:r>
        <w:rPr>
          <w:b/>
          <w:i/>
          <w:sz w:val="28"/>
        </w:rPr>
        <w:t>phiên</w:t>
      </w:r>
      <w:r>
        <w:rPr>
          <w:b/>
          <w:i/>
          <w:spacing w:val="-5"/>
          <w:sz w:val="28"/>
        </w:rPr>
        <w:t> </w:t>
      </w:r>
      <w:r>
        <w:rPr>
          <w:b/>
          <w:i/>
          <w:sz w:val="28"/>
        </w:rPr>
        <w:t>tòa</w:t>
      </w:r>
      <w:r>
        <w:rPr>
          <w:b/>
          <w:sz w:val="28"/>
        </w:rPr>
        <w:t>:</w:t>
      </w:r>
      <w:r>
        <w:rPr>
          <w:b/>
          <w:spacing w:val="-7"/>
          <w:sz w:val="28"/>
        </w:rPr>
        <w:t> </w:t>
      </w:r>
      <w:r>
        <w:rPr>
          <w:sz w:val="28"/>
        </w:rPr>
        <w:t>Bà</w:t>
      </w:r>
      <w:r>
        <w:rPr>
          <w:spacing w:val="-4"/>
          <w:sz w:val="28"/>
        </w:rPr>
        <w:t> </w:t>
      </w:r>
      <w:r>
        <w:rPr>
          <w:sz w:val="28"/>
        </w:rPr>
        <w:t>Huỳnh</w:t>
      </w:r>
      <w:r>
        <w:rPr>
          <w:spacing w:val="-3"/>
          <w:sz w:val="28"/>
        </w:rPr>
        <w:t> </w:t>
      </w:r>
      <w:r>
        <w:rPr>
          <w:sz w:val="28"/>
        </w:rPr>
        <w:t>Thị</w:t>
      </w:r>
      <w:r>
        <w:rPr>
          <w:spacing w:val="-3"/>
          <w:sz w:val="28"/>
        </w:rPr>
        <w:t> </w:t>
      </w:r>
      <w:r>
        <w:rPr>
          <w:sz w:val="28"/>
        </w:rPr>
        <w:t>Phương</w:t>
      </w:r>
      <w:r>
        <w:rPr>
          <w:spacing w:val="-3"/>
          <w:sz w:val="28"/>
        </w:rPr>
        <w:t> </w:t>
      </w:r>
      <w:r>
        <w:rPr>
          <w:sz w:val="28"/>
        </w:rPr>
        <w:t>Thủy</w:t>
      </w:r>
      <w:r>
        <w:rPr>
          <w:spacing w:val="-7"/>
          <w:sz w:val="28"/>
        </w:rPr>
        <w:t> </w:t>
      </w:r>
      <w:r>
        <w:rPr>
          <w:sz w:val="28"/>
        </w:rPr>
        <w:t>là</w:t>
      </w:r>
      <w:r>
        <w:rPr>
          <w:spacing w:val="-4"/>
          <w:sz w:val="28"/>
        </w:rPr>
        <w:t> </w:t>
      </w:r>
      <w:r>
        <w:rPr>
          <w:sz w:val="28"/>
        </w:rPr>
        <w:t>Thư</w:t>
      </w:r>
      <w:r>
        <w:rPr>
          <w:spacing w:val="-6"/>
          <w:sz w:val="28"/>
        </w:rPr>
        <w:t> </w:t>
      </w:r>
      <w:r>
        <w:rPr>
          <w:sz w:val="28"/>
        </w:rPr>
        <w:t>ký</w:t>
      </w:r>
      <w:r>
        <w:rPr>
          <w:spacing w:val="-3"/>
          <w:sz w:val="28"/>
        </w:rPr>
        <w:t> </w:t>
      </w:r>
      <w:r>
        <w:rPr>
          <w:sz w:val="28"/>
        </w:rPr>
        <w:t>Tòa</w:t>
      </w:r>
      <w:r>
        <w:rPr>
          <w:spacing w:val="-5"/>
          <w:sz w:val="28"/>
        </w:rPr>
        <w:t> </w:t>
      </w:r>
      <w:r>
        <w:rPr>
          <w:sz w:val="28"/>
        </w:rPr>
        <w:t>án</w:t>
      </w:r>
      <w:r>
        <w:rPr>
          <w:spacing w:val="-3"/>
          <w:sz w:val="28"/>
        </w:rPr>
        <w:t> </w:t>
      </w:r>
      <w:r>
        <w:rPr>
          <w:sz w:val="28"/>
        </w:rPr>
        <w:t>nhân</w:t>
      </w:r>
      <w:r>
        <w:rPr>
          <w:spacing w:val="-3"/>
          <w:sz w:val="28"/>
        </w:rPr>
        <w:t> </w:t>
      </w:r>
      <w:r>
        <w:rPr>
          <w:sz w:val="28"/>
        </w:rPr>
        <w:t>dân tỉnh Bình Định.</w:t>
      </w:r>
    </w:p>
    <w:p>
      <w:pPr>
        <w:pStyle w:val="ListParagraph"/>
        <w:numPr>
          <w:ilvl w:val="0"/>
          <w:numId w:val="1"/>
        </w:numPr>
        <w:tabs>
          <w:tab w:pos="986" w:val="left" w:leader="none"/>
        </w:tabs>
        <w:spacing w:line="240" w:lineRule="auto" w:before="117" w:after="0"/>
        <w:ind w:left="102" w:right="100" w:firstLine="707"/>
        <w:jc w:val="both"/>
        <w:rPr>
          <w:i/>
          <w:sz w:val="28"/>
        </w:rPr>
      </w:pPr>
      <w:r>
        <w:rPr>
          <w:b/>
          <w:i/>
          <w:sz w:val="28"/>
        </w:rPr>
        <w:t>Đại diện Viện kiểm sát nhân dân tỉnh Bình Định tham gia phiên tòa: </w:t>
      </w:r>
      <w:r>
        <w:rPr>
          <w:sz w:val="28"/>
        </w:rPr>
        <w:t>Bà Võ Thị Lệ Giang - Kiểm sát viên.</w:t>
      </w:r>
    </w:p>
    <w:p>
      <w:pPr>
        <w:pStyle w:val="BodyText"/>
        <w:spacing w:before="119"/>
        <w:ind w:right="104"/>
      </w:pPr>
      <w:r>
        <w:rPr/>
        <w:t>Ngày 29 tháng 11 năm 2022 tại trụ sở Tòa án nhân dân tỉnh Bình Định xét</w:t>
      </w:r>
      <w:r>
        <w:rPr>
          <w:spacing w:val="40"/>
        </w:rPr>
        <w:t> </w:t>
      </w:r>
      <w:r>
        <w:rPr/>
        <w:t>xử</w:t>
      </w:r>
      <w:r>
        <w:rPr>
          <w:spacing w:val="-1"/>
        </w:rPr>
        <w:t> </w:t>
      </w:r>
      <w:r>
        <w:rPr/>
        <w:t>phúc thẩm</w:t>
      </w:r>
      <w:r>
        <w:rPr>
          <w:spacing w:val="-2"/>
        </w:rPr>
        <w:t> </w:t>
      </w:r>
      <w:r>
        <w:rPr/>
        <w:t>công khai</w:t>
      </w:r>
      <w:r>
        <w:rPr>
          <w:spacing w:val="-1"/>
        </w:rPr>
        <w:t> </w:t>
      </w:r>
      <w:r>
        <w:rPr/>
        <w:t>vụ án thụ lý số 182/2022/TLPT-DS ngày 19 tháng 10</w:t>
      </w:r>
      <w:r>
        <w:rPr>
          <w:spacing w:val="-1"/>
        </w:rPr>
        <w:t> </w:t>
      </w:r>
      <w:r>
        <w:rPr/>
        <w:t>năm 2022 về việc “Tranh chấp hợp đồng vay tài sản”.</w:t>
      </w:r>
    </w:p>
    <w:p>
      <w:pPr>
        <w:pStyle w:val="BodyText"/>
        <w:spacing w:before="121"/>
        <w:ind w:right="103"/>
      </w:pPr>
      <w:r>
        <w:rPr/>
        <w:t>Do Bản án dân sự</w:t>
      </w:r>
      <w:r>
        <w:rPr>
          <w:spacing w:val="-3"/>
        </w:rPr>
        <w:t> </w:t>
      </w:r>
      <w:r>
        <w:rPr/>
        <w:t>sơ</w:t>
      </w:r>
      <w:r>
        <w:rPr>
          <w:spacing w:val="-1"/>
        </w:rPr>
        <w:t> </w:t>
      </w:r>
      <w:r>
        <w:rPr/>
        <w:t>thẩm</w:t>
      </w:r>
      <w:r>
        <w:rPr>
          <w:spacing w:val="-5"/>
        </w:rPr>
        <w:t> </w:t>
      </w:r>
      <w:r>
        <w:rPr/>
        <w:t>số 18/2022/DS-ST</w:t>
      </w:r>
      <w:r>
        <w:rPr>
          <w:spacing w:val="-1"/>
        </w:rPr>
        <w:t> </w:t>
      </w:r>
      <w:r>
        <w:rPr/>
        <w:t>ngày</w:t>
      </w:r>
      <w:r>
        <w:rPr>
          <w:spacing w:val="-2"/>
        </w:rPr>
        <w:t> </w:t>
      </w:r>
      <w:r>
        <w:rPr/>
        <w:t>17</w:t>
      </w:r>
      <w:r>
        <w:rPr>
          <w:spacing w:val="-1"/>
        </w:rPr>
        <w:t> </w:t>
      </w:r>
      <w:r>
        <w:rPr/>
        <w:t>tháng 8</w:t>
      </w:r>
      <w:r>
        <w:rPr>
          <w:spacing w:val="-1"/>
        </w:rPr>
        <w:t> </w:t>
      </w:r>
      <w:r>
        <w:rPr/>
        <w:t>năm</w:t>
      </w:r>
      <w:r>
        <w:rPr>
          <w:spacing w:val="-5"/>
        </w:rPr>
        <w:t> </w:t>
      </w:r>
      <w:r>
        <w:rPr/>
        <w:t>2022</w:t>
      </w:r>
      <w:r>
        <w:rPr>
          <w:spacing w:val="-1"/>
        </w:rPr>
        <w:t> </w:t>
      </w:r>
      <w:r>
        <w:rPr/>
        <w:t>của Tòa án nhân dân huyện T bị kháng cáo.</w:t>
      </w:r>
    </w:p>
    <w:p>
      <w:pPr>
        <w:pStyle w:val="BodyText"/>
        <w:ind w:right="107"/>
      </w:pPr>
      <w:r>
        <w:rPr/>
        <w:t>Theo Quyết định đưa vụ án ra xét xử phúc thẩm số 215/2022/QĐXXPT-DS ngày 02 tháng 11 năm 2022, giữa các đương sự:</w:t>
      </w:r>
    </w:p>
    <w:p>
      <w:pPr>
        <w:pStyle w:val="ListParagraph"/>
        <w:numPr>
          <w:ilvl w:val="0"/>
          <w:numId w:val="1"/>
        </w:numPr>
        <w:tabs>
          <w:tab w:pos="974" w:val="left" w:leader="none"/>
        </w:tabs>
        <w:spacing w:line="297" w:lineRule="auto" w:before="122" w:after="0"/>
        <w:ind w:left="810" w:right="5078" w:firstLine="0"/>
        <w:jc w:val="both"/>
        <w:rPr>
          <w:i/>
          <w:sz w:val="28"/>
        </w:rPr>
      </w:pPr>
      <w:r>
        <w:rPr>
          <w:i/>
          <w:sz w:val="28"/>
        </w:rPr>
        <w:t>Nguyên</w:t>
      </w:r>
      <w:r>
        <w:rPr>
          <w:i/>
          <w:spacing w:val="-7"/>
          <w:sz w:val="28"/>
        </w:rPr>
        <w:t> </w:t>
      </w:r>
      <w:r>
        <w:rPr>
          <w:i/>
          <w:sz w:val="28"/>
        </w:rPr>
        <w:t>đơn:</w:t>
      </w:r>
      <w:r>
        <w:rPr>
          <w:i/>
          <w:spacing w:val="-7"/>
          <w:sz w:val="28"/>
        </w:rPr>
        <w:t> </w:t>
      </w:r>
      <w:r>
        <w:rPr>
          <w:sz w:val="28"/>
        </w:rPr>
        <w:t>Ông</w:t>
      </w:r>
      <w:r>
        <w:rPr>
          <w:spacing w:val="-7"/>
          <w:sz w:val="28"/>
        </w:rPr>
        <w:t> </w:t>
      </w:r>
      <w:r>
        <w:rPr>
          <w:sz w:val="28"/>
        </w:rPr>
        <w:t>Phan</w:t>
      </w:r>
      <w:r>
        <w:rPr>
          <w:spacing w:val="-7"/>
          <w:sz w:val="28"/>
        </w:rPr>
        <w:t> </w:t>
      </w:r>
      <w:r>
        <w:rPr>
          <w:sz w:val="28"/>
        </w:rPr>
        <w:t>Văn</w:t>
      </w:r>
      <w:r>
        <w:rPr>
          <w:spacing w:val="-7"/>
          <w:sz w:val="28"/>
        </w:rPr>
        <w:t> </w:t>
      </w:r>
      <w:r>
        <w:rPr>
          <w:sz w:val="28"/>
        </w:rPr>
        <w:t>N. Bà Trần Thị Quỳnh Nh.</w:t>
      </w:r>
    </w:p>
    <w:p>
      <w:pPr>
        <w:pStyle w:val="BodyText"/>
        <w:spacing w:line="242" w:lineRule="auto" w:before="3"/>
        <w:jc w:val="left"/>
      </w:pPr>
      <w:r>
        <w:rPr/>
        <w:t>Người đại diện hợp pháp của bà Trần Thị Quỳnh Nh: Ông Phan Văn N; Địa chỉ: Thôn Ph, xã T, huyện T, tỉnh Bình Định (Văn bản ủy quyền ngày 24/6/2021).</w:t>
      </w:r>
    </w:p>
    <w:p>
      <w:pPr>
        <w:pStyle w:val="ListParagraph"/>
        <w:numPr>
          <w:ilvl w:val="0"/>
          <w:numId w:val="1"/>
        </w:numPr>
        <w:tabs>
          <w:tab w:pos="974" w:val="left" w:leader="none"/>
        </w:tabs>
        <w:spacing w:line="240" w:lineRule="auto" w:before="74" w:after="0"/>
        <w:ind w:left="973" w:right="0" w:hanging="164"/>
        <w:jc w:val="left"/>
        <w:rPr>
          <w:i/>
          <w:sz w:val="28"/>
        </w:rPr>
      </w:pPr>
      <w:r>
        <w:rPr>
          <w:i/>
          <w:sz w:val="28"/>
        </w:rPr>
        <w:t>Bị</w:t>
      </w:r>
      <w:r>
        <w:rPr>
          <w:i/>
          <w:spacing w:val="-4"/>
          <w:sz w:val="28"/>
        </w:rPr>
        <w:t> </w:t>
      </w:r>
      <w:r>
        <w:rPr>
          <w:i/>
          <w:sz w:val="28"/>
        </w:rPr>
        <w:t>đơn:</w:t>
      </w:r>
      <w:r>
        <w:rPr>
          <w:i/>
          <w:spacing w:val="-3"/>
          <w:sz w:val="28"/>
        </w:rPr>
        <w:t> </w:t>
      </w:r>
      <w:r>
        <w:rPr>
          <w:sz w:val="28"/>
        </w:rPr>
        <w:t>Ông</w:t>
      </w:r>
      <w:r>
        <w:rPr>
          <w:spacing w:val="-2"/>
          <w:sz w:val="28"/>
        </w:rPr>
        <w:t> </w:t>
      </w:r>
      <w:r>
        <w:rPr>
          <w:sz w:val="28"/>
        </w:rPr>
        <w:t>Đỗ</w:t>
      </w:r>
      <w:r>
        <w:rPr>
          <w:spacing w:val="-2"/>
          <w:sz w:val="28"/>
        </w:rPr>
        <w:t> </w:t>
      </w:r>
      <w:r>
        <w:rPr>
          <w:sz w:val="28"/>
        </w:rPr>
        <w:t>Đức</w:t>
      </w:r>
      <w:r>
        <w:rPr>
          <w:spacing w:val="-2"/>
          <w:sz w:val="28"/>
        </w:rPr>
        <w:t> </w:t>
      </w:r>
      <w:r>
        <w:rPr>
          <w:spacing w:val="-5"/>
          <w:sz w:val="28"/>
        </w:rPr>
        <w:t>H.</w:t>
      </w:r>
    </w:p>
    <w:p>
      <w:pPr>
        <w:pStyle w:val="BodyText"/>
        <w:spacing w:before="82"/>
        <w:ind w:left="810" w:firstLine="0"/>
        <w:jc w:val="left"/>
      </w:pPr>
      <w:r>
        <w:rPr/>
        <w:t>Bà</w:t>
      </w:r>
      <w:r>
        <w:rPr>
          <w:spacing w:val="-3"/>
        </w:rPr>
        <w:t> </w:t>
      </w:r>
      <w:r>
        <w:rPr/>
        <w:t>Phan</w:t>
      </w:r>
      <w:r>
        <w:rPr>
          <w:spacing w:val="-1"/>
        </w:rPr>
        <w:t> </w:t>
      </w:r>
      <w:r>
        <w:rPr/>
        <w:t>Thị</w:t>
      </w:r>
      <w:r>
        <w:rPr>
          <w:spacing w:val="-2"/>
        </w:rPr>
        <w:t> </w:t>
      </w:r>
      <w:r>
        <w:rPr/>
        <w:t>Ngọc</w:t>
      </w:r>
      <w:r>
        <w:rPr>
          <w:spacing w:val="-2"/>
        </w:rPr>
        <w:t> </w:t>
      </w:r>
      <w:r>
        <w:rPr/>
        <w:t>C</w:t>
      </w:r>
      <w:r>
        <w:rPr>
          <w:spacing w:val="-4"/>
        </w:rPr>
        <w:t> </w:t>
      </w:r>
      <w:r>
        <w:rPr/>
        <w:t>(vắng</w:t>
      </w:r>
      <w:r>
        <w:rPr>
          <w:spacing w:val="-1"/>
        </w:rPr>
        <w:t> </w:t>
      </w:r>
      <w:r>
        <w:rPr>
          <w:spacing w:val="-4"/>
        </w:rPr>
        <w:t>mặt).</w:t>
      </w:r>
    </w:p>
    <w:p>
      <w:pPr>
        <w:pStyle w:val="BodyText"/>
        <w:spacing w:before="78"/>
        <w:ind w:left="810" w:firstLine="0"/>
        <w:jc w:val="left"/>
      </w:pPr>
      <w:r>
        <w:rPr/>
        <w:t>Địa</w:t>
      </w:r>
      <w:r>
        <w:rPr>
          <w:spacing w:val="-5"/>
        </w:rPr>
        <w:t> </w:t>
      </w:r>
      <w:r>
        <w:rPr/>
        <w:t>chỉ:</w:t>
      </w:r>
      <w:r>
        <w:rPr>
          <w:spacing w:val="-2"/>
        </w:rPr>
        <w:t> </w:t>
      </w:r>
      <w:r>
        <w:rPr/>
        <w:t>Đường</w:t>
      </w:r>
      <w:r>
        <w:rPr>
          <w:spacing w:val="-2"/>
        </w:rPr>
        <w:t> </w:t>
      </w:r>
      <w:r>
        <w:rPr/>
        <w:t>Đ,</w:t>
      </w:r>
      <w:r>
        <w:rPr>
          <w:spacing w:val="-3"/>
        </w:rPr>
        <w:t> </w:t>
      </w:r>
      <w:r>
        <w:rPr/>
        <w:t>khối</w:t>
      </w:r>
      <w:r>
        <w:rPr>
          <w:spacing w:val="-2"/>
        </w:rPr>
        <w:t> </w:t>
      </w:r>
      <w:r>
        <w:rPr/>
        <w:t>Ph,</w:t>
      </w:r>
      <w:r>
        <w:rPr>
          <w:spacing w:val="-4"/>
        </w:rPr>
        <w:t> </w:t>
      </w:r>
      <w:r>
        <w:rPr/>
        <w:t>thị</w:t>
      </w:r>
      <w:r>
        <w:rPr>
          <w:spacing w:val="-4"/>
        </w:rPr>
        <w:t> </w:t>
      </w:r>
      <w:r>
        <w:rPr/>
        <w:t>trấn</w:t>
      </w:r>
      <w:r>
        <w:rPr>
          <w:spacing w:val="-2"/>
        </w:rPr>
        <w:t> </w:t>
      </w:r>
      <w:r>
        <w:rPr/>
        <w:t>Ph,</w:t>
      </w:r>
      <w:r>
        <w:rPr>
          <w:spacing w:val="-7"/>
        </w:rPr>
        <w:t> </w:t>
      </w:r>
      <w:r>
        <w:rPr/>
        <w:t>huyện</w:t>
      </w:r>
      <w:r>
        <w:rPr>
          <w:spacing w:val="-1"/>
        </w:rPr>
        <w:t> </w:t>
      </w:r>
      <w:r>
        <w:rPr/>
        <w:t>T,</w:t>
      </w:r>
      <w:r>
        <w:rPr>
          <w:spacing w:val="-4"/>
        </w:rPr>
        <w:t> </w:t>
      </w:r>
      <w:r>
        <w:rPr/>
        <w:t>tỉnh</w:t>
      </w:r>
      <w:r>
        <w:rPr>
          <w:spacing w:val="-2"/>
        </w:rPr>
        <w:t> </w:t>
      </w:r>
      <w:r>
        <w:rPr/>
        <w:t>Bình</w:t>
      </w:r>
      <w:r>
        <w:rPr>
          <w:spacing w:val="-1"/>
        </w:rPr>
        <w:t> </w:t>
      </w:r>
      <w:r>
        <w:rPr>
          <w:spacing w:val="-2"/>
        </w:rPr>
        <w:t>Định.</w:t>
      </w:r>
    </w:p>
    <w:p>
      <w:pPr>
        <w:pStyle w:val="ListParagraph"/>
        <w:numPr>
          <w:ilvl w:val="0"/>
          <w:numId w:val="1"/>
        </w:numPr>
        <w:tabs>
          <w:tab w:pos="1005" w:val="left" w:leader="none"/>
        </w:tabs>
        <w:spacing w:line="240" w:lineRule="auto" w:before="82" w:after="0"/>
        <w:ind w:left="102" w:right="105" w:firstLine="707"/>
        <w:jc w:val="left"/>
        <w:rPr>
          <w:sz w:val="28"/>
        </w:rPr>
      </w:pPr>
      <w:r>
        <w:rPr>
          <w:sz w:val="28"/>
        </w:rPr>
        <w:t>Người</w:t>
      </w:r>
      <w:r>
        <w:rPr>
          <w:spacing w:val="28"/>
          <w:sz w:val="28"/>
        </w:rPr>
        <w:t> </w:t>
      </w:r>
      <w:r>
        <w:rPr>
          <w:sz w:val="28"/>
        </w:rPr>
        <w:t>bảo</w:t>
      </w:r>
      <w:r>
        <w:rPr>
          <w:spacing w:val="27"/>
          <w:sz w:val="28"/>
        </w:rPr>
        <w:t> </w:t>
      </w:r>
      <w:r>
        <w:rPr>
          <w:sz w:val="28"/>
        </w:rPr>
        <w:t>vệ</w:t>
      </w:r>
      <w:r>
        <w:rPr>
          <w:spacing w:val="27"/>
          <w:sz w:val="28"/>
        </w:rPr>
        <w:t> </w:t>
      </w:r>
      <w:r>
        <w:rPr>
          <w:sz w:val="28"/>
        </w:rPr>
        <w:t>quyền</w:t>
      </w:r>
      <w:r>
        <w:rPr>
          <w:spacing w:val="28"/>
          <w:sz w:val="28"/>
        </w:rPr>
        <w:t> </w:t>
      </w:r>
      <w:r>
        <w:rPr>
          <w:sz w:val="28"/>
        </w:rPr>
        <w:t>và</w:t>
      </w:r>
      <w:r>
        <w:rPr>
          <w:spacing w:val="27"/>
          <w:sz w:val="28"/>
        </w:rPr>
        <w:t> </w:t>
      </w:r>
      <w:r>
        <w:rPr>
          <w:sz w:val="28"/>
        </w:rPr>
        <w:t>lợi</w:t>
      </w:r>
      <w:r>
        <w:rPr>
          <w:spacing w:val="28"/>
          <w:sz w:val="28"/>
        </w:rPr>
        <w:t> </w:t>
      </w:r>
      <w:r>
        <w:rPr>
          <w:sz w:val="28"/>
        </w:rPr>
        <w:t>ích</w:t>
      </w:r>
      <w:r>
        <w:rPr>
          <w:spacing w:val="27"/>
          <w:sz w:val="28"/>
        </w:rPr>
        <w:t> </w:t>
      </w:r>
      <w:r>
        <w:rPr>
          <w:sz w:val="28"/>
        </w:rPr>
        <w:t>hợp</w:t>
      </w:r>
      <w:r>
        <w:rPr>
          <w:spacing w:val="27"/>
          <w:sz w:val="28"/>
        </w:rPr>
        <w:t> </w:t>
      </w:r>
      <w:r>
        <w:rPr>
          <w:sz w:val="28"/>
        </w:rPr>
        <w:t>pháp</w:t>
      </w:r>
      <w:r>
        <w:rPr>
          <w:spacing w:val="30"/>
          <w:sz w:val="28"/>
        </w:rPr>
        <w:t> </w:t>
      </w:r>
      <w:r>
        <w:rPr>
          <w:sz w:val="28"/>
        </w:rPr>
        <w:t>của</w:t>
      </w:r>
      <w:r>
        <w:rPr>
          <w:spacing w:val="28"/>
          <w:sz w:val="28"/>
        </w:rPr>
        <w:t> </w:t>
      </w:r>
      <w:r>
        <w:rPr>
          <w:sz w:val="28"/>
        </w:rPr>
        <w:t>bị</w:t>
      </w:r>
      <w:r>
        <w:rPr>
          <w:spacing w:val="28"/>
          <w:sz w:val="28"/>
        </w:rPr>
        <w:t> </w:t>
      </w:r>
      <w:r>
        <w:rPr>
          <w:sz w:val="28"/>
        </w:rPr>
        <w:t>đơn:</w:t>
      </w:r>
      <w:r>
        <w:rPr>
          <w:spacing w:val="31"/>
          <w:sz w:val="28"/>
        </w:rPr>
        <w:t> </w:t>
      </w:r>
      <w:r>
        <w:rPr>
          <w:sz w:val="28"/>
        </w:rPr>
        <w:t>Bà</w:t>
      </w:r>
      <w:r>
        <w:rPr>
          <w:spacing w:val="27"/>
          <w:sz w:val="28"/>
        </w:rPr>
        <w:t> </w:t>
      </w:r>
      <w:r>
        <w:rPr>
          <w:sz w:val="28"/>
        </w:rPr>
        <w:t>Hồ</w:t>
      </w:r>
      <w:r>
        <w:rPr>
          <w:spacing w:val="28"/>
          <w:sz w:val="28"/>
        </w:rPr>
        <w:t> </w:t>
      </w:r>
      <w:r>
        <w:rPr>
          <w:sz w:val="28"/>
        </w:rPr>
        <w:t>Thị</w:t>
      </w:r>
      <w:r>
        <w:rPr>
          <w:spacing w:val="30"/>
          <w:sz w:val="28"/>
        </w:rPr>
        <w:t> </w:t>
      </w:r>
      <w:r>
        <w:rPr>
          <w:sz w:val="28"/>
        </w:rPr>
        <w:t>H</w:t>
      </w:r>
      <w:r>
        <w:rPr>
          <w:spacing w:val="27"/>
          <w:sz w:val="28"/>
        </w:rPr>
        <w:t> </w:t>
      </w:r>
      <w:r>
        <w:rPr>
          <w:sz w:val="28"/>
        </w:rPr>
        <w:t>–</w:t>
      </w:r>
      <w:r>
        <w:rPr>
          <w:spacing w:val="31"/>
          <w:sz w:val="28"/>
        </w:rPr>
        <w:t> </w:t>
      </w:r>
      <w:r>
        <w:rPr>
          <w:sz w:val="28"/>
        </w:rPr>
        <w:t>Là Luật sư thuộc đoàn luật sư tỉnh Bình Định – Công ty luật TNHH Inteco.</w:t>
      </w:r>
    </w:p>
    <w:p>
      <w:pPr>
        <w:pStyle w:val="ListParagraph"/>
        <w:numPr>
          <w:ilvl w:val="0"/>
          <w:numId w:val="1"/>
        </w:numPr>
        <w:tabs>
          <w:tab w:pos="974" w:val="left" w:leader="none"/>
        </w:tabs>
        <w:spacing w:line="240" w:lineRule="auto" w:before="117" w:after="0"/>
        <w:ind w:left="973" w:right="0" w:hanging="164"/>
        <w:jc w:val="left"/>
        <w:rPr>
          <w:sz w:val="28"/>
        </w:rPr>
      </w:pPr>
      <w:r>
        <w:rPr>
          <w:i/>
          <w:sz w:val="28"/>
        </w:rPr>
        <w:t>Người</w:t>
      </w:r>
      <w:r>
        <w:rPr>
          <w:i/>
          <w:spacing w:val="-6"/>
          <w:sz w:val="28"/>
        </w:rPr>
        <w:t> </w:t>
      </w:r>
      <w:r>
        <w:rPr>
          <w:i/>
          <w:sz w:val="28"/>
        </w:rPr>
        <w:t>kháng</w:t>
      </w:r>
      <w:r>
        <w:rPr>
          <w:i/>
          <w:spacing w:val="-1"/>
          <w:sz w:val="28"/>
        </w:rPr>
        <w:t> </w:t>
      </w:r>
      <w:r>
        <w:rPr>
          <w:i/>
          <w:sz w:val="28"/>
        </w:rPr>
        <w:t>cáo</w:t>
      </w:r>
      <w:r>
        <w:rPr>
          <w:sz w:val="28"/>
        </w:rPr>
        <w:t>:</w:t>
      </w:r>
      <w:r>
        <w:rPr>
          <w:spacing w:val="-2"/>
          <w:sz w:val="28"/>
        </w:rPr>
        <w:t> </w:t>
      </w:r>
      <w:r>
        <w:rPr>
          <w:sz w:val="28"/>
        </w:rPr>
        <w:t>Ông</w:t>
      </w:r>
      <w:r>
        <w:rPr>
          <w:spacing w:val="-2"/>
          <w:sz w:val="28"/>
        </w:rPr>
        <w:t> </w:t>
      </w:r>
      <w:r>
        <w:rPr>
          <w:sz w:val="28"/>
        </w:rPr>
        <w:t>Đỗ</w:t>
      </w:r>
      <w:r>
        <w:rPr>
          <w:spacing w:val="-1"/>
          <w:sz w:val="28"/>
        </w:rPr>
        <w:t> </w:t>
      </w:r>
      <w:r>
        <w:rPr>
          <w:sz w:val="28"/>
        </w:rPr>
        <w:t>Đức</w:t>
      </w:r>
      <w:r>
        <w:rPr>
          <w:spacing w:val="-3"/>
          <w:sz w:val="28"/>
        </w:rPr>
        <w:t> </w:t>
      </w:r>
      <w:r>
        <w:rPr>
          <w:sz w:val="28"/>
        </w:rPr>
        <w:t>H</w:t>
      </w:r>
      <w:r>
        <w:rPr>
          <w:spacing w:val="-3"/>
          <w:sz w:val="28"/>
        </w:rPr>
        <w:t> </w:t>
      </w:r>
      <w:r>
        <w:rPr>
          <w:sz w:val="28"/>
        </w:rPr>
        <w:t>là</w:t>
      </w:r>
      <w:r>
        <w:rPr>
          <w:spacing w:val="-2"/>
          <w:sz w:val="28"/>
        </w:rPr>
        <w:t> </w:t>
      </w:r>
      <w:r>
        <w:rPr>
          <w:sz w:val="28"/>
        </w:rPr>
        <w:t>bị</w:t>
      </w:r>
      <w:r>
        <w:rPr>
          <w:spacing w:val="-4"/>
          <w:sz w:val="28"/>
        </w:rPr>
        <w:t> đơn.</w:t>
      </w:r>
    </w:p>
    <w:p>
      <w:pPr>
        <w:spacing w:after="0" w:line="240" w:lineRule="auto"/>
        <w:jc w:val="left"/>
        <w:rPr>
          <w:sz w:val="28"/>
        </w:rPr>
        <w:sectPr>
          <w:type w:val="continuous"/>
          <w:pgSz w:w="11910" w:h="16840"/>
          <w:pgMar w:top="1040" w:bottom="280" w:left="1600" w:right="740"/>
        </w:sectPr>
      </w:pPr>
    </w:p>
    <w:p>
      <w:pPr>
        <w:pStyle w:val="Heading1"/>
        <w:spacing w:before="72"/>
      </w:pPr>
      <w:r>
        <w:rPr/>
        <w:t>NỘI</w:t>
      </w:r>
      <w:r>
        <w:rPr>
          <w:spacing w:val="-12"/>
        </w:rPr>
        <w:t> </w:t>
      </w:r>
      <w:r>
        <w:rPr/>
        <w:t>DUNG</w:t>
      </w:r>
      <w:r>
        <w:rPr>
          <w:spacing w:val="-12"/>
        </w:rPr>
        <w:t> </w:t>
      </w:r>
      <w:r>
        <w:rPr/>
        <w:t>VỤ</w:t>
      </w:r>
      <w:r>
        <w:rPr>
          <w:spacing w:val="-13"/>
        </w:rPr>
        <w:t> </w:t>
      </w:r>
      <w:r>
        <w:rPr>
          <w:spacing w:val="-5"/>
        </w:rPr>
        <w:t>ÁN:</w:t>
      </w:r>
    </w:p>
    <w:p>
      <w:pPr>
        <w:pStyle w:val="BodyText"/>
        <w:spacing w:before="7"/>
        <w:ind w:left="0" w:firstLine="0"/>
        <w:jc w:val="left"/>
        <w:rPr>
          <w:b/>
          <w:sz w:val="34"/>
        </w:rPr>
      </w:pPr>
    </w:p>
    <w:p>
      <w:pPr>
        <w:spacing w:before="0"/>
        <w:ind w:left="102" w:right="113" w:firstLine="707"/>
        <w:jc w:val="both"/>
        <w:rPr>
          <w:sz w:val="28"/>
        </w:rPr>
      </w:pPr>
      <w:r>
        <w:rPr>
          <w:i/>
          <w:sz w:val="28"/>
        </w:rPr>
        <w:t>Nguyên đơn ông Phan Văn N đồng thời là người đại diện theo ủy quyền của</w:t>
      </w:r>
      <w:r>
        <w:rPr>
          <w:i/>
          <w:sz w:val="28"/>
        </w:rPr>
        <w:t> nguyên đơn bà Trần Thị Quỳnh Nh thống nhất trình bày</w:t>
      </w:r>
      <w:r>
        <w:rPr>
          <w:sz w:val="28"/>
        </w:rPr>
        <w:t>:</w:t>
      </w:r>
    </w:p>
    <w:p>
      <w:pPr>
        <w:pStyle w:val="BodyText"/>
        <w:ind w:right="104"/>
      </w:pPr>
      <w:r>
        <w:rPr/>
        <w:t>Giữa vợ chồng ông và vợ chồng ông Đỗ Đức H, bà Phan Thị Ngọc C là chỗ bạn bè chơi thân với nhau nên trong năm 2020 vợ chồng ông có cho vợ chồng ông H, bà C vay tiền để làm ăn nhiều lần cụ thể:</w:t>
      </w:r>
    </w:p>
    <w:p>
      <w:pPr>
        <w:pStyle w:val="BodyText"/>
        <w:spacing w:before="121"/>
        <w:ind w:right="104"/>
      </w:pPr>
      <w:r>
        <w:rPr/>
        <w:t>Lần 1: Vào ngày 26/11/2020 ông H vay số tiền 100.000.000 đồng, giấy nợ</w:t>
      </w:r>
      <w:r>
        <w:rPr>
          <w:spacing w:val="40"/>
        </w:rPr>
        <w:t> </w:t>
      </w:r>
      <w:r>
        <w:rPr/>
        <w:t>do ông Đỗ Đức H viết, ký nhận. Vay không có lãi suất, vay không có thời hạn.</w:t>
      </w:r>
    </w:p>
    <w:p>
      <w:pPr>
        <w:pStyle w:val="BodyText"/>
        <w:spacing w:before="119"/>
        <w:ind w:right="104"/>
      </w:pPr>
      <w:r>
        <w:rPr/>
        <w:t>Lần 2: Vào ngày 04/12/2020 ông H vay số tiền 200.000.000 đồng, giấy nợ</w:t>
      </w:r>
      <w:r>
        <w:rPr>
          <w:spacing w:val="40"/>
        </w:rPr>
        <w:t> </w:t>
      </w:r>
      <w:r>
        <w:rPr/>
        <w:t>do ông Đỗ Đức H viết, ký nhận. Vay không có lãi suất, thời hạn vay từ ngày 04/12/2020 đến ngày 05/12/2020.</w:t>
      </w:r>
    </w:p>
    <w:p>
      <w:pPr>
        <w:pStyle w:val="BodyText"/>
        <w:ind w:right="102"/>
      </w:pPr>
      <w:r>
        <w:rPr/>
        <w:t>Lần 3: Vào ngày 15/12/2020 vợ chồng ông H, bà C vay số tiền 100.000.000 đồng,</w:t>
      </w:r>
      <w:r>
        <w:rPr>
          <w:spacing w:val="-3"/>
        </w:rPr>
        <w:t> </w:t>
      </w:r>
      <w:r>
        <w:rPr/>
        <w:t>lãi</w:t>
      </w:r>
      <w:r>
        <w:rPr>
          <w:spacing w:val="-1"/>
        </w:rPr>
        <w:t> </w:t>
      </w:r>
      <w:r>
        <w:rPr/>
        <w:t>suất</w:t>
      </w:r>
      <w:r>
        <w:rPr>
          <w:spacing w:val="-4"/>
        </w:rPr>
        <w:t> </w:t>
      </w:r>
      <w:r>
        <w:rPr/>
        <w:t>do</w:t>
      </w:r>
      <w:r>
        <w:rPr>
          <w:spacing w:val="-1"/>
        </w:rPr>
        <w:t> </w:t>
      </w:r>
      <w:r>
        <w:rPr/>
        <w:t>hai</w:t>
      </w:r>
      <w:r>
        <w:rPr>
          <w:spacing w:val="-1"/>
        </w:rPr>
        <w:t> </w:t>
      </w:r>
      <w:r>
        <w:rPr/>
        <w:t>bên</w:t>
      </w:r>
      <w:r>
        <w:rPr>
          <w:spacing w:val="-1"/>
        </w:rPr>
        <w:t> </w:t>
      </w:r>
      <w:r>
        <w:rPr/>
        <w:t>tự</w:t>
      </w:r>
      <w:r>
        <w:rPr>
          <w:spacing w:val="-3"/>
        </w:rPr>
        <w:t> </w:t>
      </w:r>
      <w:r>
        <w:rPr/>
        <w:t>thỏa</w:t>
      </w:r>
      <w:r>
        <w:rPr>
          <w:spacing w:val="-2"/>
        </w:rPr>
        <w:t> </w:t>
      </w:r>
      <w:r>
        <w:rPr/>
        <w:t>thuận,</w:t>
      </w:r>
      <w:r>
        <w:rPr>
          <w:spacing w:val="-3"/>
        </w:rPr>
        <w:t> </w:t>
      </w:r>
      <w:r>
        <w:rPr/>
        <w:t>thời</w:t>
      </w:r>
      <w:r>
        <w:rPr>
          <w:spacing w:val="-1"/>
        </w:rPr>
        <w:t> </w:t>
      </w:r>
      <w:r>
        <w:rPr/>
        <w:t>hạn</w:t>
      </w:r>
      <w:r>
        <w:rPr>
          <w:spacing w:val="-1"/>
        </w:rPr>
        <w:t> </w:t>
      </w:r>
      <w:r>
        <w:rPr/>
        <w:t>vay</w:t>
      </w:r>
      <w:r>
        <w:rPr>
          <w:spacing w:val="-6"/>
        </w:rPr>
        <w:t> </w:t>
      </w:r>
      <w:r>
        <w:rPr/>
        <w:t>01</w:t>
      </w:r>
      <w:r>
        <w:rPr>
          <w:spacing w:val="-1"/>
        </w:rPr>
        <w:t> </w:t>
      </w:r>
      <w:r>
        <w:rPr/>
        <w:t>tháng,</w:t>
      </w:r>
      <w:r>
        <w:rPr>
          <w:spacing w:val="-1"/>
        </w:rPr>
        <w:t> </w:t>
      </w:r>
      <w:r>
        <w:rPr/>
        <w:t>có</w:t>
      </w:r>
      <w:r>
        <w:rPr>
          <w:spacing w:val="-1"/>
        </w:rPr>
        <w:t> </w:t>
      </w:r>
      <w:r>
        <w:rPr/>
        <w:t>làm</w:t>
      </w:r>
      <w:r>
        <w:rPr>
          <w:spacing w:val="-6"/>
        </w:rPr>
        <w:t> </w:t>
      </w:r>
      <w:r>
        <w:rPr/>
        <w:t>hợp</w:t>
      </w:r>
      <w:r>
        <w:rPr>
          <w:spacing w:val="-1"/>
        </w:rPr>
        <w:t> </w:t>
      </w:r>
      <w:r>
        <w:rPr/>
        <w:t>đồng</w:t>
      </w:r>
      <w:r>
        <w:rPr>
          <w:spacing w:val="-2"/>
        </w:rPr>
        <w:t> </w:t>
      </w:r>
      <w:r>
        <w:rPr/>
        <w:t>vay tiền tại Văn phòng Công chứng Lê Việt C.</w:t>
      </w:r>
    </w:p>
    <w:p>
      <w:pPr>
        <w:pStyle w:val="BodyText"/>
        <w:spacing w:before="121"/>
        <w:ind w:right="104"/>
      </w:pPr>
      <w:r>
        <w:rPr/>
        <w:t>Tổng cộng số tiền vay là 400.000.000 đồng. Từ khi vay đến nay vợ chồng ông H, bà C chưa trả</w:t>
      </w:r>
      <w:r>
        <w:rPr>
          <w:spacing w:val="-2"/>
        </w:rPr>
        <w:t> </w:t>
      </w:r>
      <w:r>
        <w:rPr/>
        <w:t>cho vợ chồng ông khoản tiền vay</w:t>
      </w:r>
      <w:r>
        <w:rPr>
          <w:spacing w:val="-1"/>
        </w:rPr>
        <w:t> </w:t>
      </w:r>
      <w:r>
        <w:rPr/>
        <w:t>gốc hay</w:t>
      </w:r>
      <w:r>
        <w:rPr>
          <w:spacing w:val="-1"/>
        </w:rPr>
        <w:t> </w:t>
      </w:r>
      <w:r>
        <w:rPr/>
        <w:t>lãi gì. Nay</w:t>
      </w:r>
      <w:r>
        <w:rPr>
          <w:spacing w:val="-1"/>
        </w:rPr>
        <w:t> </w:t>
      </w:r>
      <w:r>
        <w:rPr/>
        <w:t>ông yêu cầu ông H phải có nghĩa vụ trả cho vợ chồng ông số tiền 300.000.000 đồng của khoản vay ngày 26/11/2020 và ngày 04/12/2020; yêu cầu vợ chồng ông H, bà C phải có nghĩa vụ trả nợ cho vợ chồng ông số tiền 100.000.000 đồng của khoản vay ngày 15/12/2020, không yêu cầu tính lãi. Ngoài các khoản nợ trên không còn</w:t>
      </w:r>
      <w:r>
        <w:rPr>
          <w:spacing w:val="40"/>
        </w:rPr>
        <w:t> </w:t>
      </w:r>
      <w:r>
        <w:rPr/>
        <w:t>khoản nào khác.</w:t>
      </w:r>
    </w:p>
    <w:p>
      <w:pPr>
        <w:spacing w:before="120"/>
        <w:ind w:left="810" w:right="0" w:firstLine="0"/>
        <w:jc w:val="both"/>
        <w:rPr>
          <w:i/>
          <w:sz w:val="28"/>
        </w:rPr>
      </w:pPr>
      <w:r>
        <w:rPr>
          <w:i/>
          <w:sz w:val="28"/>
        </w:rPr>
        <w:t>Bị</w:t>
      </w:r>
      <w:r>
        <w:rPr>
          <w:i/>
          <w:spacing w:val="-1"/>
          <w:sz w:val="28"/>
        </w:rPr>
        <w:t> </w:t>
      </w:r>
      <w:r>
        <w:rPr>
          <w:i/>
          <w:sz w:val="28"/>
        </w:rPr>
        <w:t>đơn</w:t>
      </w:r>
      <w:r>
        <w:rPr>
          <w:i/>
          <w:spacing w:val="-4"/>
          <w:sz w:val="28"/>
        </w:rPr>
        <w:t> </w:t>
      </w:r>
      <w:r>
        <w:rPr>
          <w:i/>
          <w:sz w:val="28"/>
        </w:rPr>
        <w:t>ông</w:t>
      </w:r>
      <w:r>
        <w:rPr>
          <w:i/>
          <w:spacing w:val="-1"/>
          <w:sz w:val="28"/>
        </w:rPr>
        <w:t> </w:t>
      </w:r>
      <w:r>
        <w:rPr>
          <w:i/>
          <w:sz w:val="28"/>
        </w:rPr>
        <w:t>Đỗ</w:t>
      </w:r>
      <w:r>
        <w:rPr>
          <w:i/>
          <w:spacing w:val="-1"/>
          <w:sz w:val="28"/>
        </w:rPr>
        <w:t> </w:t>
      </w:r>
      <w:r>
        <w:rPr>
          <w:i/>
          <w:sz w:val="28"/>
        </w:rPr>
        <w:t>Đức</w:t>
      </w:r>
      <w:r>
        <w:rPr>
          <w:i/>
          <w:spacing w:val="-5"/>
          <w:sz w:val="28"/>
        </w:rPr>
        <w:t> </w:t>
      </w:r>
      <w:r>
        <w:rPr>
          <w:i/>
          <w:sz w:val="28"/>
        </w:rPr>
        <w:t>H</w:t>
      </w:r>
      <w:r>
        <w:rPr>
          <w:i/>
          <w:spacing w:val="-2"/>
          <w:sz w:val="28"/>
        </w:rPr>
        <w:t> </w:t>
      </w:r>
      <w:r>
        <w:rPr>
          <w:i/>
          <w:sz w:val="28"/>
        </w:rPr>
        <w:t>trình </w:t>
      </w:r>
      <w:r>
        <w:rPr>
          <w:i/>
          <w:spacing w:val="-4"/>
          <w:sz w:val="28"/>
        </w:rPr>
        <w:t>bày:</w:t>
      </w:r>
    </w:p>
    <w:p>
      <w:pPr>
        <w:pStyle w:val="BodyText"/>
        <w:ind w:right="103"/>
      </w:pPr>
      <w:r>
        <w:rPr/>
        <w:t>Ông thừa nhận 03 khoản vay như ông N trình bày: Ngày 26/11/2020 vay số tiền 100.000.000 đồng; Ngày 04/12/2020 vay số tiền 200.000.000 đồng; Ngày 15/12/2020 vay số tiền 100.000.000 đồng, tổng số tiền 400.000.000 đồng. Trong</w:t>
      </w:r>
      <w:r>
        <w:rPr>
          <w:spacing w:val="40"/>
        </w:rPr>
        <w:t> </w:t>
      </w:r>
      <w:r>
        <w:rPr/>
        <w:t>đó khoản vay ngày 26/11/2020 số tiền 100.000.000 đồng; ngày 04/12/2020 vay số tiền 200.000.000 đồng chỉ một mình ông vay chứ vợ ông là bà Phan Thị Ngọc C không có vay và không biết, còn khoản vay ngày 15/12/2020 vay số tiền 100.000.000 đồng là hai vợ chồng cùng vay để làm công việc gia đình có làm hợp đồng vay tiền tại Văn phòng công chứng Lê Việt C. Nhưng vợ chồng ông đã trả cho</w:t>
      </w:r>
      <w:r>
        <w:rPr>
          <w:spacing w:val="59"/>
        </w:rPr>
        <w:t> </w:t>
      </w:r>
      <w:r>
        <w:rPr/>
        <w:t>vợ</w:t>
      </w:r>
      <w:r>
        <w:rPr>
          <w:spacing w:val="56"/>
        </w:rPr>
        <w:t> </w:t>
      </w:r>
      <w:r>
        <w:rPr/>
        <w:t>chồng</w:t>
      </w:r>
      <w:r>
        <w:rPr>
          <w:spacing w:val="56"/>
        </w:rPr>
        <w:t> </w:t>
      </w:r>
      <w:r>
        <w:rPr/>
        <w:t>ông</w:t>
      </w:r>
      <w:r>
        <w:rPr>
          <w:spacing w:val="56"/>
        </w:rPr>
        <w:t> </w:t>
      </w:r>
      <w:r>
        <w:rPr/>
        <w:t>N,</w:t>
      </w:r>
      <w:r>
        <w:rPr>
          <w:spacing w:val="57"/>
        </w:rPr>
        <w:t> </w:t>
      </w:r>
      <w:r>
        <w:rPr/>
        <w:t>bà</w:t>
      </w:r>
      <w:r>
        <w:rPr>
          <w:spacing w:val="59"/>
        </w:rPr>
        <w:t> </w:t>
      </w:r>
      <w:r>
        <w:rPr/>
        <w:t>Nh</w:t>
      </w:r>
      <w:r>
        <w:rPr>
          <w:spacing w:val="59"/>
        </w:rPr>
        <w:t> </w:t>
      </w:r>
      <w:r>
        <w:rPr/>
        <w:t>số</w:t>
      </w:r>
      <w:r>
        <w:rPr>
          <w:spacing w:val="56"/>
        </w:rPr>
        <w:t> </w:t>
      </w:r>
      <w:r>
        <w:rPr/>
        <w:t>nợ</w:t>
      </w:r>
      <w:r>
        <w:rPr>
          <w:spacing w:val="56"/>
        </w:rPr>
        <w:t> </w:t>
      </w:r>
      <w:r>
        <w:rPr/>
        <w:t>390.000.000</w:t>
      </w:r>
      <w:r>
        <w:rPr>
          <w:spacing w:val="56"/>
        </w:rPr>
        <w:t> </w:t>
      </w:r>
      <w:r>
        <w:rPr/>
        <w:t>đồng</w:t>
      </w:r>
      <w:r>
        <w:rPr>
          <w:spacing w:val="56"/>
        </w:rPr>
        <w:t> </w:t>
      </w:r>
      <w:r>
        <w:rPr/>
        <w:t>nên</w:t>
      </w:r>
      <w:r>
        <w:rPr>
          <w:spacing w:val="57"/>
        </w:rPr>
        <w:t> </w:t>
      </w:r>
      <w:r>
        <w:rPr/>
        <w:t>chỉ</w:t>
      </w:r>
      <w:r>
        <w:rPr>
          <w:spacing w:val="56"/>
        </w:rPr>
        <w:t> </w:t>
      </w:r>
      <w:r>
        <w:rPr/>
        <w:t>còn</w:t>
      </w:r>
      <w:r>
        <w:rPr>
          <w:spacing w:val="56"/>
        </w:rPr>
        <w:t> </w:t>
      </w:r>
      <w:r>
        <w:rPr/>
        <w:t>nợ</w:t>
      </w:r>
      <w:r>
        <w:rPr>
          <w:spacing w:val="66"/>
        </w:rPr>
        <w:t> </w:t>
      </w:r>
      <w:r>
        <w:rPr/>
        <w:t>số</w:t>
      </w:r>
      <w:r>
        <w:rPr>
          <w:spacing w:val="56"/>
        </w:rPr>
        <w:t> </w:t>
      </w:r>
      <w:r>
        <w:rPr/>
        <w:t>tiền</w:t>
      </w:r>
    </w:p>
    <w:p>
      <w:pPr>
        <w:pStyle w:val="BodyText"/>
        <w:spacing w:line="242" w:lineRule="auto" w:before="0"/>
        <w:ind w:right="105" w:firstLine="0"/>
      </w:pPr>
      <w:r>
        <w:rPr/>
        <w:t>10.000.000 đồng chứ không phải 400.000.000 đồng như vợ chồng ông N, bà Nh yêu cầu, cụ thể:</w:t>
      </w:r>
    </w:p>
    <w:p>
      <w:pPr>
        <w:pStyle w:val="ListParagraph"/>
        <w:numPr>
          <w:ilvl w:val="0"/>
          <w:numId w:val="1"/>
        </w:numPr>
        <w:tabs>
          <w:tab w:pos="1038" w:val="left" w:leader="none"/>
        </w:tabs>
        <w:spacing w:line="317" w:lineRule="exact" w:before="0" w:after="0"/>
        <w:ind w:left="1038" w:right="0" w:hanging="228"/>
        <w:jc w:val="both"/>
        <w:rPr>
          <w:sz w:val="28"/>
        </w:rPr>
      </w:pPr>
      <w:r>
        <w:rPr>
          <w:sz w:val="28"/>
        </w:rPr>
        <w:t>Khoản</w:t>
      </w:r>
      <w:r>
        <w:rPr>
          <w:spacing w:val="59"/>
          <w:sz w:val="28"/>
        </w:rPr>
        <w:t> </w:t>
      </w:r>
      <w:r>
        <w:rPr>
          <w:sz w:val="28"/>
        </w:rPr>
        <w:t>vay</w:t>
      </w:r>
      <w:r>
        <w:rPr>
          <w:spacing w:val="57"/>
          <w:sz w:val="28"/>
        </w:rPr>
        <w:t> </w:t>
      </w:r>
      <w:r>
        <w:rPr>
          <w:sz w:val="28"/>
        </w:rPr>
        <w:t>100.000.000</w:t>
      </w:r>
      <w:r>
        <w:rPr>
          <w:spacing w:val="59"/>
          <w:sz w:val="28"/>
        </w:rPr>
        <w:t> </w:t>
      </w:r>
      <w:r>
        <w:rPr>
          <w:sz w:val="28"/>
        </w:rPr>
        <w:t>đồng</w:t>
      </w:r>
      <w:r>
        <w:rPr>
          <w:spacing w:val="59"/>
          <w:sz w:val="28"/>
        </w:rPr>
        <w:t> </w:t>
      </w:r>
      <w:r>
        <w:rPr>
          <w:sz w:val="28"/>
        </w:rPr>
        <w:t>ngày</w:t>
      </w:r>
      <w:r>
        <w:rPr>
          <w:spacing w:val="57"/>
          <w:sz w:val="28"/>
        </w:rPr>
        <w:t> </w:t>
      </w:r>
      <w:r>
        <w:rPr>
          <w:sz w:val="28"/>
        </w:rPr>
        <w:t>26/11/2020</w:t>
      </w:r>
      <w:r>
        <w:rPr>
          <w:spacing w:val="59"/>
          <w:sz w:val="28"/>
        </w:rPr>
        <w:t> </w:t>
      </w:r>
      <w:r>
        <w:rPr>
          <w:sz w:val="28"/>
        </w:rPr>
        <w:t>ông</w:t>
      </w:r>
      <w:r>
        <w:rPr>
          <w:spacing w:val="59"/>
          <w:sz w:val="28"/>
        </w:rPr>
        <w:t> </w:t>
      </w:r>
      <w:r>
        <w:rPr>
          <w:sz w:val="28"/>
        </w:rPr>
        <w:t>đã</w:t>
      </w:r>
      <w:r>
        <w:rPr>
          <w:spacing w:val="61"/>
          <w:sz w:val="28"/>
        </w:rPr>
        <w:t> </w:t>
      </w:r>
      <w:r>
        <w:rPr>
          <w:sz w:val="28"/>
        </w:rPr>
        <w:t>trả</w:t>
      </w:r>
      <w:r>
        <w:rPr>
          <w:spacing w:val="59"/>
          <w:sz w:val="28"/>
        </w:rPr>
        <w:t> </w:t>
      </w:r>
      <w:r>
        <w:rPr>
          <w:sz w:val="28"/>
        </w:rPr>
        <w:t>cho</w:t>
      </w:r>
      <w:r>
        <w:rPr>
          <w:spacing w:val="59"/>
          <w:sz w:val="28"/>
        </w:rPr>
        <w:t> </w:t>
      </w:r>
      <w:r>
        <w:rPr>
          <w:sz w:val="28"/>
        </w:rPr>
        <w:t>ông</w:t>
      </w:r>
      <w:r>
        <w:rPr>
          <w:spacing w:val="62"/>
          <w:sz w:val="28"/>
        </w:rPr>
        <w:t> </w:t>
      </w:r>
      <w:r>
        <w:rPr>
          <w:spacing w:val="-10"/>
          <w:sz w:val="28"/>
        </w:rPr>
        <w:t>N</w:t>
      </w:r>
    </w:p>
    <w:p>
      <w:pPr>
        <w:pStyle w:val="BodyText"/>
        <w:spacing w:before="0"/>
        <w:ind w:right="118" w:firstLine="0"/>
      </w:pPr>
      <w:r>
        <w:rPr/>
        <w:t>50.000.000 đồng trong ngày 26/11/2020 và trả 50.000.000 đồng vào ngày </w:t>
      </w:r>
      <w:r>
        <w:rPr>
          <w:spacing w:val="-2"/>
        </w:rPr>
        <w:t>04/12/2020.</w:t>
      </w:r>
    </w:p>
    <w:p>
      <w:pPr>
        <w:pStyle w:val="BodyText"/>
        <w:spacing w:before="0"/>
        <w:ind w:right="107"/>
      </w:pPr>
      <w:r>
        <w:rPr/>
        <w:t>-</w:t>
      </w:r>
      <w:r>
        <w:rPr>
          <w:spacing w:val="-1"/>
        </w:rPr>
        <w:t> </w:t>
      </w:r>
      <w:r>
        <w:rPr/>
        <w:t>Khoản</w:t>
      </w:r>
      <w:r>
        <w:rPr>
          <w:spacing w:val="-2"/>
        </w:rPr>
        <w:t> </w:t>
      </w:r>
      <w:r>
        <w:rPr/>
        <w:t>vay</w:t>
      </w:r>
      <w:r>
        <w:rPr>
          <w:spacing w:val="-4"/>
        </w:rPr>
        <w:t> </w:t>
      </w:r>
      <w:r>
        <w:rPr/>
        <w:t>200.000.000</w:t>
      </w:r>
      <w:r>
        <w:rPr>
          <w:spacing w:val="-2"/>
        </w:rPr>
        <w:t> </w:t>
      </w:r>
      <w:r>
        <w:rPr/>
        <w:t>đồng</w:t>
      </w:r>
      <w:r>
        <w:rPr>
          <w:spacing w:val="-1"/>
        </w:rPr>
        <w:t> </w:t>
      </w:r>
      <w:r>
        <w:rPr/>
        <w:t>ngày</w:t>
      </w:r>
      <w:r>
        <w:rPr>
          <w:spacing w:val="-5"/>
        </w:rPr>
        <w:t> </w:t>
      </w:r>
      <w:r>
        <w:rPr/>
        <w:t>04/12/2020</w:t>
      </w:r>
      <w:r>
        <w:rPr>
          <w:spacing w:val="-1"/>
        </w:rPr>
        <w:t> </w:t>
      </w:r>
      <w:r>
        <w:rPr/>
        <w:t>ông</w:t>
      </w:r>
      <w:r>
        <w:rPr>
          <w:spacing w:val="-1"/>
        </w:rPr>
        <w:t> </w:t>
      </w:r>
      <w:r>
        <w:rPr/>
        <w:t>đã</w:t>
      </w:r>
      <w:r>
        <w:rPr>
          <w:spacing w:val="-2"/>
        </w:rPr>
        <w:t> </w:t>
      </w:r>
      <w:r>
        <w:rPr/>
        <w:t>nhờ ông</w:t>
      </w:r>
      <w:r>
        <w:rPr>
          <w:spacing w:val="-2"/>
        </w:rPr>
        <w:t> </w:t>
      </w:r>
      <w:r>
        <w:rPr/>
        <w:t>Trịnh</w:t>
      </w:r>
      <w:r>
        <w:rPr>
          <w:spacing w:val="-1"/>
        </w:rPr>
        <w:t> </w:t>
      </w:r>
      <w:r>
        <w:rPr/>
        <w:t>Quốc Tr mang đến nhà ông N trả 200.000.000 đồng tiền gốc và 3.000.000 đồng tiền lãi (tương ứng 600.000 đồng/ngày).</w:t>
      </w:r>
    </w:p>
    <w:p>
      <w:pPr>
        <w:pStyle w:val="BodyText"/>
        <w:spacing w:before="0"/>
        <w:ind w:right="105"/>
      </w:pPr>
      <w:r>
        <w:rPr/>
        <w:t>- Khoản vay 100.000.000 đồng ngày 15/12/2020, vào ngày 17/01/2021 vợ chồng</w:t>
      </w:r>
      <w:r>
        <w:rPr>
          <w:spacing w:val="17"/>
        </w:rPr>
        <w:t> </w:t>
      </w:r>
      <w:r>
        <w:rPr/>
        <w:t>ông</w:t>
      </w:r>
      <w:r>
        <w:rPr>
          <w:spacing w:val="17"/>
        </w:rPr>
        <w:t> </w:t>
      </w:r>
      <w:r>
        <w:rPr/>
        <w:t>trả</w:t>
      </w:r>
      <w:r>
        <w:rPr>
          <w:spacing w:val="19"/>
        </w:rPr>
        <w:t> </w:t>
      </w:r>
      <w:r>
        <w:rPr/>
        <w:t>cho</w:t>
      </w:r>
      <w:r>
        <w:rPr>
          <w:spacing w:val="17"/>
        </w:rPr>
        <w:t> </w:t>
      </w:r>
      <w:r>
        <w:rPr/>
        <w:t>ông</w:t>
      </w:r>
      <w:r>
        <w:rPr>
          <w:spacing w:val="19"/>
        </w:rPr>
        <w:t> </w:t>
      </w:r>
      <w:r>
        <w:rPr/>
        <w:t>N</w:t>
      </w:r>
      <w:r>
        <w:rPr>
          <w:spacing w:val="21"/>
        </w:rPr>
        <w:t> </w:t>
      </w:r>
      <w:r>
        <w:rPr/>
        <w:t>50.000.000</w:t>
      </w:r>
      <w:r>
        <w:rPr>
          <w:spacing w:val="17"/>
        </w:rPr>
        <w:t> </w:t>
      </w:r>
      <w:r>
        <w:rPr/>
        <w:t>đồng.</w:t>
      </w:r>
      <w:r>
        <w:rPr>
          <w:spacing w:val="18"/>
        </w:rPr>
        <w:t> </w:t>
      </w:r>
      <w:r>
        <w:rPr/>
        <w:t>Số</w:t>
      </w:r>
      <w:r>
        <w:rPr>
          <w:spacing w:val="19"/>
        </w:rPr>
        <w:t> </w:t>
      </w:r>
      <w:r>
        <w:rPr/>
        <w:t>tiền</w:t>
      </w:r>
      <w:r>
        <w:rPr>
          <w:spacing w:val="19"/>
        </w:rPr>
        <w:t> </w:t>
      </w:r>
      <w:r>
        <w:rPr/>
        <w:t>còn</w:t>
      </w:r>
      <w:r>
        <w:rPr>
          <w:spacing w:val="17"/>
        </w:rPr>
        <w:t> </w:t>
      </w:r>
      <w:r>
        <w:rPr/>
        <w:t>lại</w:t>
      </w:r>
      <w:r>
        <w:rPr>
          <w:spacing w:val="19"/>
        </w:rPr>
        <w:t> </w:t>
      </w:r>
      <w:r>
        <w:rPr/>
        <w:t>55.000.000</w:t>
      </w:r>
      <w:r>
        <w:rPr>
          <w:spacing w:val="17"/>
        </w:rPr>
        <w:t> </w:t>
      </w:r>
      <w:r>
        <w:rPr/>
        <w:t>đồng</w:t>
      </w:r>
      <w:r>
        <w:rPr>
          <w:spacing w:val="17"/>
        </w:rPr>
        <w:t> </w:t>
      </w:r>
      <w:r>
        <w:rPr/>
        <w:t>ngày</w:t>
      </w:r>
    </w:p>
    <w:p>
      <w:pPr>
        <w:spacing w:after="0"/>
        <w:sectPr>
          <w:footerReference w:type="default" r:id="rId5"/>
          <w:pgSz w:w="11910" w:h="16840"/>
          <w:pgMar w:footer="583" w:header="0" w:top="1040" w:bottom="780" w:left="1600" w:right="740"/>
          <w:pgNumType w:start="2"/>
        </w:sectPr>
      </w:pPr>
    </w:p>
    <w:p>
      <w:pPr>
        <w:pStyle w:val="BodyText"/>
        <w:spacing w:before="67"/>
        <w:ind w:firstLine="0"/>
      </w:pPr>
      <w:r>
        <w:rPr/>
        <w:t>14/3/2021</w:t>
      </w:r>
      <w:r>
        <w:rPr>
          <w:spacing w:val="57"/>
        </w:rPr>
        <w:t> </w:t>
      </w:r>
      <w:r>
        <w:rPr/>
        <w:t>ông</w:t>
      </w:r>
      <w:r>
        <w:rPr>
          <w:spacing w:val="57"/>
        </w:rPr>
        <w:t> </w:t>
      </w:r>
      <w:r>
        <w:rPr/>
        <w:t>có</w:t>
      </w:r>
      <w:r>
        <w:rPr>
          <w:spacing w:val="59"/>
        </w:rPr>
        <w:t> </w:t>
      </w:r>
      <w:r>
        <w:rPr/>
        <w:t>nhờ</w:t>
      </w:r>
      <w:r>
        <w:rPr>
          <w:spacing w:val="55"/>
        </w:rPr>
        <w:t> </w:t>
      </w:r>
      <w:r>
        <w:rPr/>
        <w:t>ông</w:t>
      </w:r>
      <w:r>
        <w:rPr>
          <w:spacing w:val="57"/>
        </w:rPr>
        <w:t> </w:t>
      </w:r>
      <w:r>
        <w:rPr/>
        <w:t>Nh</w:t>
      </w:r>
      <w:r>
        <w:rPr>
          <w:spacing w:val="56"/>
        </w:rPr>
        <w:t> </w:t>
      </w:r>
      <w:r>
        <w:rPr/>
        <w:t>chủ</w:t>
      </w:r>
      <w:r>
        <w:rPr>
          <w:spacing w:val="55"/>
        </w:rPr>
        <w:t> </w:t>
      </w:r>
      <w:r>
        <w:rPr/>
        <w:t>quán</w:t>
      </w:r>
      <w:r>
        <w:rPr>
          <w:spacing w:val="57"/>
        </w:rPr>
        <w:t> </w:t>
      </w:r>
      <w:r>
        <w:rPr/>
        <w:t>cà</w:t>
      </w:r>
      <w:r>
        <w:rPr>
          <w:spacing w:val="54"/>
        </w:rPr>
        <w:t> </w:t>
      </w:r>
      <w:r>
        <w:rPr/>
        <w:t>phê</w:t>
      </w:r>
      <w:r>
        <w:rPr>
          <w:spacing w:val="57"/>
        </w:rPr>
        <w:t> </w:t>
      </w:r>
      <w:r>
        <w:rPr/>
        <w:t>Mộc</w:t>
      </w:r>
      <w:r>
        <w:rPr>
          <w:spacing w:val="57"/>
        </w:rPr>
        <w:t> </w:t>
      </w:r>
      <w:r>
        <w:rPr/>
        <w:t>đưa</w:t>
      </w:r>
      <w:r>
        <w:rPr>
          <w:spacing w:val="56"/>
        </w:rPr>
        <w:t> </w:t>
      </w:r>
      <w:r>
        <w:rPr/>
        <w:t>tiền</w:t>
      </w:r>
      <w:r>
        <w:rPr>
          <w:spacing w:val="58"/>
        </w:rPr>
        <w:t> </w:t>
      </w:r>
      <w:r>
        <w:rPr/>
        <w:t>trả</w:t>
      </w:r>
      <w:r>
        <w:rPr>
          <w:spacing w:val="54"/>
        </w:rPr>
        <w:t> </w:t>
      </w:r>
      <w:r>
        <w:rPr/>
        <w:t>cho</w:t>
      </w:r>
      <w:r>
        <w:rPr>
          <w:spacing w:val="54"/>
        </w:rPr>
        <w:t> </w:t>
      </w:r>
      <w:r>
        <w:rPr/>
        <w:t>ông</w:t>
      </w:r>
      <w:r>
        <w:rPr>
          <w:spacing w:val="58"/>
        </w:rPr>
        <w:t> </w:t>
      </w:r>
      <w:r>
        <w:rPr>
          <w:spacing w:val="-10"/>
        </w:rPr>
        <w:t>N</w:t>
      </w:r>
    </w:p>
    <w:p>
      <w:pPr>
        <w:pStyle w:val="BodyText"/>
        <w:spacing w:before="3"/>
        <w:ind w:right="105" w:firstLine="0"/>
      </w:pPr>
      <w:r>
        <w:rPr/>
        <w:t>20.000.000 đồng, đến ngày 24/3/2021 bà C vợ ông đã chuyển trực tiếp vào tài khoản Ngân hàng cho ông N số tiền 25.000.000 đồng (trong đó có trả 5.000.000 đồng tiền lãi). Đến ngày 18/4/2021 ông gọi điện thoại cho ông N để thanh toán khoản tiền nợ còn lại, yêu cầu ông N tính tổng số tiền vay mà ông còn nợ, thì ông N khẳng định với ông còn nợ lại 10.000.000 đồng.</w:t>
      </w:r>
    </w:p>
    <w:p>
      <w:pPr>
        <w:pStyle w:val="BodyText"/>
        <w:spacing w:line="242" w:lineRule="auto" w:before="0"/>
        <w:jc w:val="left"/>
      </w:pPr>
      <w:r>
        <w:rPr/>
        <w:t>Nay</w:t>
      </w:r>
      <w:r>
        <w:rPr>
          <w:spacing w:val="-2"/>
        </w:rPr>
        <w:t> </w:t>
      </w:r>
      <w:r>
        <w:rPr/>
        <w:t>vợ chồng</w:t>
      </w:r>
      <w:r>
        <w:rPr>
          <w:spacing w:val="-1"/>
        </w:rPr>
        <w:t> </w:t>
      </w:r>
      <w:r>
        <w:rPr/>
        <w:t>ông N,</w:t>
      </w:r>
      <w:r>
        <w:rPr>
          <w:spacing w:val="-1"/>
        </w:rPr>
        <w:t> </w:t>
      </w:r>
      <w:r>
        <w:rPr/>
        <w:t>bà Nh kiện vợ chồng</w:t>
      </w:r>
      <w:r>
        <w:rPr>
          <w:spacing w:val="-2"/>
        </w:rPr>
        <w:t> </w:t>
      </w:r>
      <w:r>
        <w:rPr/>
        <w:t>ông còn</w:t>
      </w:r>
      <w:r>
        <w:rPr>
          <w:spacing w:val="-1"/>
        </w:rPr>
        <w:t> </w:t>
      </w:r>
      <w:r>
        <w:rPr/>
        <w:t>nợ 400.000.000 đồng thì vợ chồng ông không đồng ý, vợ chồng ông chỉ thừa nhận còn nợ 10.000.000 đồng.</w:t>
      </w:r>
    </w:p>
    <w:p>
      <w:pPr>
        <w:spacing w:line="317" w:lineRule="exact" w:before="0"/>
        <w:ind w:left="810" w:right="0" w:firstLine="0"/>
        <w:jc w:val="left"/>
        <w:rPr>
          <w:i/>
          <w:sz w:val="28"/>
        </w:rPr>
      </w:pPr>
      <w:r>
        <w:rPr>
          <w:i/>
          <w:sz w:val="28"/>
        </w:rPr>
        <w:t>Bị</w:t>
      </w:r>
      <w:r>
        <w:rPr>
          <w:i/>
          <w:spacing w:val="-2"/>
          <w:sz w:val="28"/>
        </w:rPr>
        <w:t> </w:t>
      </w:r>
      <w:r>
        <w:rPr>
          <w:i/>
          <w:sz w:val="28"/>
        </w:rPr>
        <w:t>đơn</w:t>
      </w:r>
      <w:r>
        <w:rPr>
          <w:i/>
          <w:spacing w:val="-5"/>
          <w:sz w:val="28"/>
        </w:rPr>
        <w:t> </w:t>
      </w:r>
      <w:r>
        <w:rPr>
          <w:i/>
          <w:sz w:val="28"/>
        </w:rPr>
        <w:t>bà</w:t>
      </w:r>
      <w:r>
        <w:rPr>
          <w:i/>
          <w:spacing w:val="-1"/>
          <w:sz w:val="28"/>
        </w:rPr>
        <w:t> </w:t>
      </w:r>
      <w:r>
        <w:rPr>
          <w:i/>
          <w:sz w:val="28"/>
        </w:rPr>
        <w:t>Phan</w:t>
      </w:r>
      <w:r>
        <w:rPr>
          <w:i/>
          <w:spacing w:val="-2"/>
          <w:sz w:val="28"/>
        </w:rPr>
        <w:t> </w:t>
      </w:r>
      <w:r>
        <w:rPr>
          <w:i/>
          <w:sz w:val="28"/>
        </w:rPr>
        <w:t>Thị</w:t>
      </w:r>
      <w:r>
        <w:rPr>
          <w:i/>
          <w:spacing w:val="-5"/>
          <w:sz w:val="28"/>
        </w:rPr>
        <w:t> </w:t>
      </w:r>
      <w:r>
        <w:rPr>
          <w:i/>
          <w:sz w:val="28"/>
        </w:rPr>
        <w:t>Ngọc</w:t>
      </w:r>
      <w:r>
        <w:rPr>
          <w:i/>
          <w:spacing w:val="-2"/>
          <w:sz w:val="28"/>
        </w:rPr>
        <w:t> </w:t>
      </w:r>
      <w:r>
        <w:rPr>
          <w:i/>
          <w:sz w:val="28"/>
        </w:rPr>
        <w:t>C</w:t>
      </w:r>
      <w:r>
        <w:rPr>
          <w:i/>
          <w:spacing w:val="-1"/>
          <w:sz w:val="28"/>
        </w:rPr>
        <w:t> </w:t>
      </w:r>
      <w:r>
        <w:rPr>
          <w:i/>
          <w:sz w:val="28"/>
        </w:rPr>
        <w:t>trình</w:t>
      </w:r>
      <w:r>
        <w:rPr>
          <w:i/>
          <w:spacing w:val="-1"/>
          <w:sz w:val="28"/>
        </w:rPr>
        <w:t> </w:t>
      </w:r>
      <w:r>
        <w:rPr>
          <w:i/>
          <w:spacing w:val="-4"/>
          <w:sz w:val="28"/>
        </w:rPr>
        <w:t>bày:</w:t>
      </w:r>
    </w:p>
    <w:p>
      <w:pPr>
        <w:pStyle w:val="BodyText"/>
        <w:spacing w:before="117"/>
        <w:jc w:val="left"/>
      </w:pPr>
      <w:r>
        <w:rPr/>
        <w:t>Bà</w:t>
      </w:r>
      <w:r>
        <w:rPr>
          <w:spacing w:val="32"/>
        </w:rPr>
        <w:t> </w:t>
      </w:r>
      <w:r>
        <w:rPr/>
        <w:t>là</w:t>
      </w:r>
      <w:r>
        <w:rPr>
          <w:spacing w:val="29"/>
        </w:rPr>
        <w:t> </w:t>
      </w:r>
      <w:r>
        <w:rPr/>
        <w:t>vợ</w:t>
      </w:r>
      <w:r>
        <w:rPr>
          <w:spacing w:val="29"/>
        </w:rPr>
        <w:t> </w:t>
      </w:r>
      <w:r>
        <w:rPr/>
        <w:t>ông</w:t>
      </w:r>
      <w:r>
        <w:rPr>
          <w:spacing w:val="32"/>
        </w:rPr>
        <w:t> </w:t>
      </w:r>
      <w:r>
        <w:rPr/>
        <w:t>Đỗ</w:t>
      </w:r>
      <w:r>
        <w:rPr>
          <w:spacing w:val="30"/>
        </w:rPr>
        <w:t> </w:t>
      </w:r>
      <w:r>
        <w:rPr/>
        <w:t>Đức</w:t>
      </w:r>
      <w:r>
        <w:rPr>
          <w:spacing w:val="32"/>
        </w:rPr>
        <w:t> </w:t>
      </w:r>
      <w:r>
        <w:rPr/>
        <w:t>H,</w:t>
      </w:r>
      <w:r>
        <w:rPr>
          <w:spacing w:val="31"/>
        </w:rPr>
        <w:t> </w:t>
      </w:r>
      <w:r>
        <w:rPr/>
        <w:t>bà</w:t>
      </w:r>
      <w:r>
        <w:rPr>
          <w:spacing w:val="29"/>
        </w:rPr>
        <w:t> </w:t>
      </w:r>
      <w:r>
        <w:rPr/>
        <w:t>thống</w:t>
      </w:r>
      <w:r>
        <w:rPr>
          <w:spacing w:val="30"/>
        </w:rPr>
        <w:t> </w:t>
      </w:r>
      <w:r>
        <w:rPr/>
        <w:t>nhất</w:t>
      </w:r>
      <w:r>
        <w:rPr>
          <w:spacing w:val="30"/>
        </w:rPr>
        <w:t> </w:t>
      </w:r>
      <w:r>
        <w:rPr/>
        <w:t>với</w:t>
      </w:r>
      <w:r>
        <w:rPr>
          <w:spacing w:val="30"/>
        </w:rPr>
        <w:t> </w:t>
      </w:r>
      <w:r>
        <w:rPr/>
        <w:t>lời</w:t>
      </w:r>
      <w:r>
        <w:rPr>
          <w:spacing w:val="30"/>
        </w:rPr>
        <w:t> </w:t>
      </w:r>
      <w:r>
        <w:rPr/>
        <w:t>khai</w:t>
      </w:r>
      <w:r>
        <w:rPr>
          <w:spacing w:val="30"/>
        </w:rPr>
        <w:t> </w:t>
      </w:r>
      <w:r>
        <w:rPr/>
        <w:t>của</w:t>
      </w:r>
      <w:r>
        <w:rPr>
          <w:spacing w:val="29"/>
        </w:rPr>
        <w:t> </w:t>
      </w:r>
      <w:r>
        <w:rPr/>
        <w:t>ông</w:t>
      </w:r>
      <w:r>
        <w:rPr>
          <w:spacing w:val="28"/>
        </w:rPr>
        <w:t> </w:t>
      </w:r>
      <w:r>
        <w:rPr/>
        <w:t>H,</w:t>
      </w:r>
      <w:r>
        <w:rPr>
          <w:spacing w:val="31"/>
        </w:rPr>
        <w:t> </w:t>
      </w:r>
      <w:r>
        <w:rPr/>
        <w:t>không</w:t>
      </w:r>
      <w:r>
        <w:rPr>
          <w:spacing w:val="30"/>
        </w:rPr>
        <w:t> </w:t>
      </w:r>
      <w:r>
        <w:rPr/>
        <w:t>bổ sung gì thêm.</w:t>
      </w:r>
    </w:p>
    <w:p>
      <w:pPr>
        <w:spacing w:before="120"/>
        <w:ind w:left="102" w:right="39" w:firstLine="777"/>
        <w:jc w:val="left"/>
        <w:rPr>
          <w:i/>
          <w:sz w:val="28"/>
        </w:rPr>
      </w:pPr>
      <w:r>
        <w:rPr>
          <w:i/>
          <w:sz w:val="28"/>
        </w:rPr>
        <w:t>Bản án dân sự sơ thẩm </w:t>
      </w:r>
      <w:r>
        <w:rPr>
          <w:sz w:val="28"/>
        </w:rPr>
        <w:t>số </w:t>
      </w:r>
      <w:r>
        <w:rPr>
          <w:i/>
          <w:sz w:val="28"/>
        </w:rPr>
        <w:t>18/2022/DS-ST ngày 17 tháng 8 năm 2022 của</w:t>
      </w:r>
      <w:r>
        <w:rPr>
          <w:i/>
          <w:spacing w:val="80"/>
          <w:sz w:val="28"/>
        </w:rPr>
        <w:t> </w:t>
      </w:r>
      <w:r>
        <w:rPr>
          <w:i/>
          <w:sz w:val="28"/>
        </w:rPr>
        <w:t>Tòa án nhân dân huyện T quyết định:</w:t>
      </w:r>
    </w:p>
    <w:p>
      <w:pPr>
        <w:pStyle w:val="ListParagraph"/>
        <w:numPr>
          <w:ilvl w:val="0"/>
          <w:numId w:val="2"/>
        </w:numPr>
        <w:tabs>
          <w:tab w:pos="1112" w:val="left" w:leader="none"/>
        </w:tabs>
        <w:spacing w:line="240" w:lineRule="auto" w:before="122" w:after="0"/>
        <w:ind w:left="102" w:right="105" w:firstLine="707"/>
        <w:jc w:val="both"/>
        <w:rPr>
          <w:sz w:val="28"/>
        </w:rPr>
      </w:pPr>
      <w:r>
        <w:rPr>
          <w:sz w:val="28"/>
        </w:rPr>
        <w:t>Buộc ông Đỗ Đức H phải có nghĩa vụ trả cho ông Phan Văn N, bà Trần Thị Quỳnh Nh số tiền 280.000.000 đồng (Hai trăm tám mươi triệu đồng) của 02 khoản vay ngày 26/11/2020 và ngày 04/12/2020.</w:t>
      </w:r>
    </w:p>
    <w:p>
      <w:pPr>
        <w:pStyle w:val="ListParagraph"/>
        <w:numPr>
          <w:ilvl w:val="0"/>
          <w:numId w:val="2"/>
        </w:numPr>
        <w:tabs>
          <w:tab w:pos="1110" w:val="left" w:leader="none"/>
        </w:tabs>
        <w:spacing w:line="240" w:lineRule="auto" w:before="119" w:after="0"/>
        <w:ind w:left="102" w:right="105" w:firstLine="707"/>
        <w:jc w:val="both"/>
        <w:rPr>
          <w:sz w:val="28"/>
        </w:rPr>
      </w:pPr>
      <w:r>
        <w:rPr>
          <w:sz w:val="28"/>
        </w:rPr>
        <w:t>Buộc vợ chồng ông Đỗ Đức H và bà Phan Thị Ngọc C phải có nghĩa vụ trả cho ông Phan Văn N, bà Trần Thị Quỳnh Nh số tiền 25.000.000 đồng (Hai mươi lăm triệu đồng) của khoản vay ngày 15/12/2020.</w:t>
      </w:r>
    </w:p>
    <w:p>
      <w:pPr>
        <w:pStyle w:val="ListParagraph"/>
        <w:numPr>
          <w:ilvl w:val="0"/>
          <w:numId w:val="2"/>
        </w:numPr>
        <w:tabs>
          <w:tab w:pos="1139" w:val="left" w:leader="none"/>
        </w:tabs>
        <w:spacing w:line="242" w:lineRule="auto" w:before="119" w:after="0"/>
        <w:ind w:left="102" w:right="107" w:firstLine="707"/>
        <w:jc w:val="both"/>
        <w:rPr>
          <w:sz w:val="28"/>
        </w:rPr>
      </w:pPr>
      <w:r>
        <w:rPr>
          <w:sz w:val="28"/>
        </w:rPr>
        <w:t>Ghi nhận sự tự nguyện của ông Phan Văn N, bà Trần Thị Quỳnh Nh không yêu cầu ông Đỗ Đức H, bà Phan Thị Ngọc C trả tiền lãi.</w:t>
      </w:r>
    </w:p>
    <w:p>
      <w:pPr>
        <w:pStyle w:val="ListParagraph"/>
        <w:numPr>
          <w:ilvl w:val="0"/>
          <w:numId w:val="2"/>
        </w:numPr>
        <w:tabs>
          <w:tab w:pos="1096" w:val="left" w:leader="none"/>
        </w:tabs>
        <w:spacing w:line="240" w:lineRule="auto" w:before="115" w:after="0"/>
        <w:ind w:left="102" w:right="106" w:firstLine="707"/>
        <w:jc w:val="both"/>
        <w:rPr>
          <w:sz w:val="28"/>
        </w:rPr>
      </w:pPr>
      <w:r>
        <w:rPr>
          <w:sz w:val="28"/>
        </w:rPr>
        <w:t>Bác yêu cầu của</w:t>
      </w:r>
      <w:r>
        <w:rPr>
          <w:spacing w:val="-2"/>
          <w:sz w:val="28"/>
        </w:rPr>
        <w:t> </w:t>
      </w:r>
      <w:r>
        <w:rPr>
          <w:sz w:val="28"/>
        </w:rPr>
        <w:t>ông</w:t>
      </w:r>
      <w:r>
        <w:rPr>
          <w:spacing w:val="-1"/>
          <w:sz w:val="28"/>
        </w:rPr>
        <w:t> </w:t>
      </w:r>
      <w:r>
        <w:rPr>
          <w:sz w:val="28"/>
        </w:rPr>
        <w:t>Phan Văn N, bà Trần Thị Quỳnh Nh yêu cầu</w:t>
      </w:r>
      <w:r>
        <w:rPr>
          <w:spacing w:val="-1"/>
          <w:sz w:val="28"/>
        </w:rPr>
        <w:t> </w:t>
      </w:r>
      <w:r>
        <w:rPr>
          <w:sz w:val="28"/>
        </w:rPr>
        <w:t>ông Đỗ Đức H, bà Phan Thị Ngọc C phải trả số tiền 400.000.000 đồng.</w:t>
      </w:r>
    </w:p>
    <w:p>
      <w:pPr>
        <w:pStyle w:val="ListParagraph"/>
        <w:numPr>
          <w:ilvl w:val="0"/>
          <w:numId w:val="2"/>
        </w:numPr>
        <w:tabs>
          <w:tab w:pos="1096" w:val="left" w:leader="none"/>
        </w:tabs>
        <w:spacing w:line="240" w:lineRule="auto" w:before="119" w:after="0"/>
        <w:ind w:left="102" w:right="106" w:firstLine="707"/>
        <w:jc w:val="both"/>
        <w:rPr>
          <w:sz w:val="28"/>
        </w:rPr>
      </w:pPr>
      <w:r>
        <w:rPr>
          <w:sz w:val="28"/>
        </w:rPr>
        <w:t>Bác</w:t>
      </w:r>
      <w:r>
        <w:rPr>
          <w:spacing w:val="-1"/>
          <w:sz w:val="28"/>
        </w:rPr>
        <w:t> </w:t>
      </w:r>
      <w:r>
        <w:rPr>
          <w:sz w:val="28"/>
        </w:rPr>
        <w:t>lời nại của</w:t>
      </w:r>
      <w:r>
        <w:rPr>
          <w:spacing w:val="-1"/>
          <w:sz w:val="28"/>
        </w:rPr>
        <w:t> </w:t>
      </w:r>
      <w:r>
        <w:rPr>
          <w:sz w:val="28"/>
        </w:rPr>
        <w:t>ông Đỗ Đức H và bà Phan Thị Ngọc</w:t>
      </w:r>
      <w:r>
        <w:rPr>
          <w:spacing w:val="-1"/>
          <w:sz w:val="28"/>
        </w:rPr>
        <w:t> </w:t>
      </w:r>
      <w:r>
        <w:rPr>
          <w:sz w:val="28"/>
        </w:rPr>
        <w:t>C chỉ còn nợ của</w:t>
      </w:r>
      <w:r>
        <w:rPr>
          <w:spacing w:val="-1"/>
          <w:sz w:val="28"/>
        </w:rPr>
        <w:t> </w:t>
      </w:r>
      <w:r>
        <w:rPr>
          <w:sz w:val="28"/>
        </w:rPr>
        <w:t>ông Phan Văn N, bà Trần Thị Quỳnh Nh số tiền 10.000.000 đồng.</w:t>
      </w:r>
    </w:p>
    <w:p>
      <w:pPr>
        <w:pStyle w:val="BodyText"/>
        <w:spacing w:line="242" w:lineRule="auto"/>
        <w:ind w:right="108" w:firstLine="777"/>
      </w:pPr>
      <w:r>
        <w:rPr/>
        <w:t>Ngoài ra, bản án dân sự sơ thẩm còn quyết định về án phí, về quyền nghĩa vụ thi hành án và quyền kháng cáo của các bên đương sự.</w:t>
      </w:r>
    </w:p>
    <w:p>
      <w:pPr>
        <w:pStyle w:val="BodyText"/>
        <w:spacing w:before="115"/>
        <w:ind w:right="105"/>
      </w:pPr>
      <w:r>
        <w:rPr/>
        <w:t>Ngày 31/8/2022 bị đơn ông Đỗ Đức H kháng cáo một phần bản án sơ thẩm, không chấp nhận yêu cầu khởi kiện của vợ chồng ông Phan Văn N đối với số tiền 280.000.000 đồng của 02 khoản vay ngày 26/11/2020 và ngày 04/12/2020 và số tiền 25.000.000 đồng của khoản vay</w:t>
      </w:r>
      <w:r>
        <w:rPr>
          <w:spacing w:val="-1"/>
        </w:rPr>
        <w:t> </w:t>
      </w:r>
      <w:r>
        <w:rPr/>
        <w:t>ngày 15/12/2020, vợ chồng ông bà chỉ còn nợ của vợ chồng ông Phan Văn N, bà Trần Thị Quỳnh Nh số tiền 10.000.000 đồng.</w:t>
      </w:r>
    </w:p>
    <w:p>
      <w:pPr>
        <w:pStyle w:val="BodyText"/>
        <w:spacing w:before="119"/>
        <w:ind w:right="104"/>
      </w:pPr>
      <w:r>
        <w:rPr/>
        <w:t>Tại phiên tòa luật sư Hồ Thị H là người bảo vệ quyền và lợi ích hợp pháp</w:t>
      </w:r>
      <w:r>
        <w:rPr>
          <w:spacing w:val="40"/>
        </w:rPr>
        <w:t> </w:t>
      </w:r>
      <w:r>
        <w:rPr/>
        <w:t>của bị đơn ông Đỗ Đức H và bà Phan Thị Ngọc C trình bày: Đề nghị HĐXX chấp nhận</w:t>
      </w:r>
      <w:r>
        <w:rPr>
          <w:spacing w:val="-1"/>
        </w:rPr>
        <w:t> </w:t>
      </w:r>
      <w:r>
        <w:rPr/>
        <w:t>kháng cáo của</w:t>
      </w:r>
      <w:r>
        <w:rPr>
          <w:spacing w:val="-1"/>
        </w:rPr>
        <w:t> </w:t>
      </w:r>
      <w:r>
        <w:rPr/>
        <w:t>bị đơn ông Đỗ Đức</w:t>
      </w:r>
      <w:r>
        <w:rPr>
          <w:spacing w:val="-1"/>
        </w:rPr>
        <w:t> </w:t>
      </w:r>
      <w:r>
        <w:rPr/>
        <w:t>H sửa</w:t>
      </w:r>
      <w:r>
        <w:rPr>
          <w:spacing w:val="-1"/>
        </w:rPr>
        <w:t> </w:t>
      </w:r>
      <w:r>
        <w:rPr/>
        <w:t>bản án sơ</w:t>
      </w:r>
      <w:r>
        <w:rPr>
          <w:spacing w:val="-2"/>
        </w:rPr>
        <w:t> </w:t>
      </w:r>
      <w:r>
        <w:rPr/>
        <w:t>thẩm</w:t>
      </w:r>
      <w:r>
        <w:rPr>
          <w:spacing w:val="-2"/>
        </w:rPr>
        <w:t> </w:t>
      </w:r>
      <w:r>
        <w:rPr/>
        <w:t>theo hướng hiện nay vợ chồng ông bà chỉ còn nợ</w:t>
      </w:r>
      <w:r>
        <w:rPr>
          <w:spacing w:val="-1"/>
        </w:rPr>
        <w:t> </w:t>
      </w:r>
      <w:r>
        <w:rPr/>
        <w:t>của</w:t>
      </w:r>
      <w:r>
        <w:rPr>
          <w:spacing w:val="-1"/>
        </w:rPr>
        <w:t> </w:t>
      </w:r>
      <w:r>
        <w:rPr/>
        <w:t>vợ</w:t>
      </w:r>
      <w:r>
        <w:rPr>
          <w:spacing w:val="-1"/>
        </w:rPr>
        <w:t> </w:t>
      </w:r>
      <w:r>
        <w:rPr/>
        <w:t>chồng ông Phan Văn N, bà</w:t>
      </w:r>
      <w:r>
        <w:rPr>
          <w:spacing w:val="-1"/>
        </w:rPr>
        <w:t> </w:t>
      </w:r>
      <w:r>
        <w:rPr/>
        <w:t>Trần Thị Quỳnh Nh số tiền 10.000.000 đồng.</w:t>
      </w:r>
    </w:p>
    <w:p>
      <w:pPr>
        <w:pStyle w:val="BodyText"/>
        <w:ind w:right="114"/>
      </w:pPr>
      <w:r>
        <w:rPr/>
        <w:t>Kiểm sát viên tham gia phiên tòa phát biểu: Trong quá trình tố tụng, người tiến hành tố tụng và người tham gia tố tụng thực hiện đúng quy định của pháp luật tố tụng; đề nghị Hội đồng xét xử không chấp nhận kháng cáo của bị đơn, giữ nguyên bản án sơ thẩm.</w:t>
      </w:r>
    </w:p>
    <w:p>
      <w:pPr>
        <w:spacing w:after="0"/>
        <w:sectPr>
          <w:pgSz w:w="11910" w:h="16840"/>
          <w:pgMar w:header="0" w:footer="583" w:top="1040" w:bottom="780" w:left="1600" w:right="740"/>
        </w:sectPr>
      </w:pPr>
    </w:p>
    <w:p>
      <w:pPr>
        <w:pStyle w:val="Heading1"/>
        <w:spacing w:before="72"/>
      </w:pPr>
      <w:r>
        <w:rPr/>
        <w:t>NHẬN</w:t>
      </w:r>
      <w:r>
        <w:rPr>
          <w:spacing w:val="-17"/>
        </w:rPr>
        <w:t> </w:t>
      </w:r>
      <w:r>
        <w:rPr/>
        <w:t>ĐỊNH</w:t>
      </w:r>
      <w:r>
        <w:rPr>
          <w:spacing w:val="-12"/>
        </w:rPr>
        <w:t> </w:t>
      </w:r>
      <w:r>
        <w:rPr/>
        <w:t>CỦA</w:t>
      </w:r>
      <w:r>
        <w:rPr>
          <w:spacing w:val="-11"/>
        </w:rPr>
        <w:t> </w:t>
      </w:r>
      <w:r>
        <w:rPr/>
        <w:t>TÒA</w:t>
      </w:r>
      <w:r>
        <w:rPr>
          <w:spacing w:val="-15"/>
        </w:rPr>
        <w:t> </w:t>
      </w:r>
      <w:r>
        <w:rPr>
          <w:spacing w:val="-5"/>
        </w:rPr>
        <w:t>ÁN:</w:t>
      </w:r>
    </w:p>
    <w:p>
      <w:pPr>
        <w:pStyle w:val="BodyText"/>
        <w:spacing w:before="7"/>
        <w:ind w:left="0" w:firstLine="0"/>
        <w:jc w:val="left"/>
        <w:rPr>
          <w:b/>
          <w:sz w:val="34"/>
        </w:rPr>
      </w:pPr>
    </w:p>
    <w:p>
      <w:pPr>
        <w:pStyle w:val="ListParagraph"/>
        <w:numPr>
          <w:ilvl w:val="0"/>
          <w:numId w:val="3"/>
        </w:numPr>
        <w:tabs>
          <w:tab w:pos="1221" w:val="left" w:leader="none"/>
        </w:tabs>
        <w:spacing w:line="240" w:lineRule="auto" w:before="0" w:after="0"/>
        <w:ind w:left="102" w:right="104" w:firstLine="707"/>
        <w:jc w:val="both"/>
        <w:rPr>
          <w:sz w:val="28"/>
        </w:rPr>
      </w:pPr>
      <w:r>
        <w:rPr>
          <w:sz w:val="28"/>
        </w:rPr>
        <w:t>Sự vắng mặt của đương sự: Tại phiên tòa bị đơn bà Nguyễn Thị C vắng mặt nhưng đã được triệu tập hợp lệ đến lần thứ hai nên theo quy định tại Điều 296 Bộ luật Tố tụng Dân sự thì vụ án vẫn tiến hành xét xử.</w:t>
      </w:r>
    </w:p>
    <w:p>
      <w:pPr>
        <w:pStyle w:val="ListParagraph"/>
        <w:numPr>
          <w:ilvl w:val="0"/>
          <w:numId w:val="3"/>
        </w:numPr>
        <w:tabs>
          <w:tab w:pos="1206" w:val="left" w:leader="none"/>
        </w:tabs>
        <w:spacing w:line="442" w:lineRule="exact" w:before="27" w:after="0"/>
        <w:ind w:left="810" w:right="115" w:firstLine="0"/>
        <w:jc w:val="both"/>
        <w:rPr>
          <w:sz w:val="28"/>
        </w:rPr>
      </w:pPr>
      <w:r>
        <w:rPr>
          <w:sz w:val="28"/>
        </w:rPr>
        <w:t>Xét nội dung kháng cáo của ông Đỗ Đức H, Hội đồng xét xử thấy rằng: [2.1]</w:t>
      </w:r>
      <w:r>
        <w:rPr>
          <w:spacing w:val="15"/>
          <w:sz w:val="28"/>
        </w:rPr>
        <w:t> </w:t>
      </w:r>
      <w:r>
        <w:rPr>
          <w:sz w:val="28"/>
        </w:rPr>
        <w:t>Căn</w:t>
      </w:r>
      <w:r>
        <w:rPr>
          <w:spacing w:val="18"/>
          <w:sz w:val="28"/>
        </w:rPr>
        <w:t> </w:t>
      </w:r>
      <w:r>
        <w:rPr>
          <w:sz w:val="28"/>
        </w:rPr>
        <w:t>cứ</w:t>
      </w:r>
      <w:r>
        <w:rPr>
          <w:spacing w:val="16"/>
          <w:sz w:val="28"/>
        </w:rPr>
        <w:t> </w:t>
      </w:r>
      <w:r>
        <w:rPr>
          <w:sz w:val="28"/>
        </w:rPr>
        <w:t>vào</w:t>
      </w:r>
      <w:r>
        <w:rPr>
          <w:spacing w:val="18"/>
          <w:sz w:val="28"/>
        </w:rPr>
        <w:t> </w:t>
      </w:r>
      <w:r>
        <w:rPr>
          <w:sz w:val="28"/>
        </w:rPr>
        <w:t>các</w:t>
      </w:r>
      <w:r>
        <w:rPr>
          <w:spacing w:val="15"/>
          <w:sz w:val="28"/>
        </w:rPr>
        <w:t> </w:t>
      </w:r>
      <w:r>
        <w:rPr>
          <w:sz w:val="28"/>
        </w:rPr>
        <w:t>tài</w:t>
      </w:r>
      <w:r>
        <w:rPr>
          <w:spacing w:val="18"/>
          <w:sz w:val="28"/>
        </w:rPr>
        <w:t> </w:t>
      </w:r>
      <w:r>
        <w:rPr>
          <w:sz w:val="28"/>
        </w:rPr>
        <w:t>liệu,</w:t>
      </w:r>
      <w:r>
        <w:rPr>
          <w:spacing w:val="16"/>
          <w:sz w:val="28"/>
        </w:rPr>
        <w:t> </w:t>
      </w:r>
      <w:r>
        <w:rPr>
          <w:sz w:val="28"/>
        </w:rPr>
        <w:t>chứng</w:t>
      </w:r>
      <w:r>
        <w:rPr>
          <w:spacing w:val="18"/>
          <w:sz w:val="28"/>
        </w:rPr>
        <w:t> </w:t>
      </w:r>
      <w:r>
        <w:rPr>
          <w:sz w:val="28"/>
        </w:rPr>
        <w:t>cứ</w:t>
      </w:r>
      <w:r>
        <w:rPr>
          <w:spacing w:val="16"/>
          <w:sz w:val="28"/>
        </w:rPr>
        <w:t> </w:t>
      </w:r>
      <w:r>
        <w:rPr>
          <w:sz w:val="28"/>
        </w:rPr>
        <w:t>có</w:t>
      </w:r>
      <w:r>
        <w:rPr>
          <w:spacing w:val="16"/>
          <w:sz w:val="28"/>
        </w:rPr>
        <w:t> </w:t>
      </w:r>
      <w:r>
        <w:rPr>
          <w:sz w:val="28"/>
        </w:rPr>
        <w:t>trong</w:t>
      </w:r>
      <w:r>
        <w:rPr>
          <w:spacing w:val="16"/>
          <w:sz w:val="28"/>
        </w:rPr>
        <w:t> </w:t>
      </w:r>
      <w:r>
        <w:rPr>
          <w:sz w:val="28"/>
        </w:rPr>
        <w:t>hồ</w:t>
      </w:r>
      <w:r>
        <w:rPr>
          <w:spacing w:val="18"/>
          <w:sz w:val="28"/>
        </w:rPr>
        <w:t> </w:t>
      </w:r>
      <w:r>
        <w:rPr>
          <w:sz w:val="28"/>
        </w:rPr>
        <w:t>sơ</w:t>
      </w:r>
      <w:r>
        <w:rPr>
          <w:spacing w:val="15"/>
          <w:sz w:val="28"/>
        </w:rPr>
        <w:t> </w:t>
      </w:r>
      <w:r>
        <w:rPr>
          <w:sz w:val="28"/>
        </w:rPr>
        <w:t>và</w:t>
      </w:r>
      <w:r>
        <w:rPr>
          <w:spacing w:val="17"/>
          <w:sz w:val="28"/>
        </w:rPr>
        <w:t> </w:t>
      </w:r>
      <w:r>
        <w:rPr>
          <w:sz w:val="28"/>
        </w:rPr>
        <w:t>sự</w:t>
      </w:r>
      <w:r>
        <w:rPr>
          <w:spacing w:val="16"/>
          <w:sz w:val="28"/>
        </w:rPr>
        <w:t> </w:t>
      </w:r>
      <w:r>
        <w:rPr>
          <w:sz w:val="28"/>
        </w:rPr>
        <w:t>thừa</w:t>
      </w:r>
      <w:r>
        <w:rPr>
          <w:spacing w:val="17"/>
          <w:sz w:val="28"/>
        </w:rPr>
        <w:t> </w:t>
      </w:r>
      <w:r>
        <w:rPr>
          <w:sz w:val="28"/>
        </w:rPr>
        <w:t>nhận</w:t>
      </w:r>
      <w:r>
        <w:rPr>
          <w:spacing w:val="18"/>
          <w:sz w:val="28"/>
        </w:rPr>
        <w:t> </w:t>
      </w:r>
      <w:r>
        <w:rPr>
          <w:sz w:val="28"/>
        </w:rPr>
        <w:t>của</w:t>
      </w:r>
    </w:p>
    <w:p>
      <w:pPr>
        <w:pStyle w:val="BodyText"/>
        <w:spacing w:line="296" w:lineRule="exact" w:before="0"/>
        <w:ind w:firstLine="0"/>
      </w:pPr>
      <w:r>
        <w:rPr/>
        <w:t>các bên</w:t>
      </w:r>
      <w:r>
        <w:rPr>
          <w:spacing w:val="-2"/>
        </w:rPr>
        <w:t> </w:t>
      </w:r>
      <w:r>
        <w:rPr/>
        <w:t>đương sự</w:t>
      </w:r>
      <w:r>
        <w:rPr>
          <w:spacing w:val="-2"/>
        </w:rPr>
        <w:t> </w:t>
      </w:r>
      <w:r>
        <w:rPr/>
        <w:t>tại</w:t>
      </w:r>
      <w:r>
        <w:rPr>
          <w:spacing w:val="-1"/>
        </w:rPr>
        <w:t> </w:t>
      </w:r>
      <w:r>
        <w:rPr/>
        <w:t>phiên</w:t>
      </w:r>
      <w:r>
        <w:rPr>
          <w:spacing w:val="-1"/>
        </w:rPr>
        <w:t> </w:t>
      </w:r>
      <w:r>
        <w:rPr/>
        <w:t>tòa</w:t>
      </w:r>
      <w:r>
        <w:rPr>
          <w:spacing w:val="-1"/>
        </w:rPr>
        <w:t> </w:t>
      </w:r>
      <w:r>
        <w:rPr/>
        <w:t>thì</w:t>
      </w:r>
      <w:r>
        <w:rPr>
          <w:spacing w:val="-1"/>
        </w:rPr>
        <w:t> </w:t>
      </w:r>
      <w:r>
        <w:rPr/>
        <w:t>HĐXX</w:t>
      </w:r>
      <w:r>
        <w:rPr>
          <w:spacing w:val="-2"/>
        </w:rPr>
        <w:t> </w:t>
      </w:r>
      <w:r>
        <w:rPr/>
        <w:t>có</w:t>
      </w:r>
      <w:r>
        <w:rPr>
          <w:spacing w:val="-1"/>
        </w:rPr>
        <w:t> </w:t>
      </w:r>
      <w:r>
        <w:rPr/>
        <w:t>đủ</w:t>
      </w:r>
      <w:r>
        <w:rPr>
          <w:spacing w:val="-1"/>
        </w:rPr>
        <w:t> </w:t>
      </w:r>
      <w:r>
        <w:rPr/>
        <w:t>cơ</w:t>
      </w:r>
      <w:r>
        <w:rPr>
          <w:spacing w:val="-2"/>
        </w:rPr>
        <w:t> </w:t>
      </w:r>
      <w:r>
        <w:rPr/>
        <w:t>sở</w:t>
      </w:r>
      <w:r>
        <w:rPr>
          <w:spacing w:val="-1"/>
        </w:rPr>
        <w:t> </w:t>
      </w:r>
      <w:r>
        <w:rPr/>
        <w:t>xác</w:t>
      </w:r>
      <w:r>
        <w:rPr>
          <w:spacing w:val="-3"/>
        </w:rPr>
        <w:t> </w:t>
      </w:r>
      <w:r>
        <w:rPr/>
        <w:t>định</w:t>
      </w:r>
      <w:r>
        <w:rPr>
          <w:spacing w:val="1"/>
        </w:rPr>
        <w:t> </w:t>
      </w:r>
      <w:r>
        <w:rPr/>
        <w:t>vợ chồng</w:t>
      </w:r>
      <w:r>
        <w:rPr>
          <w:spacing w:val="-1"/>
        </w:rPr>
        <w:t> </w:t>
      </w:r>
      <w:r>
        <w:rPr/>
        <w:t>ông H,</w:t>
      </w:r>
      <w:r>
        <w:rPr>
          <w:spacing w:val="-2"/>
        </w:rPr>
        <w:t> </w:t>
      </w:r>
      <w:r>
        <w:rPr>
          <w:spacing w:val="-5"/>
        </w:rPr>
        <w:t>bà</w:t>
      </w:r>
    </w:p>
    <w:p>
      <w:pPr>
        <w:pStyle w:val="BodyText"/>
        <w:spacing w:before="0"/>
        <w:ind w:right="106" w:firstLine="0"/>
      </w:pPr>
      <w:r>
        <w:rPr/>
        <w:t>C có vay mượn của vợ chồng ông N bà Nh 03 lần với tổng số tiền 400.000.000 đồng. Cụ thể các lần:</w:t>
      </w:r>
    </w:p>
    <w:p>
      <w:pPr>
        <w:pStyle w:val="BodyText"/>
        <w:jc w:val="left"/>
      </w:pPr>
      <w:r>
        <w:rPr/>
        <w:t>Lần</w:t>
      </w:r>
      <w:r>
        <w:rPr>
          <w:spacing w:val="40"/>
        </w:rPr>
        <w:t> </w:t>
      </w:r>
      <w:r>
        <w:rPr/>
        <w:t>01:</w:t>
      </w:r>
      <w:r>
        <w:rPr>
          <w:spacing w:val="40"/>
        </w:rPr>
        <w:t> </w:t>
      </w:r>
      <w:r>
        <w:rPr/>
        <w:t>Giấy</w:t>
      </w:r>
      <w:r>
        <w:rPr>
          <w:spacing w:val="40"/>
        </w:rPr>
        <w:t> </w:t>
      </w:r>
      <w:r>
        <w:rPr/>
        <w:t>vay</w:t>
      </w:r>
      <w:r>
        <w:rPr>
          <w:spacing w:val="40"/>
        </w:rPr>
        <w:t> </w:t>
      </w:r>
      <w:r>
        <w:rPr/>
        <w:t>tiền</w:t>
      </w:r>
      <w:r>
        <w:rPr>
          <w:spacing w:val="40"/>
        </w:rPr>
        <w:t> </w:t>
      </w:r>
      <w:r>
        <w:rPr/>
        <w:t>ngày</w:t>
      </w:r>
      <w:r>
        <w:rPr>
          <w:spacing w:val="40"/>
        </w:rPr>
        <w:t> </w:t>
      </w:r>
      <w:r>
        <w:rPr/>
        <w:t>26/11/2020</w:t>
      </w:r>
      <w:r>
        <w:rPr>
          <w:spacing w:val="40"/>
        </w:rPr>
        <w:t> </w:t>
      </w:r>
      <w:r>
        <w:rPr/>
        <w:t>do</w:t>
      </w:r>
      <w:r>
        <w:rPr>
          <w:spacing w:val="40"/>
        </w:rPr>
        <w:t> </w:t>
      </w:r>
      <w:r>
        <w:rPr/>
        <w:t>cá</w:t>
      </w:r>
      <w:r>
        <w:rPr>
          <w:spacing w:val="40"/>
        </w:rPr>
        <w:t> </w:t>
      </w:r>
      <w:r>
        <w:rPr/>
        <w:t>nhân</w:t>
      </w:r>
      <w:r>
        <w:rPr>
          <w:spacing w:val="40"/>
        </w:rPr>
        <w:t> </w:t>
      </w:r>
      <w:r>
        <w:rPr/>
        <w:t>ông</w:t>
      </w:r>
      <w:r>
        <w:rPr>
          <w:spacing w:val="40"/>
        </w:rPr>
        <w:t> </w:t>
      </w:r>
      <w:r>
        <w:rPr/>
        <w:t>H</w:t>
      </w:r>
      <w:r>
        <w:rPr>
          <w:spacing w:val="70"/>
        </w:rPr>
        <w:t> </w:t>
      </w:r>
      <w:r>
        <w:rPr/>
        <w:t>vay</w:t>
      </w:r>
      <w:r>
        <w:rPr>
          <w:spacing w:val="40"/>
        </w:rPr>
        <w:t> </w:t>
      </w:r>
      <w:r>
        <w:rPr/>
        <w:t>số</w:t>
      </w:r>
      <w:r>
        <w:rPr>
          <w:spacing w:val="40"/>
        </w:rPr>
        <w:t> </w:t>
      </w:r>
      <w:r>
        <w:rPr/>
        <w:t>tiền</w:t>
      </w:r>
      <w:r>
        <w:rPr>
          <w:spacing w:val="80"/>
        </w:rPr>
        <w:t> </w:t>
      </w:r>
      <w:r>
        <w:rPr/>
        <w:t>100.000.000 đồng, thỏa thuận lãi suất 9%/tháng.</w:t>
      </w:r>
    </w:p>
    <w:p>
      <w:pPr>
        <w:pStyle w:val="BodyText"/>
        <w:spacing w:before="119"/>
        <w:jc w:val="left"/>
      </w:pPr>
      <w:r>
        <w:rPr/>
        <w:t>Lần</w:t>
      </w:r>
      <w:r>
        <w:rPr>
          <w:spacing w:val="71"/>
          <w:w w:val="150"/>
        </w:rPr>
        <w:t> </w:t>
      </w:r>
      <w:r>
        <w:rPr/>
        <w:t>02:</w:t>
      </w:r>
      <w:r>
        <w:rPr>
          <w:spacing w:val="71"/>
          <w:w w:val="150"/>
        </w:rPr>
        <w:t> </w:t>
      </w:r>
      <w:r>
        <w:rPr/>
        <w:t>Giấy</w:t>
      </w:r>
      <w:r>
        <w:rPr>
          <w:spacing w:val="80"/>
        </w:rPr>
        <w:t> </w:t>
      </w:r>
      <w:r>
        <w:rPr/>
        <w:t>vay</w:t>
      </w:r>
      <w:r>
        <w:rPr>
          <w:spacing w:val="71"/>
          <w:w w:val="150"/>
        </w:rPr>
        <w:t> </w:t>
      </w:r>
      <w:r>
        <w:rPr/>
        <w:t>ngày</w:t>
      </w:r>
      <w:r>
        <w:rPr>
          <w:spacing w:val="80"/>
        </w:rPr>
        <w:t> </w:t>
      </w:r>
      <w:r>
        <w:rPr/>
        <w:t>04/12/2020</w:t>
      </w:r>
      <w:r>
        <w:rPr>
          <w:spacing w:val="74"/>
          <w:w w:val="150"/>
        </w:rPr>
        <w:t> </w:t>
      </w:r>
      <w:r>
        <w:rPr/>
        <w:t>do</w:t>
      </w:r>
      <w:r>
        <w:rPr>
          <w:spacing w:val="71"/>
          <w:w w:val="150"/>
        </w:rPr>
        <w:t> </w:t>
      </w:r>
      <w:r>
        <w:rPr/>
        <w:t>cá</w:t>
      </w:r>
      <w:r>
        <w:rPr>
          <w:spacing w:val="80"/>
        </w:rPr>
        <w:t> </w:t>
      </w:r>
      <w:r>
        <w:rPr/>
        <w:t>nhân</w:t>
      </w:r>
      <w:r>
        <w:rPr>
          <w:spacing w:val="71"/>
          <w:w w:val="150"/>
        </w:rPr>
        <w:t> </w:t>
      </w:r>
      <w:r>
        <w:rPr/>
        <w:t>ông</w:t>
      </w:r>
      <w:r>
        <w:rPr>
          <w:spacing w:val="71"/>
          <w:w w:val="150"/>
        </w:rPr>
        <w:t> </w:t>
      </w:r>
      <w:r>
        <w:rPr/>
        <w:t>H</w:t>
      </w:r>
      <w:r>
        <w:rPr>
          <w:spacing w:val="72"/>
          <w:w w:val="150"/>
        </w:rPr>
        <w:t> </w:t>
      </w:r>
      <w:r>
        <w:rPr/>
        <w:t>vay</w:t>
      </w:r>
      <w:r>
        <w:rPr>
          <w:spacing w:val="80"/>
        </w:rPr>
        <w:t> </w:t>
      </w:r>
      <w:r>
        <w:rPr/>
        <w:t>số</w:t>
      </w:r>
      <w:r>
        <w:rPr>
          <w:spacing w:val="71"/>
          <w:w w:val="150"/>
        </w:rPr>
        <w:t> </w:t>
      </w:r>
      <w:r>
        <w:rPr/>
        <w:t>tiền 200.000.000 đồng, thỏa thuận lãi suất 9%/tháng.</w:t>
      </w:r>
    </w:p>
    <w:p>
      <w:pPr>
        <w:pStyle w:val="BodyText"/>
        <w:spacing w:before="122"/>
        <w:jc w:val="left"/>
      </w:pPr>
      <w:r>
        <w:rPr/>
        <w:t>Lần</w:t>
      </w:r>
      <w:r>
        <w:rPr>
          <w:spacing w:val="38"/>
        </w:rPr>
        <w:t> </w:t>
      </w:r>
      <w:r>
        <w:rPr/>
        <w:t>03:</w:t>
      </w:r>
      <w:r>
        <w:rPr>
          <w:spacing w:val="37"/>
        </w:rPr>
        <w:t> </w:t>
      </w:r>
      <w:r>
        <w:rPr/>
        <w:t>Giấy</w:t>
      </w:r>
      <w:r>
        <w:rPr>
          <w:spacing w:val="33"/>
        </w:rPr>
        <w:t> </w:t>
      </w:r>
      <w:r>
        <w:rPr/>
        <w:t>vay</w:t>
      </w:r>
      <w:r>
        <w:rPr>
          <w:spacing w:val="33"/>
        </w:rPr>
        <w:t> </w:t>
      </w:r>
      <w:r>
        <w:rPr/>
        <w:t>ngày</w:t>
      </w:r>
      <w:r>
        <w:rPr>
          <w:spacing w:val="33"/>
        </w:rPr>
        <w:t> </w:t>
      </w:r>
      <w:r>
        <w:rPr/>
        <w:t>15/12/2020</w:t>
      </w:r>
      <w:r>
        <w:rPr>
          <w:spacing w:val="35"/>
        </w:rPr>
        <w:t> </w:t>
      </w:r>
      <w:r>
        <w:rPr/>
        <w:t>do</w:t>
      </w:r>
      <w:r>
        <w:rPr>
          <w:spacing w:val="35"/>
        </w:rPr>
        <w:t> </w:t>
      </w:r>
      <w:r>
        <w:rPr/>
        <w:t>vợ</w:t>
      </w:r>
      <w:r>
        <w:rPr>
          <w:spacing w:val="34"/>
        </w:rPr>
        <w:t> </w:t>
      </w:r>
      <w:r>
        <w:rPr/>
        <w:t>chồng</w:t>
      </w:r>
      <w:r>
        <w:rPr>
          <w:spacing w:val="35"/>
        </w:rPr>
        <w:t> </w:t>
      </w:r>
      <w:r>
        <w:rPr/>
        <w:t>ông</w:t>
      </w:r>
      <w:r>
        <w:rPr>
          <w:spacing w:val="37"/>
        </w:rPr>
        <w:t> </w:t>
      </w:r>
      <w:r>
        <w:rPr/>
        <w:t>H,</w:t>
      </w:r>
      <w:r>
        <w:rPr>
          <w:spacing w:val="33"/>
        </w:rPr>
        <w:t> </w:t>
      </w:r>
      <w:r>
        <w:rPr/>
        <w:t>bà</w:t>
      </w:r>
      <w:r>
        <w:rPr>
          <w:spacing w:val="36"/>
        </w:rPr>
        <w:t> </w:t>
      </w:r>
      <w:r>
        <w:rPr/>
        <w:t>C</w:t>
      </w:r>
      <w:r>
        <w:rPr>
          <w:spacing w:val="35"/>
        </w:rPr>
        <w:t> </w:t>
      </w:r>
      <w:r>
        <w:rPr/>
        <w:t>vay</w:t>
      </w:r>
      <w:r>
        <w:rPr>
          <w:spacing w:val="33"/>
        </w:rPr>
        <w:t> </w:t>
      </w:r>
      <w:r>
        <w:rPr/>
        <w:t>số</w:t>
      </w:r>
      <w:r>
        <w:rPr>
          <w:spacing w:val="35"/>
        </w:rPr>
        <w:t> </w:t>
      </w:r>
      <w:r>
        <w:rPr/>
        <w:t>tiền 100.000.000 đồng, thỏa thuận lãi suất 9%/tháng.</w:t>
      </w:r>
    </w:p>
    <w:p>
      <w:pPr>
        <w:pStyle w:val="BodyText"/>
        <w:spacing w:before="119"/>
        <w:ind w:right="103" w:firstLine="719"/>
      </w:pPr>
      <w:r>
        <w:rPr/>
        <w:t>[2.2] Xét khoản nợ 100.000.000 đồng theo giấy vay ngày 26/11/2020 ông H cho rằng đã trả đủ gốc và lãi 101.200.000 đồng làm 02 lần, vào ngày 26/11/2020</w:t>
      </w:r>
      <w:r>
        <w:rPr>
          <w:spacing w:val="40"/>
        </w:rPr>
        <w:t> </w:t>
      </w:r>
      <w:r>
        <w:rPr/>
        <w:t>trả 50.000.000 đồng gốc, ngày 04/12/2020 trả tiếp 50.000.000 đồng gốc và lãi 08 ngày 1.200.000 đồng. Ông H cung cấp chứng cứ trả nợ là các tin nhắn trên facebook ngày 04/12/2022 (BL 66) </w:t>
      </w:r>
      <w:r>
        <w:rPr>
          <w:i/>
        </w:rPr>
        <w:t>“Ông N: 8 ngày 1tr200k gốc 50; ông H: lãi 8</w:t>
      </w:r>
      <w:r>
        <w:rPr>
          <w:i/>
        </w:rPr>
        <w:t> ngày 1 riu2; ông N: Uh” </w:t>
      </w:r>
      <w:r>
        <w:rPr/>
        <w:t>và tin nhắn trên facebook (BL 69) </w:t>
      </w:r>
      <w:r>
        <w:rPr>
          <w:i/>
        </w:rPr>
        <w:t>“Ông H: Thằng cu</w:t>
      </w:r>
      <w:r>
        <w:rPr>
          <w:i/>
        </w:rPr>
        <w:t> chạy vô lấy nha; ông N: Viết tờ giấy lun nhăn, viết xong nói nó cầm vô; ông H: Xé mấy giấy kia nha; ông N: khỏi lo mày”</w:t>
      </w:r>
      <w:r>
        <w:rPr/>
        <w:t>. Ông N thừa nhận các tin nhắn này đúng là do hai bên trao đổi nhưng là khoản nợ khác của ông H nợ ông N. Tuy nhiên, tại thời điểm hai bên trao đổi tin nhắn facebook ngày 04/12/2022 thì ông H chỉ có khoản nợ 100.000.000 đồng này, ông N không chứng minh được các lần mượn nợ khác</w:t>
      </w:r>
      <w:r>
        <w:rPr>
          <w:spacing w:val="-1"/>
        </w:rPr>
        <w:t> </w:t>
      </w:r>
      <w:r>
        <w:rPr/>
        <w:t>của</w:t>
      </w:r>
      <w:r>
        <w:rPr>
          <w:spacing w:val="-2"/>
        </w:rPr>
        <w:t> </w:t>
      </w:r>
      <w:r>
        <w:rPr/>
        <w:t>ông</w:t>
      </w:r>
      <w:r>
        <w:rPr>
          <w:spacing w:val="-2"/>
        </w:rPr>
        <w:t> </w:t>
      </w:r>
      <w:r>
        <w:rPr/>
        <w:t>H.</w:t>
      </w:r>
      <w:r>
        <w:rPr>
          <w:spacing w:val="-1"/>
        </w:rPr>
        <w:t> </w:t>
      </w:r>
      <w:r>
        <w:rPr/>
        <w:t>Đồng</w:t>
      </w:r>
      <w:r>
        <w:rPr>
          <w:spacing w:val="-1"/>
        </w:rPr>
        <w:t> </w:t>
      </w:r>
      <w:r>
        <w:rPr/>
        <w:t>thời</w:t>
      </w:r>
      <w:r>
        <w:rPr>
          <w:spacing w:val="-1"/>
        </w:rPr>
        <w:t> </w:t>
      </w:r>
      <w:r>
        <w:rPr/>
        <w:t>tin</w:t>
      </w:r>
      <w:r>
        <w:rPr>
          <w:spacing w:val="-1"/>
        </w:rPr>
        <w:t> </w:t>
      </w:r>
      <w:r>
        <w:rPr/>
        <w:t>nhắn</w:t>
      </w:r>
      <w:r>
        <w:rPr>
          <w:spacing w:val="-1"/>
        </w:rPr>
        <w:t> </w:t>
      </w:r>
      <w:r>
        <w:rPr/>
        <w:t>thể</w:t>
      </w:r>
      <w:r>
        <w:rPr>
          <w:spacing w:val="-3"/>
        </w:rPr>
        <w:t> </w:t>
      </w:r>
      <w:r>
        <w:rPr/>
        <w:t>hiện</w:t>
      </w:r>
      <w:r>
        <w:rPr>
          <w:spacing w:val="-1"/>
        </w:rPr>
        <w:t> </w:t>
      </w:r>
      <w:r>
        <w:rPr/>
        <w:t>ông H còn</w:t>
      </w:r>
      <w:r>
        <w:rPr>
          <w:spacing w:val="-1"/>
        </w:rPr>
        <w:t> </w:t>
      </w:r>
      <w:r>
        <w:rPr/>
        <w:t>nợ</w:t>
      </w:r>
      <w:r>
        <w:rPr>
          <w:spacing w:val="-2"/>
        </w:rPr>
        <w:t> </w:t>
      </w:r>
      <w:r>
        <w:rPr/>
        <w:t>50.000.000 đồng</w:t>
      </w:r>
      <w:r>
        <w:rPr>
          <w:spacing w:val="-1"/>
        </w:rPr>
        <w:t> </w:t>
      </w:r>
      <w:r>
        <w:rPr/>
        <w:t>gốc</w:t>
      </w:r>
      <w:r>
        <w:rPr>
          <w:spacing w:val="-2"/>
        </w:rPr>
        <w:t> </w:t>
      </w:r>
      <w:r>
        <w:rPr/>
        <w:t>và tiền</w:t>
      </w:r>
      <w:r>
        <w:rPr>
          <w:spacing w:val="-1"/>
        </w:rPr>
        <w:t> </w:t>
      </w:r>
      <w:r>
        <w:rPr/>
        <w:t>lãi</w:t>
      </w:r>
      <w:r>
        <w:rPr>
          <w:spacing w:val="-1"/>
        </w:rPr>
        <w:t> </w:t>
      </w:r>
      <w:r>
        <w:rPr/>
        <w:t>08</w:t>
      </w:r>
      <w:r>
        <w:rPr>
          <w:spacing w:val="-1"/>
        </w:rPr>
        <w:t> </w:t>
      </w:r>
      <w:r>
        <w:rPr/>
        <w:t>ngày</w:t>
      </w:r>
      <w:r>
        <w:rPr>
          <w:spacing w:val="-6"/>
        </w:rPr>
        <w:t> </w:t>
      </w:r>
      <w:r>
        <w:rPr/>
        <w:t>1.200.000 đồng</w:t>
      </w:r>
      <w:r>
        <w:rPr>
          <w:spacing w:val="-1"/>
        </w:rPr>
        <w:t> </w:t>
      </w:r>
      <w:r>
        <w:rPr/>
        <w:t>phù</w:t>
      </w:r>
      <w:r>
        <w:rPr>
          <w:spacing w:val="-1"/>
        </w:rPr>
        <w:t> </w:t>
      </w:r>
      <w:r>
        <w:rPr/>
        <w:t>hợp</w:t>
      </w:r>
      <w:r>
        <w:rPr>
          <w:spacing w:val="-2"/>
        </w:rPr>
        <w:t> </w:t>
      </w:r>
      <w:r>
        <w:rPr/>
        <w:t>với</w:t>
      </w:r>
      <w:r>
        <w:rPr>
          <w:spacing w:val="-1"/>
        </w:rPr>
        <w:t> </w:t>
      </w:r>
      <w:r>
        <w:rPr/>
        <w:t>mức</w:t>
      </w:r>
      <w:r>
        <w:rPr>
          <w:spacing w:val="-2"/>
        </w:rPr>
        <w:t> </w:t>
      </w:r>
      <w:r>
        <w:rPr/>
        <w:t>lãi</w:t>
      </w:r>
      <w:r>
        <w:rPr>
          <w:spacing w:val="-1"/>
        </w:rPr>
        <w:t> </w:t>
      </w:r>
      <w:r>
        <w:rPr/>
        <w:t>suất</w:t>
      </w:r>
      <w:r>
        <w:rPr>
          <w:spacing w:val="-2"/>
        </w:rPr>
        <w:t> </w:t>
      </w:r>
      <w:r>
        <w:rPr/>
        <w:t>9%/tháng</w:t>
      </w:r>
      <w:r>
        <w:rPr>
          <w:spacing w:val="-1"/>
        </w:rPr>
        <w:t> </w:t>
      </w:r>
      <w:r>
        <w:rPr/>
        <w:t>do</w:t>
      </w:r>
      <w:r>
        <w:rPr>
          <w:spacing w:val="-4"/>
        </w:rPr>
        <w:t> </w:t>
      </w:r>
      <w:r>
        <w:rPr/>
        <w:t>hai</w:t>
      </w:r>
      <w:r>
        <w:rPr>
          <w:spacing w:val="-4"/>
        </w:rPr>
        <w:t> </w:t>
      </w:r>
      <w:r>
        <w:rPr/>
        <w:t>bên</w:t>
      </w:r>
      <w:r>
        <w:rPr>
          <w:spacing w:val="-1"/>
        </w:rPr>
        <w:t> </w:t>
      </w:r>
      <w:r>
        <w:rPr/>
        <w:t>thỏa thuận. Nên khoản nợ 100.000.000 đồng theo giấy vay ngày 26/11/2020 ông H đã trả được 50.000.000 đồng gốc còn lại 50.000.000 đồng gốc chưa trả là có cơ sở.</w:t>
      </w:r>
    </w:p>
    <w:p>
      <w:pPr>
        <w:pStyle w:val="BodyText"/>
        <w:ind w:right="104" w:firstLine="719"/>
        <w:rPr>
          <w:i/>
        </w:rPr>
      </w:pPr>
      <w:r>
        <w:rPr/>
        <w:t>[2.3] Xét khoản nợ 200.000.000 đồng theo giấy vay ngày 04/12/2020 ông H cho rằng ông nhờ ông Trịnh Quốc Tr nhận tiền dùm và đưa lại 200.000.000 đồng cho ông H vào ngày 04/12/2020 đến ngày 08/12/2020 ông H nhờ ông Trịnh Quốc Tr mang đến trả đủ 200.000.000 đồng và ông H mang đến trả 3.000.000 đồng tiền lãi. Theo lời khai ông Trợ thừa nhận có mang giao cho ông N số tiền 200.000.000 đồng do ông H nhờ ông mang trả cho ông N nhưng không có giấy tờ gì chứng minh, trong khi ông N không thừa nhận, nên HĐXX không chấp nhận lời khai của ông Trịnh Quốc Tr. Ngoài ra, ông H cung cấp chứng cứ trả nợ thể hiện qua tin</w:t>
      </w:r>
      <w:r>
        <w:rPr>
          <w:spacing w:val="40"/>
        </w:rPr>
        <w:t> </w:t>
      </w:r>
      <w:r>
        <w:rPr/>
        <w:t>nhắn trên facebook (BL</w:t>
      </w:r>
      <w:r>
        <w:rPr>
          <w:spacing w:val="-1"/>
        </w:rPr>
        <w:t> </w:t>
      </w:r>
      <w:r>
        <w:rPr/>
        <w:t>65) </w:t>
      </w:r>
      <w:r>
        <w:rPr>
          <w:i/>
        </w:rPr>
        <w:t>“N: có tiền ko; H: Mai e mới lấy tiền này em</w:t>
      </w:r>
      <w:r>
        <w:rPr>
          <w:i/>
          <w:spacing w:val="-1"/>
        </w:rPr>
        <w:t> </w:t>
      </w:r>
      <w:r>
        <w:rPr>
          <w:i/>
        </w:rPr>
        <w:t>đi cv</w:t>
      </w:r>
      <w:r>
        <w:rPr>
          <w:i/>
          <w:spacing w:val="-1"/>
        </w:rPr>
        <w:t> </w:t>
      </w:r>
      <w:r>
        <w:rPr>
          <w:i/>
        </w:rPr>
        <w:t>nên</w:t>
      </w:r>
      <w:r>
        <w:rPr>
          <w:i/>
        </w:rPr>
        <w:t> e</w:t>
      </w:r>
      <w:r>
        <w:rPr>
          <w:i/>
          <w:spacing w:val="11"/>
        </w:rPr>
        <w:t> </w:t>
      </w:r>
      <w:r>
        <w:rPr>
          <w:i/>
        </w:rPr>
        <w:t>lấy</w:t>
      </w:r>
      <w:r>
        <w:rPr>
          <w:i/>
          <w:spacing w:val="9"/>
        </w:rPr>
        <w:t> </w:t>
      </w:r>
      <w:r>
        <w:rPr>
          <w:i/>
        </w:rPr>
        <w:t>tính</w:t>
      </w:r>
      <w:r>
        <w:rPr>
          <w:i/>
          <w:spacing w:val="12"/>
        </w:rPr>
        <w:t> </w:t>
      </w:r>
      <w:r>
        <w:rPr>
          <w:i/>
        </w:rPr>
        <w:t>bao</w:t>
      </w:r>
      <w:r>
        <w:rPr>
          <w:i/>
          <w:spacing w:val="10"/>
        </w:rPr>
        <w:t> </w:t>
      </w:r>
      <w:r>
        <w:rPr>
          <w:i/>
        </w:rPr>
        <w:t>nhiu</w:t>
      </w:r>
      <w:r>
        <w:rPr>
          <w:i/>
          <w:spacing w:val="11"/>
        </w:rPr>
        <w:t> </w:t>
      </w:r>
      <w:r>
        <w:rPr>
          <w:i/>
        </w:rPr>
        <w:t>ngày</w:t>
      </w:r>
      <w:r>
        <w:rPr>
          <w:i/>
          <w:spacing w:val="12"/>
        </w:rPr>
        <w:t> </w:t>
      </w:r>
      <w:r>
        <w:rPr>
          <w:i/>
        </w:rPr>
        <w:t>mai</w:t>
      </w:r>
      <w:r>
        <w:rPr>
          <w:i/>
          <w:spacing w:val="12"/>
        </w:rPr>
        <w:t> </w:t>
      </w:r>
      <w:r>
        <w:rPr>
          <w:i/>
        </w:rPr>
        <w:t>e</w:t>
      </w:r>
      <w:r>
        <w:rPr>
          <w:i/>
          <w:spacing w:val="9"/>
        </w:rPr>
        <w:t> </w:t>
      </w:r>
      <w:r>
        <w:rPr>
          <w:i/>
        </w:rPr>
        <w:t>thanh</w:t>
      </w:r>
      <w:r>
        <w:rPr>
          <w:i/>
          <w:spacing w:val="11"/>
        </w:rPr>
        <w:t> </w:t>
      </w:r>
      <w:r>
        <w:rPr>
          <w:i/>
        </w:rPr>
        <w:t>toán</w:t>
      </w:r>
      <w:r>
        <w:rPr>
          <w:i/>
          <w:spacing w:val="10"/>
        </w:rPr>
        <w:t> </w:t>
      </w:r>
      <w:r>
        <w:rPr>
          <w:i/>
        </w:rPr>
        <w:t>luôn;</w:t>
      </w:r>
      <w:r>
        <w:rPr>
          <w:i/>
          <w:spacing w:val="11"/>
        </w:rPr>
        <w:t> </w:t>
      </w:r>
      <w:r>
        <w:rPr>
          <w:i/>
        </w:rPr>
        <w:t>N:</w:t>
      </w:r>
      <w:r>
        <w:rPr>
          <w:i/>
          <w:spacing w:val="9"/>
        </w:rPr>
        <w:t> </w:t>
      </w:r>
      <w:r>
        <w:rPr>
          <w:i/>
        </w:rPr>
        <w:t>Uh</w:t>
      </w:r>
      <w:r>
        <w:rPr>
          <w:i/>
          <w:spacing w:val="10"/>
        </w:rPr>
        <w:t> </w:t>
      </w:r>
      <w:r>
        <w:rPr>
          <w:i/>
        </w:rPr>
        <w:t>5</w:t>
      </w:r>
      <w:r>
        <w:rPr>
          <w:i/>
          <w:spacing w:val="9"/>
        </w:rPr>
        <w:t> </w:t>
      </w:r>
      <w:r>
        <w:rPr>
          <w:i/>
        </w:rPr>
        <w:t>ngày</w:t>
      </w:r>
      <w:r>
        <w:rPr>
          <w:i/>
          <w:spacing w:val="7"/>
        </w:rPr>
        <w:t> </w:t>
      </w:r>
      <w:r>
        <w:rPr>
          <w:i/>
        </w:rPr>
        <w:t>nhé,</w:t>
      </w:r>
      <w:r>
        <w:rPr>
          <w:i/>
          <w:spacing w:val="11"/>
        </w:rPr>
        <w:t> </w:t>
      </w:r>
      <w:r>
        <w:rPr>
          <w:i/>
        </w:rPr>
        <w:t>600k</w:t>
      </w:r>
      <w:r>
        <w:rPr>
          <w:i/>
          <w:spacing w:val="9"/>
        </w:rPr>
        <w:t> </w:t>
      </w:r>
      <w:r>
        <w:rPr>
          <w:i/>
        </w:rPr>
        <w:t>ngày</w:t>
      </w:r>
      <w:r>
        <w:rPr>
          <w:i/>
          <w:spacing w:val="9"/>
        </w:rPr>
        <w:t> </w:t>
      </w:r>
      <w:r>
        <w:rPr>
          <w:i/>
        </w:rPr>
        <w:t>x</w:t>
      </w:r>
      <w:r>
        <w:rPr>
          <w:i/>
          <w:spacing w:val="9"/>
        </w:rPr>
        <w:t> </w:t>
      </w:r>
      <w:r>
        <w:rPr>
          <w:i/>
          <w:spacing w:val="-10"/>
        </w:rPr>
        <w:t>5</w:t>
      </w:r>
    </w:p>
    <w:p>
      <w:pPr>
        <w:pStyle w:val="BodyText"/>
        <w:spacing w:before="2"/>
        <w:ind w:firstLine="0"/>
      </w:pPr>
      <w:r>
        <w:rPr>
          <w:i/>
        </w:rPr>
        <w:t>=</w:t>
      </w:r>
      <w:r>
        <w:rPr>
          <w:i/>
          <w:spacing w:val="20"/>
        </w:rPr>
        <w:t> </w:t>
      </w:r>
      <w:r>
        <w:rPr>
          <w:i/>
        </w:rPr>
        <w:t>3tr</w:t>
      </w:r>
      <w:r>
        <w:rPr>
          <w:i/>
          <w:spacing w:val="23"/>
        </w:rPr>
        <w:t> </w:t>
      </w:r>
      <w:r>
        <w:rPr>
          <w:i/>
        </w:rPr>
        <w:t>lãi”</w:t>
      </w:r>
      <w:r>
        <w:rPr>
          <w:i/>
          <w:spacing w:val="24"/>
        </w:rPr>
        <w:t> </w:t>
      </w:r>
      <w:r>
        <w:rPr/>
        <w:t>nhưng</w:t>
      </w:r>
      <w:r>
        <w:rPr>
          <w:spacing w:val="21"/>
        </w:rPr>
        <w:t> </w:t>
      </w:r>
      <w:r>
        <w:rPr/>
        <w:t>không</w:t>
      </w:r>
      <w:r>
        <w:rPr>
          <w:spacing w:val="23"/>
        </w:rPr>
        <w:t> </w:t>
      </w:r>
      <w:r>
        <w:rPr/>
        <w:t>có</w:t>
      </w:r>
      <w:r>
        <w:rPr>
          <w:spacing w:val="24"/>
        </w:rPr>
        <w:t> </w:t>
      </w:r>
      <w:r>
        <w:rPr/>
        <w:t>nội</w:t>
      </w:r>
      <w:r>
        <w:rPr>
          <w:spacing w:val="23"/>
        </w:rPr>
        <w:t> </w:t>
      </w:r>
      <w:r>
        <w:rPr/>
        <w:t>dung</w:t>
      </w:r>
      <w:r>
        <w:rPr>
          <w:spacing w:val="22"/>
        </w:rPr>
        <w:t> </w:t>
      </w:r>
      <w:r>
        <w:rPr/>
        <w:t>thể</w:t>
      </w:r>
      <w:r>
        <w:rPr>
          <w:spacing w:val="20"/>
        </w:rPr>
        <w:t> </w:t>
      </w:r>
      <w:r>
        <w:rPr/>
        <w:t>hiện</w:t>
      </w:r>
      <w:r>
        <w:rPr>
          <w:spacing w:val="21"/>
        </w:rPr>
        <w:t> </w:t>
      </w:r>
      <w:r>
        <w:rPr/>
        <w:t>ông</w:t>
      </w:r>
      <w:r>
        <w:rPr>
          <w:spacing w:val="24"/>
        </w:rPr>
        <w:t> </w:t>
      </w:r>
      <w:r>
        <w:rPr/>
        <w:t>H</w:t>
      </w:r>
      <w:r>
        <w:rPr>
          <w:spacing w:val="30"/>
        </w:rPr>
        <w:t> </w:t>
      </w:r>
      <w:r>
        <w:rPr/>
        <w:t>đã</w:t>
      </w:r>
      <w:r>
        <w:rPr>
          <w:spacing w:val="20"/>
        </w:rPr>
        <w:t> </w:t>
      </w:r>
      <w:r>
        <w:rPr/>
        <w:t>trả</w:t>
      </w:r>
      <w:r>
        <w:rPr>
          <w:spacing w:val="21"/>
        </w:rPr>
        <w:t> </w:t>
      </w:r>
      <w:r>
        <w:rPr/>
        <w:t>nợ</w:t>
      </w:r>
      <w:r>
        <w:rPr>
          <w:spacing w:val="20"/>
        </w:rPr>
        <w:t> </w:t>
      </w:r>
      <w:r>
        <w:rPr/>
        <w:t>200.000.000</w:t>
      </w:r>
      <w:r>
        <w:rPr>
          <w:spacing w:val="28"/>
        </w:rPr>
        <w:t> </w:t>
      </w:r>
      <w:r>
        <w:rPr>
          <w:spacing w:val="-4"/>
        </w:rPr>
        <w:t>đồng</w:t>
      </w:r>
    </w:p>
    <w:p>
      <w:pPr>
        <w:spacing w:after="0"/>
        <w:sectPr>
          <w:pgSz w:w="11910" w:h="16840"/>
          <w:pgMar w:header="0" w:footer="583" w:top="1040" w:bottom="780" w:left="1600" w:right="740"/>
        </w:sectPr>
      </w:pPr>
    </w:p>
    <w:p>
      <w:pPr>
        <w:pStyle w:val="BodyText"/>
        <w:spacing w:line="242" w:lineRule="auto" w:before="67"/>
        <w:ind w:right="104" w:firstLine="0"/>
      </w:pPr>
      <w:r>
        <w:rPr/>
        <w:t>gốc và 3.000.000 đồng lãi. Nên khoản nợ này ông H vẫn còn nợ ông N</w:t>
      </w:r>
      <w:r>
        <w:rPr>
          <w:spacing w:val="40"/>
        </w:rPr>
        <w:t> </w:t>
      </w:r>
      <w:r>
        <w:rPr/>
        <w:t>200.000.000 đồng chưa trả là có cơ sở.</w:t>
      </w:r>
    </w:p>
    <w:p>
      <w:pPr>
        <w:pStyle w:val="BodyText"/>
        <w:spacing w:before="116"/>
        <w:ind w:right="99" w:firstLine="719"/>
      </w:pPr>
      <w:r>
        <w:rPr/>
        <w:t>[2.4] Xét khoản nợ 100.000.000 đồng theo giấy vay ngày 04/12/2020 ông H cho rằng ngày</w:t>
      </w:r>
      <w:r>
        <w:rPr>
          <w:spacing w:val="-1"/>
        </w:rPr>
        <w:t> </w:t>
      </w:r>
      <w:r>
        <w:rPr/>
        <w:t>17/01/2021 vợ chồng ông H trả cho ông N 50.000.000 đồng. Số tiền còn lại 55.000.000 đồng (gồm 50.000.000 đồng gốc và 5.000.000 đồng lãi) ngày 14/3/2021</w:t>
      </w:r>
      <w:r>
        <w:rPr>
          <w:spacing w:val="38"/>
        </w:rPr>
        <w:t> </w:t>
      </w:r>
      <w:r>
        <w:rPr/>
        <w:t>ông</w:t>
      </w:r>
      <w:r>
        <w:rPr>
          <w:spacing w:val="40"/>
        </w:rPr>
        <w:t> </w:t>
      </w:r>
      <w:r>
        <w:rPr/>
        <w:t>H</w:t>
      </w:r>
      <w:r>
        <w:rPr>
          <w:spacing w:val="38"/>
        </w:rPr>
        <w:t> </w:t>
      </w:r>
      <w:r>
        <w:rPr/>
        <w:t>có</w:t>
      </w:r>
      <w:r>
        <w:rPr>
          <w:spacing w:val="38"/>
        </w:rPr>
        <w:t> </w:t>
      </w:r>
      <w:r>
        <w:rPr/>
        <w:t>nhờ</w:t>
      </w:r>
      <w:r>
        <w:rPr>
          <w:spacing w:val="37"/>
        </w:rPr>
        <w:t> </w:t>
      </w:r>
      <w:r>
        <w:rPr/>
        <w:t>ông</w:t>
      </w:r>
      <w:r>
        <w:rPr>
          <w:spacing w:val="39"/>
        </w:rPr>
        <w:t> </w:t>
      </w:r>
      <w:r>
        <w:rPr/>
        <w:t>Nh</w:t>
      </w:r>
      <w:r>
        <w:rPr>
          <w:spacing w:val="39"/>
        </w:rPr>
        <w:t> </w:t>
      </w:r>
      <w:r>
        <w:rPr/>
        <w:t>chủ</w:t>
      </w:r>
      <w:r>
        <w:rPr>
          <w:spacing w:val="37"/>
        </w:rPr>
        <w:t> </w:t>
      </w:r>
      <w:r>
        <w:rPr/>
        <w:t>quán</w:t>
      </w:r>
      <w:r>
        <w:rPr>
          <w:spacing w:val="40"/>
        </w:rPr>
        <w:t> </w:t>
      </w:r>
      <w:r>
        <w:rPr/>
        <w:t>cà</w:t>
      </w:r>
      <w:r>
        <w:rPr>
          <w:spacing w:val="36"/>
        </w:rPr>
        <w:t> </w:t>
      </w:r>
      <w:r>
        <w:rPr/>
        <w:t>phê</w:t>
      </w:r>
      <w:r>
        <w:rPr>
          <w:spacing w:val="36"/>
        </w:rPr>
        <w:t> </w:t>
      </w:r>
      <w:r>
        <w:rPr/>
        <w:t>Mộc</w:t>
      </w:r>
      <w:r>
        <w:rPr>
          <w:spacing w:val="40"/>
        </w:rPr>
        <w:t> </w:t>
      </w:r>
      <w:r>
        <w:rPr/>
        <w:t>đưa</w:t>
      </w:r>
      <w:r>
        <w:rPr>
          <w:spacing w:val="36"/>
        </w:rPr>
        <w:t> </w:t>
      </w:r>
      <w:r>
        <w:rPr/>
        <w:t>tiền</w:t>
      </w:r>
      <w:r>
        <w:rPr>
          <w:spacing w:val="40"/>
        </w:rPr>
        <w:t> </w:t>
      </w:r>
      <w:r>
        <w:rPr/>
        <w:t>trả</w:t>
      </w:r>
      <w:r>
        <w:rPr>
          <w:spacing w:val="36"/>
        </w:rPr>
        <w:t> </w:t>
      </w:r>
      <w:r>
        <w:rPr/>
        <w:t>cho</w:t>
      </w:r>
      <w:r>
        <w:rPr>
          <w:spacing w:val="37"/>
        </w:rPr>
        <w:t> </w:t>
      </w:r>
      <w:r>
        <w:rPr/>
        <w:t>ông</w:t>
      </w:r>
      <w:r>
        <w:rPr>
          <w:spacing w:val="39"/>
        </w:rPr>
        <w:t> </w:t>
      </w:r>
      <w:r>
        <w:rPr/>
        <w:t>N</w:t>
      </w:r>
    </w:p>
    <w:p>
      <w:pPr>
        <w:pStyle w:val="BodyText"/>
        <w:spacing w:before="0"/>
        <w:ind w:right="104" w:firstLine="0"/>
      </w:pPr>
      <w:r>
        <w:rPr/>
        <w:t>20.000.000 đồng, đến ngày 24/3/2021 bà C vợ ông H chuyển trực tiếp vào tài khoản Ngân hàng cho ông N số tiền 25.000.000 đồng (trong đó có trả 5.000.000 đồng tiền lãi). Ông N thừa nhận có nhận tổng cộng 95.000.000 đồng như ông H trình bày nhưng là tiền trả cho những khoản nợ khác. Tuy nhiên, ngoài 03 lần mượn nợ ông N khởi kiện thì ông N không chứng minh ông H còn có những lần mượn nợ khác và tòa sơ thẩm trừ số tiền 95.000.000 đồng này vào nợ gốc nhưng</w:t>
      </w:r>
      <w:r>
        <w:rPr>
          <w:spacing w:val="40"/>
        </w:rPr>
        <w:t> </w:t>
      </w:r>
      <w:r>
        <w:rPr/>
        <w:t>vợ chồng ông N chấp nhận không kháng cáo. Nên khoản nợ 100.000.000 đồng</w:t>
      </w:r>
      <w:r>
        <w:rPr>
          <w:spacing w:val="40"/>
        </w:rPr>
        <w:t> </w:t>
      </w:r>
      <w:r>
        <w:rPr/>
        <w:t>theo giấy</w:t>
      </w:r>
      <w:r>
        <w:rPr>
          <w:spacing w:val="-1"/>
        </w:rPr>
        <w:t> </w:t>
      </w:r>
      <w:r>
        <w:rPr/>
        <w:t>vay</w:t>
      </w:r>
      <w:r>
        <w:rPr>
          <w:spacing w:val="-1"/>
        </w:rPr>
        <w:t> </w:t>
      </w:r>
      <w:r>
        <w:rPr/>
        <w:t>ngày</w:t>
      </w:r>
      <w:r>
        <w:rPr>
          <w:spacing w:val="-1"/>
        </w:rPr>
        <w:t> </w:t>
      </w:r>
      <w:r>
        <w:rPr/>
        <w:t>04/12/2020 vợ chồng ông H, bà C đã trả được 95.000.000 đồng còn lại 5.000.000 đồng chưa trả là có cơ sở.</w:t>
      </w:r>
    </w:p>
    <w:p>
      <w:pPr>
        <w:spacing w:line="240" w:lineRule="auto" w:before="120"/>
        <w:ind w:left="102" w:right="102" w:firstLine="719"/>
        <w:jc w:val="both"/>
        <w:rPr>
          <w:sz w:val="28"/>
        </w:rPr>
      </w:pPr>
      <w:r>
        <w:rPr>
          <w:sz w:val="28"/>
        </w:rPr>
        <w:t>[2.5] Ngoài ra, ông H còn cung cấp đoạn file ghi âm giữa ông H và ông N ngày 18/4/2021 có nội dung</w:t>
      </w:r>
      <w:r>
        <w:rPr>
          <w:i/>
          <w:sz w:val="28"/>
        </w:rPr>
        <w:t>“H: Tính hết cho em nghen; N: tính hết cái gì; H: Lãi</w:t>
      </w:r>
      <w:r>
        <w:rPr>
          <w:i/>
          <w:sz w:val="28"/>
        </w:rPr>
        <w:t> đồ lun ấy; N: lãi với cái gì nữa; H: tính hết tổng lãi đồ lun ấy, bao nhiêu ấy hiểu hông; N: 10 triệu, dẫy rồi xong; H: Ừ đù, anh em bớt…rồi cảm</w:t>
      </w:r>
      <w:r>
        <w:rPr>
          <w:i/>
          <w:spacing w:val="-1"/>
          <w:sz w:val="28"/>
        </w:rPr>
        <w:t> </w:t>
      </w:r>
      <w:r>
        <w:rPr>
          <w:i/>
          <w:sz w:val="28"/>
        </w:rPr>
        <w:t>ơn; N: rồi chốt lại, hử” </w:t>
      </w:r>
      <w:r>
        <w:rPr>
          <w:sz w:val="28"/>
        </w:rPr>
        <w:t>để chứng minh vợ chồng ông H đã trả cho ông N 390.000.000 đồng gốc chỉ còn nợ lại 10.000.000 đồng. Tuy nhiên, đoạn ghi âm</w:t>
      </w:r>
      <w:r>
        <w:rPr>
          <w:spacing w:val="-1"/>
          <w:sz w:val="28"/>
        </w:rPr>
        <w:t> </w:t>
      </w:r>
      <w:r>
        <w:rPr>
          <w:sz w:val="28"/>
        </w:rPr>
        <w:t>có nội dung không rõ ràng và không thể hiện ông H đã trả nợ gốc lãi bao nhiêu và còn lại gốc lãi bao nhiêu chưa trả. Đồng thời ông N cho rằng nội dung đoạn ghi âm</w:t>
      </w:r>
      <w:r>
        <w:rPr>
          <w:spacing w:val="-2"/>
          <w:sz w:val="28"/>
        </w:rPr>
        <w:t> </w:t>
      </w:r>
      <w:r>
        <w:rPr>
          <w:sz w:val="28"/>
        </w:rPr>
        <w:t>là hai bên chốt lại 10.000.000 đồng tiền lãi nhưng ông N không nhớ cụ thể khoản lãi nào và đến nay cũng chưa trả. Do đó, không có cơ sở để chấp nhận lời nại ông H chỉ còn nợ vợ chồng ông Nam 10.000.000 đồng gốc.</w:t>
      </w:r>
    </w:p>
    <w:p>
      <w:pPr>
        <w:pStyle w:val="BodyText"/>
        <w:spacing w:before="121"/>
        <w:ind w:right="106" w:firstLine="719"/>
      </w:pPr>
      <w:r>
        <w:rPr/>
        <w:t>[2.6] Về lãi suất: Vợ chồng ông N không yêu cầu tính lãi của 03 khoản vay trên, nên HĐXX ghi nhận tự nguyện của vợ chồng ông N không yêu cầu tính lãi.</w:t>
      </w:r>
    </w:p>
    <w:p>
      <w:pPr>
        <w:pStyle w:val="BodyText"/>
        <w:ind w:right="104" w:firstLine="719"/>
      </w:pPr>
      <w:r>
        <w:rPr/>
        <w:t>[2.7] Từ những phân tích trên, Hội đồng xét xử chấp nhận một phần kháng cáo của ông Đỗ Đức H sửa một phần bản án sơ thẩm. Buộc ông Đỗ Đức H phải có nghĩa vụ trả cho ông Phan Văn N, bà Trần Thị Quỳnh Nh số tiền 250.000.000</w:t>
      </w:r>
      <w:r>
        <w:rPr>
          <w:spacing w:val="80"/>
        </w:rPr>
        <w:t> </w:t>
      </w:r>
      <w:r>
        <w:rPr/>
        <w:t>đồng (Hai trăm năm mươi triệu đồng) của 02 khoản vay ngày 26/11/2020 và ngày 04/12/2020; Buộc vợ chồng ông Đỗ Đức H và bà Phan Thị Ngọc C phải có nghĩa vụ trả cho ông Phan Văn N, bà Trần Thị Quỳnh Nh số tiền 5.000.000 đồng (Năm triệu đồng) của khoản vay ngày 15/12/2020.</w:t>
      </w:r>
    </w:p>
    <w:p>
      <w:pPr>
        <w:pStyle w:val="ListParagraph"/>
        <w:numPr>
          <w:ilvl w:val="0"/>
          <w:numId w:val="3"/>
        </w:numPr>
        <w:tabs>
          <w:tab w:pos="1190" w:val="left" w:leader="none"/>
        </w:tabs>
        <w:spacing w:line="240" w:lineRule="auto" w:before="120" w:after="0"/>
        <w:ind w:left="1189" w:right="0" w:hanging="380"/>
        <w:jc w:val="both"/>
        <w:rPr>
          <w:sz w:val="28"/>
        </w:rPr>
      </w:pPr>
      <w:r>
        <w:rPr>
          <w:sz w:val="28"/>
        </w:rPr>
        <w:t>Về</w:t>
      </w:r>
      <w:r>
        <w:rPr>
          <w:spacing w:val="-16"/>
          <w:sz w:val="28"/>
        </w:rPr>
        <w:t> </w:t>
      </w:r>
      <w:r>
        <w:rPr>
          <w:sz w:val="28"/>
        </w:rPr>
        <w:t>án</w:t>
      </w:r>
      <w:r>
        <w:rPr>
          <w:spacing w:val="-14"/>
          <w:sz w:val="28"/>
        </w:rPr>
        <w:t> </w:t>
      </w:r>
      <w:r>
        <w:rPr>
          <w:spacing w:val="-4"/>
          <w:sz w:val="28"/>
        </w:rPr>
        <w:t>phí:</w:t>
      </w:r>
    </w:p>
    <w:p>
      <w:pPr>
        <w:pStyle w:val="BodyText"/>
        <w:ind w:right="102"/>
      </w:pPr>
      <w:r>
        <w:rPr/>
        <w:t>[3.1] Án phí dân sự sơ thẩm: Theo quy định khoản 4 Điều 26 Nghị quyết số 326/2016/UBTVQH14</w:t>
      </w:r>
      <w:r>
        <w:rPr>
          <w:spacing w:val="-12"/>
        </w:rPr>
        <w:t> </w:t>
      </w:r>
      <w:r>
        <w:rPr/>
        <w:t>ngày</w:t>
      </w:r>
      <w:r>
        <w:rPr>
          <w:spacing w:val="-14"/>
        </w:rPr>
        <w:t> </w:t>
      </w:r>
      <w:r>
        <w:rPr/>
        <w:t>30/12/2016</w:t>
      </w:r>
      <w:r>
        <w:rPr>
          <w:spacing w:val="-12"/>
        </w:rPr>
        <w:t> </w:t>
      </w:r>
      <w:r>
        <w:rPr/>
        <w:t>của</w:t>
      </w:r>
      <w:r>
        <w:rPr>
          <w:spacing w:val="-13"/>
        </w:rPr>
        <w:t> </w:t>
      </w:r>
      <w:r>
        <w:rPr/>
        <w:t>Uỷ</w:t>
      </w:r>
      <w:r>
        <w:rPr>
          <w:spacing w:val="-14"/>
        </w:rPr>
        <w:t> </w:t>
      </w:r>
      <w:r>
        <w:rPr/>
        <w:t>ban</w:t>
      </w:r>
      <w:r>
        <w:rPr>
          <w:spacing w:val="-12"/>
        </w:rPr>
        <w:t> </w:t>
      </w:r>
      <w:r>
        <w:rPr/>
        <w:t>thường</w:t>
      </w:r>
      <w:r>
        <w:rPr>
          <w:spacing w:val="-12"/>
        </w:rPr>
        <w:t> </w:t>
      </w:r>
      <w:r>
        <w:rPr/>
        <w:t>vụ</w:t>
      </w:r>
      <w:r>
        <w:rPr>
          <w:spacing w:val="-10"/>
        </w:rPr>
        <w:t> </w:t>
      </w:r>
      <w:r>
        <w:rPr/>
        <w:t>Quốc</w:t>
      </w:r>
      <w:r>
        <w:rPr>
          <w:spacing w:val="-13"/>
        </w:rPr>
        <w:t> </w:t>
      </w:r>
      <w:r>
        <w:rPr/>
        <w:t>hội:</w:t>
      </w:r>
    </w:p>
    <w:p>
      <w:pPr>
        <w:pStyle w:val="BodyText"/>
        <w:spacing w:before="119"/>
        <w:ind w:right="102"/>
      </w:pPr>
      <w:r>
        <w:rPr/>
        <w:t>Bị đơn ông Đỗ Đức H phải chịu 12.800.000 đồng án phí dân sự sơ thẩm, bà Phan Thị Ngọc</w:t>
      </w:r>
      <w:r>
        <w:rPr>
          <w:spacing w:val="-1"/>
        </w:rPr>
        <w:t> </w:t>
      </w:r>
      <w:r>
        <w:rPr/>
        <w:t>C</w:t>
      </w:r>
      <w:r>
        <w:rPr>
          <w:spacing w:val="-1"/>
        </w:rPr>
        <w:t> </w:t>
      </w:r>
      <w:r>
        <w:rPr/>
        <w:t>phải chịu 300.000 đồng án phí dân</w:t>
      </w:r>
      <w:r>
        <w:rPr>
          <w:spacing w:val="-1"/>
        </w:rPr>
        <w:t> </w:t>
      </w:r>
      <w:r>
        <w:rPr/>
        <w:t>sự</w:t>
      </w:r>
      <w:r>
        <w:rPr>
          <w:spacing w:val="-1"/>
        </w:rPr>
        <w:t> </w:t>
      </w:r>
      <w:r>
        <w:rPr/>
        <w:t>sơ</w:t>
      </w:r>
      <w:r>
        <w:rPr>
          <w:spacing w:val="-2"/>
        </w:rPr>
        <w:t> </w:t>
      </w:r>
      <w:r>
        <w:rPr/>
        <w:t>thẩm. Ông Phan Văn N, bà Trần Thị Quỳnh Nh phải chịu 7.250.000 đồng được trừ vào tiền tạm ứng án phí đã nộp 10.000.000 đồng theo biên lai thu số 0006823 ngày 20/5/2021 của Chi cục</w:t>
      </w:r>
    </w:p>
    <w:p>
      <w:pPr>
        <w:spacing w:after="0"/>
        <w:sectPr>
          <w:pgSz w:w="11910" w:h="16840"/>
          <w:pgMar w:header="0" w:footer="583" w:top="1040" w:bottom="780" w:left="1600" w:right="740"/>
        </w:sectPr>
      </w:pPr>
    </w:p>
    <w:p>
      <w:pPr>
        <w:pStyle w:val="BodyText"/>
        <w:spacing w:line="242" w:lineRule="auto" w:before="67"/>
        <w:ind w:firstLine="0"/>
        <w:jc w:val="left"/>
      </w:pPr>
      <w:r>
        <w:rPr/>
        <w:t>thi hành án dân sự huyện T, còn phải hoàn trả cho ông N bà Nh số tiền 2.750.000 </w:t>
      </w:r>
      <w:r>
        <w:rPr>
          <w:spacing w:val="-2"/>
        </w:rPr>
        <w:t>đồng.</w:t>
      </w:r>
    </w:p>
    <w:p>
      <w:pPr>
        <w:pStyle w:val="BodyText"/>
        <w:spacing w:before="116"/>
        <w:ind w:right="105"/>
      </w:pPr>
      <w:r>
        <w:rPr/>
        <w:t>[3.2] Án phí dân sự phúc thẩm: Theo quy định khoản 2 Điều 29 Nghị quyết số</w:t>
      </w:r>
      <w:r>
        <w:rPr>
          <w:spacing w:val="-5"/>
        </w:rPr>
        <w:t> </w:t>
      </w:r>
      <w:r>
        <w:rPr/>
        <w:t>326/2016/UBTVQH14</w:t>
      </w:r>
      <w:r>
        <w:rPr>
          <w:spacing w:val="-5"/>
        </w:rPr>
        <w:t> </w:t>
      </w:r>
      <w:r>
        <w:rPr/>
        <w:t>ngày</w:t>
      </w:r>
      <w:r>
        <w:rPr>
          <w:spacing w:val="-9"/>
        </w:rPr>
        <w:t> </w:t>
      </w:r>
      <w:r>
        <w:rPr/>
        <w:t>30/12/2016</w:t>
      </w:r>
      <w:r>
        <w:rPr>
          <w:spacing w:val="-7"/>
        </w:rPr>
        <w:t> </w:t>
      </w:r>
      <w:r>
        <w:rPr/>
        <w:t>của</w:t>
      </w:r>
      <w:r>
        <w:rPr>
          <w:spacing w:val="-6"/>
        </w:rPr>
        <w:t> </w:t>
      </w:r>
      <w:r>
        <w:rPr/>
        <w:t>Uỷ</w:t>
      </w:r>
      <w:r>
        <w:rPr>
          <w:spacing w:val="-9"/>
        </w:rPr>
        <w:t> </w:t>
      </w:r>
      <w:r>
        <w:rPr/>
        <w:t>ban</w:t>
      </w:r>
      <w:r>
        <w:rPr>
          <w:spacing w:val="-5"/>
        </w:rPr>
        <w:t> </w:t>
      </w:r>
      <w:r>
        <w:rPr/>
        <w:t>thường</w:t>
      </w:r>
      <w:r>
        <w:rPr>
          <w:spacing w:val="-5"/>
        </w:rPr>
        <w:t> </w:t>
      </w:r>
      <w:r>
        <w:rPr/>
        <w:t>vụ</w:t>
      </w:r>
      <w:r>
        <w:rPr>
          <w:spacing w:val="-5"/>
        </w:rPr>
        <w:t> </w:t>
      </w:r>
      <w:r>
        <w:rPr/>
        <w:t>Quốc</w:t>
      </w:r>
      <w:r>
        <w:rPr>
          <w:spacing w:val="-6"/>
        </w:rPr>
        <w:t> </w:t>
      </w:r>
      <w:r>
        <w:rPr/>
        <w:t>hội</w:t>
      </w:r>
      <w:r>
        <w:rPr>
          <w:spacing w:val="-2"/>
        </w:rPr>
        <w:t> </w:t>
      </w:r>
      <w:r>
        <w:rPr/>
        <w:t>thì ông Đỗ</w:t>
      </w:r>
      <w:r>
        <w:rPr>
          <w:spacing w:val="52"/>
        </w:rPr>
        <w:t> </w:t>
      </w:r>
      <w:r>
        <w:rPr/>
        <w:t>Đức</w:t>
      </w:r>
      <w:r>
        <w:rPr>
          <w:spacing w:val="40"/>
        </w:rPr>
        <w:t> </w:t>
      </w:r>
      <w:r>
        <w:rPr/>
        <w:t>H</w:t>
      </w:r>
      <w:r>
        <w:rPr>
          <w:spacing w:val="40"/>
        </w:rPr>
        <w:t> </w:t>
      </w:r>
      <w:r>
        <w:rPr/>
        <w:t>không</w:t>
      </w:r>
      <w:r>
        <w:rPr>
          <w:spacing w:val="40"/>
        </w:rPr>
        <w:t> </w:t>
      </w:r>
      <w:r>
        <w:rPr/>
        <w:t>phải</w:t>
      </w:r>
      <w:r>
        <w:rPr>
          <w:spacing w:val="52"/>
        </w:rPr>
        <w:t> </w:t>
      </w:r>
      <w:r>
        <w:rPr/>
        <w:t>chịu.</w:t>
      </w:r>
      <w:r>
        <w:rPr>
          <w:spacing w:val="40"/>
        </w:rPr>
        <w:t> </w:t>
      </w:r>
      <w:r>
        <w:rPr/>
        <w:t>Hoàn</w:t>
      </w:r>
      <w:r>
        <w:rPr>
          <w:spacing w:val="52"/>
        </w:rPr>
        <w:t> </w:t>
      </w:r>
      <w:r>
        <w:rPr/>
        <w:t>trả</w:t>
      </w:r>
      <w:r>
        <w:rPr>
          <w:spacing w:val="40"/>
        </w:rPr>
        <w:t> </w:t>
      </w:r>
      <w:r>
        <w:rPr/>
        <w:t>cho</w:t>
      </w:r>
      <w:r>
        <w:rPr>
          <w:spacing w:val="40"/>
        </w:rPr>
        <w:t> </w:t>
      </w:r>
      <w:r>
        <w:rPr/>
        <w:t>ông</w:t>
      </w:r>
      <w:r>
        <w:rPr>
          <w:spacing w:val="55"/>
        </w:rPr>
        <w:t> </w:t>
      </w:r>
      <w:r>
        <w:rPr/>
        <w:t>H</w:t>
      </w:r>
      <w:r>
        <w:rPr>
          <w:spacing w:val="40"/>
        </w:rPr>
        <w:t> </w:t>
      </w:r>
      <w:r>
        <w:rPr/>
        <w:t>tiền</w:t>
      </w:r>
      <w:r>
        <w:rPr>
          <w:spacing w:val="40"/>
        </w:rPr>
        <w:t> </w:t>
      </w:r>
      <w:r>
        <w:rPr/>
        <w:t>tạm</w:t>
      </w:r>
      <w:r>
        <w:rPr>
          <w:spacing w:val="40"/>
        </w:rPr>
        <w:t> </w:t>
      </w:r>
      <w:r>
        <w:rPr/>
        <w:t>ứng</w:t>
      </w:r>
      <w:r>
        <w:rPr>
          <w:spacing w:val="52"/>
        </w:rPr>
        <w:t> </w:t>
      </w:r>
      <w:r>
        <w:rPr/>
        <w:t>án</w:t>
      </w:r>
      <w:r>
        <w:rPr>
          <w:spacing w:val="52"/>
        </w:rPr>
        <w:t> </w:t>
      </w:r>
      <w:r>
        <w:rPr/>
        <w:t>phí</w:t>
      </w:r>
      <w:r>
        <w:rPr>
          <w:spacing w:val="40"/>
        </w:rPr>
        <w:t> </w:t>
      </w:r>
      <w:r>
        <w:rPr/>
        <w:t>đã</w:t>
      </w:r>
      <w:r>
        <w:rPr>
          <w:spacing w:val="40"/>
        </w:rPr>
        <w:t> </w:t>
      </w:r>
      <w:r>
        <w:rPr/>
        <w:t>nộp</w:t>
      </w:r>
    </w:p>
    <w:p>
      <w:pPr>
        <w:pStyle w:val="BodyText"/>
        <w:spacing w:before="0"/>
        <w:ind w:right="106" w:firstLine="0"/>
      </w:pPr>
      <w:r>
        <w:rPr/>
        <w:t>300.000 đồng theo Biên lai thu số 0007418 ngày 12/9/2022 của Chi cục Thi hành án dân sự huyện T.</w:t>
      </w:r>
    </w:p>
    <w:p>
      <w:pPr>
        <w:pStyle w:val="ListParagraph"/>
        <w:numPr>
          <w:ilvl w:val="0"/>
          <w:numId w:val="3"/>
        </w:numPr>
        <w:tabs>
          <w:tab w:pos="1228" w:val="left" w:leader="none"/>
        </w:tabs>
        <w:spacing w:line="240" w:lineRule="auto" w:before="120" w:after="0"/>
        <w:ind w:left="102" w:right="104" w:firstLine="707"/>
        <w:jc w:val="both"/>
        <w:rPr>
          <w:sz w:val="28"/>
        </w:rPr>
      </w:pPr>
      <w:r>
        <w:rPr>
          <w:sz w:val="28"/>
        </w:rPr>
        <w:t>Tại phiên tòa lời trình bày của người bảo vệ quyền và lợi ích hợp pháp cho bị đơn ông Đỗ Đức H phù hợp với một phần nhận định của HĐXX nên chấp nhận một phần.</w:t>
      </w:r>
    </w:p>
    <w:p>
      <w:pPr>
        <w:pStyle w:val="ListParagraph"/>
        <w:numPr>
          <w:ilvl w:val="0"/>
          <w:numId w:val="3"/>
        </w:numPr>
        <w:tabs>
          <w:tab w:pos="1214" w:val="left" w:leader="none"/>
        </w:tabs>
        <w:spacing w:line="240" w:lineRule="auto" w:before="120" w:after="0"/>
        <w:ind w:left="102" w:right="116" w:firstLine="707"/>
        <w:jc w:val="both"/>
        <w:rPr>
          <w:sz w:val="28"/>
        </w:rPr>
      </w:pPr>
      <w:r>
        <w:rPr>
          <w:sz w:val="28"/>
        </w:rPr>
        <w:t>Đại diện Viện kiểm</w:t>
      </w:r>
      <w:r>
        <w:rPr>
          <w:spacing w:val="-1"/>
          <w:sz w:val="28"/>
        </w:rPr>
        <w:t> </w:t>
      </w:r>
      <w:r>
        <w:rPr>
          <w:sz w:val="28"/>
        </w:rPr>
        <w:t>sát nhân dân tỉnh Bình Định phát biểu ý kiến về việc giải quyết vụ án đề nghị Hội đồng xét xử không chấp nhận kháng cáo của bị đơn, giữ nguyên bản án sơ thẩm là không phù hợp với nhận định của hội đồng xét xử.</w:t>
      </w:r>
    </w:p>
    <w:p>
      <w:pPr>
        <w:spacing w:before="121"/>
        <w:ind w:left="810" w:right="0" w:firstLine="0"/>
        <w:jc w:val="both"/>
        <w:rPr>
          <w:i/>
          <w:sz w:val="28"/>
        </w:rPr>
      </w:pPr>
      <w:r>
        <w:rPr>
          <w:i/>
          <w:sz w:val="28"/>
        </w:rPr>
        <w:t>Vì</w:t>
      </w:r>
      <w:r>
        <w:rPr>
          <w:i/>
          <w:spacing w:val="-8"/>
          <w:sz w:val="28"/>
        </w:rPr>
        <w:t> </w:t>
      </w:r>
      <w:r>
        <w:rPr>
          <w:i/>
          <w:sz w:val="28"/>
        </w:rPr>
        <w:t>các</w:t>
      </w:r>
      <w:r>
        <w:rPr>
          <w:i/>
          <w:spacing w:val="-10"/>
          <w:sz w:val="28"/>
        </w:rPr>
        <w:t> </w:t>
      </w:r>
      <w:r>
        <w:rPr>
          <w:i/>
          <w:sz w:val="28"/>
        </w:rPr>
        <w:t>lẽ</w:t>
      </w:r>
      <w:r>
        <w:rPr>
          <w:i/>
          <w:spacing w:val="-9"/>
          <w:sz w:val="28"/>
        </w:rPr>
        <w:t> </w:t>
      </w:r>
      <w:r>
        <w:rPr>
          <w:i/>
          <w:spacing w:val="-4"/>
          <w:sz w:val="28"/>
        </w:rPr>
        <w:t>trên,</w:t>
      </w:r>
    </w:p>
    <w:p>
      <w:pPr>
        <w:pStyle w:val="BodyText"/>
        <w:spacing w:before="5"/>
        <w:ind w:left="0" w:firstLine="0"/>
        <w:jc w:val="left"/>
        <w:rPr>
          <w:i/>
          <w:sz w:val="15"/>
        </w:rPr>
      </w:pPr>
    </w:p>
    <w:p>
      <w:pPr>
        <w:pStyle w:val="Heading1"/>
        <w:spacing w:before="89"/>
        <w:ind w:left="1756" w:right="1758"/>
      </w:pPr>
      <w:r>
        <w:rPr/>
        <w:t>QUYẾT</w:t>
      </w:r>
      <w:r>
        <w:rPr>
          <w:spacing w:val="-19"/>
        </w:rPr>
        <w:t> </w:t>
      </w:r>
      <w:r>
        <w:rPr>
          <w:spacing w:val="-4"/>
        </w:rPr>
        <w:t>ĐỊNH:</w:t>
      </w:r>
    </w:p>
    <w:p>
      <w:pPr>
        <w:pStyle w:val="BodyText"/>
        <w:spacing w:before="2"/>
        <w:ind w:left="0" w:firstLine="0"/>
        <w:jc w:val="left"/>
        <w:rPr>
          <w:b/>
          <w:sz w:val="39"/>
        </w:rPr>
      </w:pPr>
    </w:p>
    <w:p>
      <w:pPr>
        <w:spacing w:line="328" w:lineRule="auto" w:before="0"/>
        <w:ind w:left="810" w:right="1421" w:firstLine="0"/>
        <w:jc w:val="both"/>
        <w:rPr>
          <w:i/>
          <w:sz w:val="28"/>
        </w:rPr>
      </w:pPr>
      <w:r>
        <w:rPr>
          <w:i/>
          <w:sz w:val="28"/>
        </w:rPr>
        <w:t>Căn</w:t>
      </w:r>
      <w:r>
        <w:rPr>
          <w:i/>
          <w:spacing w:val="-3"/>
          <w:sz w:val="28"/>
        </w:rPr>
        <w:t> </w:t>
      </w:r>
      <w:r>
        <w:rPr>
          <w:i/>
          <w:sz w:val="28"/>
        </w:rPr>
        <w:t>cứ</w:t>
      </w:r>
      <w:r>
        <w:rPr>
          <w:i/>
          <w:spacing w:val="-4"/>
          <w:sz w:val="28"/>
        </w:rPr>
        <w:t> </w:t>
      </w:r>
      <w:r>
        <w:rPr>
          <w:i/>
          <w:sz w:val="28"/>
        </w:rPr>
        <w:t>vào</w:t>
      </w:r>
      <w:r>
        <w:rPr>
          <w:i/>
          <w:spacing w:val="-3"/>
          <w:sz w:val="28"/>
        </w:rPr>
        <w:t> </w:t>
      </w:r>
      <w:r>
        <w:rPr>
          <w:i/>
          <w:sz w:val="28"/>
        </w:rPr>
        <w:t>khoản</w:t>
      </w:r>
      <w:r>
        <w:rPr>
          <w:i/>
          <w:spacing w:val="-2"/>
          <w:sz w:val="28"/>
        </w:rPr>
        <w:t> </w:t>
      </w:r>
      <w:r>
        <w:rPr>
          <w:i/>
          <w:sz w:val="28"/>
        </w:rPr>
        <w:t>2</w:t>
      </w:r>
      <w:r>
        <w:rPr>
          <w:i/>
          <w:spacing w:val="-3"/>
          <w:sz w:val="28"/>
        </w:rPr>
        <w:t> </w:t>
      </w:r>
      <w:r>
        <w:rPr>
          <w:i/>
          <w:sz w:val="28"/>
        </w:rPr>
        <w:t>Điều</w:t>
      </w:r>
      <w:r>
        <w:rPr>
          <w:i/>
          <w:spacing w:val="-3"/>
          <w:sz w:val="28"/>
        </w:rPr>
        <w:t> </w:t>
      </w:r>
      <w:r>
        <w:rPr>
          <w:i/>
          <w:sz w:val="28"/>
        </w:rPr>
        <w:t>308</w:t>
      </w:r>
      <w:r>
        <w:rPr>
          <w:i/>
          <w:spacing w:val="-3"/>
          <w:sz w:val="28"/>
        </w:rPr>
        <w:t> </w:t>
      </w:r>
      <w:r>
        <w:rPr>
          <w:i/>
          <w:sz w:val="28"/>
        </w:rPr>
        <w:t>Bộ</w:t>
      </w:r>
      <w:r>
        <w:rPr>
          <w:i/>
          <w:spacing w:val="-3"/>
          <w:sz w:val="28"/>
        </w:rPr>
        <w:t> </w:t>
      </w:r>
      <w:r>
        <w:rPr>
          <w:i/>
          <w:sz w:val="28"/>
        </w:rPr>
        <w:t>luật</w:t>
      </w:r>
      <w:r>
        <w:rPr>
          <w:i/>
          <w:spacing w:val="-3"/>
          <w:sz w:val="28"/>
        </w:rPr>
        <w:t> </w:t>
      </w:r>
      <w:r>
        <w:rPr>
          <w:i/>
          <w:sz w:val="28"/>
        </w:rPr>
        <w:t>Tố</w:t>
      </w:r>
      <w:r>
        <w:rPr>
          <w:i/>
          <w:spacing w:val="-3"/>
          <w:sz w:val="28"/>
        </w:rPr>
        <w:t> </w:t>
      </w:r>
      <w:r>
        <w:rPr>
          <w:i/>
          <w:sz w:val="28"/>
        </w:rPr>
        <w:t>tụng</w:t>
      </w:r>
      <w:r>
        <w:rPr>
          <w:i/>
          <w:spacing w:val="-3"/>
          <w:sz w:val="28"/>
        </w:rPr>
        <w:t> </w:t>
      </w:r>
      <w:r>
        <w:rPr>
          <w:i/>
          <w:sz w:val="28"/>
        </w:rPr>
        <w:t>Dân</w:t>
      </w:r>
      <w:r>
        <w:rPr>
          <w:i/>
          <w:spacing w:val="-3"/>
          <w:sz w:val="28"/>
        </w:rPr>
        <w:t> </w:t>
      </w:r>
      <w:r>
        <w:rPr>
          <w:i/>
          <w:sz w:val="28"/>
        </w:rPr>
        <w:t>sự</w:t>
      </w:r>
      <w:r>
        <w:rPr>
          <w:i/>
          <w:spacing w:val="-4"/>
          <w:sz w:val="28"/>
        </w:rPr>
        <w:t> </w:t>
      </w:r>
      <w:r>
        <w:rPr>
          <w:i/>
          <w:sz w:val="28"/>
        </w:rPr>
        <w:t>năm</w:t>
      </w:r>
      <w:r>
        <w:rPr>
          <w:i/>
          <w:spacing w:val="-6"/>
          <w:sz w:val="28"/>
        </w:rPr>
        <w:t> </w:t>
      </w:r>
      <w:r>
        <w:rPr>
          <w:i/>
          <w:sz w:val="28"/>
        </w:rPr>
        <w:t>2015;</w:t>
      </w:r>
      <w:r>
        <w:rPr>
          <w:i/>
          <w:sz w:val="28"/>
        </w:rPr>
        <w:t> </w:t>
      </w:r>
      <w:r>
        <w:rPr>
          <w:i/>
          <w:spacing w:val="-2"/>
          <w:sz w:val="28"/>
        </w:rPr>
        <w:t>Căn</w:t>
      </w:r>
      <w:r>
        <w:rPr>
          <w:i/>
          <w:spacing w:val="-15"/>
          <w:sz w:val="28"/>
        </w:rPr>
        <w:t> </w:t>
      </w:r>
      <w:r>
        <w:rPr>
          <w:i/>
          <w:spacing w:val="-2"/>
          <w:sz w:val="28"/>
        </w:rPr>
        <w:t>cứ</w:t>
      </w:r>
      <w:r>
        <w:rPr>
          <w:i/>
          <w:spacing w:val="-13"/>
          <w:sz w:val="28"/>
        </w:rPr>
        <w:t> </w:t>
      </w:r>
      <w:r>
        <w:rPr>
          <w:i/>
          <w:spacing w:val="-2"/>
          <w:sz w:val="28"/>
        </w:rPr>
        <w:t>vào</w:t>
      </w:r>
      <w:r>
        <w:rPr>
          <w:i/>
          <w:spacing w:val="-12"/>
          <w:sz w:val="28"/>
        </w:rPr>
        <w:t> </w:t>
      </w:r>
      <w:r>
        <w:rPr>
          <w:i/>
          <w:spacing w:val="-2"/>
          <w:sz w:val="28"/>
        </w:rPr>
        <w:t>các</w:t>
      </w:r>
      <w:r>
        <w:rPr>
          <w:i/>
          <w:spacing w:val="-11"/>
          <w:sz w:val="28"/>
        </w:rPr>
        <w:t> </w:t>
      </w:r>
      <w:r>
        <w:rPr>
          <w:i/>
          <w:spacing w:val="-2"/>
          <w:sz w:val="28"/>
        </w:rPr>
        <w:t>Điều</w:t>
      </w:r>
      <w:r>
        <w:rPr>
          <w:i/>
          <w:spacing w:val="-9"/>
          <w:sz w:val="28"/>
        </w:rPr>
        <w:t> </w:t>
      </w:r>
      <w:r>
        <w:rPr>
          <w:i/>
          <w:spacing w:val="-2"/>
          <w:sz w:val="28"/>
        </w:rPr>
        <w:t>463,</w:t>
      </w:r>
      <w:r>
        <w:rPr>
          <w:i/>
          <w:spacing w:val="-14"/>
          <w:sz w:val="28"/>
        </w:rPr>
        <w:t> </w:t>
      </w:r>
      <w:r>
        <w:rPr>
          <w:i/>
          <w:spacing w:val="-2"/>
          <w:sz w:val="28"/>
        </w:rPr>
        <w:t>466,</w:t>
      </w:r>
      <w:r>
        <w:rPr>
          <w:i/>
          <w:spacing w:val="-14"/>
          <w:sz w:val="28"/>
        </w:rPr>
        <w:t> </w:t>
      </w:r>
      <w:r>
        <w:rPr>
          <w:i/>
          <w:spacing w:val="-2"/>
          <w:sz w:val="28"/>
        </w:rPr>
        <w:t>469,</w:t>
      </w:r>
      <w:r>
        <w:rPr>
          <w:i/>
          <w:spacing w:val="-14"/>
          <w:sz w:val="28"/>
        </w:rPr>
        <w:t> </w:t>
      </w:r>
      <w:r>
        <w:rPr>
          <w:i/>
          <w:spacing w:val="-2"/>
          <w:sz w:val="28"/>
        </w:rPr>
        <w:t>470</w:t>
      </w:r>
      <w:r>
        <w:rPr>
          <w:i/>
          <w:spacing w:val="-12"/>
          <w:sz w:val="28"/>
        </w:rPr>
        <w:t> </w:t>
      </w:r>
      <w:r>
        <w:rPr>
          <w:i/>
          <w:spacing w:val="-2"/>
          <w:sz w:val="28"/>
        </w:rPr>
        <w:t>Bộ</w:t>
      </w:r>
      <w:r>
        <w:rPr>
          <w:i/>
          <w:spacing w:val="-12"/>
          <w:sz w:val="28"/>
        </w:rPr>
        <w:t> </w:t>
      </w:r>
      <w:r>
        <w:rPr>
          <w:i/>
          <w:spacing w:val="-2"/>
          <w:sz w:val="28"/>
        </w:rPr>
        <w:t>luật</w:t>
      </w:r>
      <w:r>
        <w:rPr>
          <w:i/>
          <w:spacing w:val="-12"/>
          <w:sz w:val="28"/>
        </w:rPr>
        <w:t> </w:t>
      </w:r>
      <w:r>
        <w:rPr>
          <w:i/>
          <w:spacing w:val="-2"/>
          <w:sz w:val="28"/>
        </w:rPr>
        <w:t>Dân</w:t>
      </w:r>
      <w:r>
        <w:rPr>
          <w:i/>
          <w:spacing w:val="-12"/>
          <w:sz w:val="28"/>
        </w:rPr>
        <w:t> </w:t>
      </w:r>
      <w:r>
        <w:rPr>
          <w:i/>
          <w:spacing w:val="-2"/>
          <w:sz w:val="28"/>
        </w:rPr>
        <w:t>sự</w:t>
      </w:r>
      <w:r>
        <w:rPr>
          <w:i/>
          <w:spacing w:val="-14"/>
          <w:sz w:val="28"/>
        </w:rPr>
        <w:t> </w:t>
      </w:r>
      <w:r>
        <w:rPr>
          <w:i/>
          <w:spacing w:val="-2"/>
          <w:sz w:val="28"/>
        </w:rPr>
        <w:t>năm</w:t>
      </w:r>
      <w:r>
        <w:rPr>
          <w:i/>
          <w:spacing w:val="-14"/>
          <w:sz w:val="28"/>
        </w:rPr>
        <w:t> </w:t>
      </w:r>
      <w:r>
        <w:rPr>
          <w:i/>
          <w:spacing w:val="-2"/>
          <w:sz w:val="28"/>
        </w:rPr>
        <w:t>2015;</w:t>
      </w:r>
    </w:p>
    <w:p>
      <w:pPr>
        <w:spacing w:before="1"/>
        <w:ind w:left="102" w:right="101" w:firstLine="707"/>
        <w:jc w:val="both"/>
        <w:rPr>
          <w:i/>
          <w:sz w:val="28"/>
        </w:rPr>
      </w:pPr>
      <w:r>
        <w:rPr>
          <w:i/>
          <w:sz w:val="28"/>
        </w:rPr>
        <w:t>Căn cứ vào khoản 4 Điều 26, khoản 2 Điều 29 Nghị quyết số</w:t>
      </w:r>
      <w:r>
        <w:rPr>
          <w:i/>
          <w:sz w:val="28"/>
        </w:rPr>
        <w:t> 326/2016/UBTVQH14</w:t>
      </w:r>
      <w:r>
        <w:rPr>
          <w:i/>
          <w:spacing w:val="-10"/>
          <w:sz w:val="28"/>
        </w:rPr>
        <w:t> </w:t>
      </w:r>
      <w:r>
        <w:rPr>
          <w:i/>
          <w:sz w:val="28"/>
        </w:rPr>
        <w:t>ngày</w:t>
      </w:r>
      <w:r>
        <w:rPr>
          <w:i/>
          <w:spacing w:val="-13"/>
          <w:sz w:val="28"/>
        </w:rPr>
        <w:t> </w:t>
      </w:r>
      <w:r>
        <w:rPr>
          <w:i/>
          <w:sz w:val="28"/>
        </w:rPr>
        <w:t>30/12/2016</w:t>
      </w:r>
      <w:r>
        <w:rPr>
          <w:i/>
          <w:spacing w:val="-12"/>
          <w:sz w:val="28"/>
        </w:rPr>
        <w:t> </w:t>
      </w:r>
      <w:r>
        <w:rPr>
          <w:i/>
          <w:sz w:val="28"/>
        </w:rPr>
        <w:t>của</w:t>
      </w:r>
      <w:r>
        <w:rPr>
          <w:i/>
          <w:spacing w:val="-15"/>
          <w:sz w:val="28"/>
        </w:rPr>
        <w:t> </w:t>
      </w:r>
      <w:r>
        <w:rPr>
          <w:i/>
          <w:sz w:val="28"/>
        </w:rPr>
        <w:t>Uỷ</w:t>
      </w:r>
      <w:r>
        <w:rPr>
          <w:i/>
          <w:spacing w:val="-13"/>
          <w:sz w:val="28"/>
        </w:rPr>
        <w:t> </w:t>
      </w:r>
      <w:r>
        <w:rPr>
          <w:i/>
          <w:sz w:val="28"/>
        </w:rPr>
        <w:t>ban</w:t>
      </w:r>
      <w:r>
        <w:rPr>
          <w:i/>
          <w:spacing w:val="-12"/>
          <w:sz w:val="28"/>
        </w:rPr>
        <w:t> </w:t>
      </w:r>
      <w:r>
        <w:rPr>
          <w:i/>
          <w:sz w:val="28"/>
        </w:rPr>
        <w:t>thường</w:t>
      </w:r>
      <w:r>
        <w:rPr>
          <w:i/>
          <w:spacing w:val="-12"/>
          <w:sz w:val="28"/>
        </w:rPr>
        <w:t> </w:t>
      </w:r>
      <w:r>
        <w:rPr>
          <w:i/>
          <w:sz w:val="28"/>
        </w:rPr>
        <w:t>vụ</w:t>
      </w:r>
      <w:r>
        <w:rPr>
          <w:i/>
          <w:spacing w:val="-12"/>
          <w:sz w:val="28"/>
        </w:rPr>
        <w:t> </w:t>
      </w:r>
      <w:r>
        <w:rPr>
          <w:i/>
          <w:sz w:val="28"/>
        </w:rPr>
        <w:t>Quốc</w:t>
      </w:r>
      <w:r>
        <w:rPr>
          <w:i/>
          <w:spacing w:val="-13"/>
          <w:sz w:val="28"/>
        </w:rPr>
        <w:t> </w:t>
      </w:r>
      <w:r>
        <w:rPr>
          <w:i/>
          <w:sz w:val="28"/>
        </w:rPr>
        <w:t>hội.</w:t>
      </w:r>
    </w:p>
    <w:p>
      <w:pPr>
        <w:pStyle w:val="Heading1"/>
        <w:spacing w:before="124"/>
        <w:ind w:left="810" w:right="0"/>
        <w:jc w:val="both"/>
      </w:pPr>
      <w:r>
        <w:rPr/>
        <w:t>Tuyên</w:t>
      </w:r>
      <w:r>
        <w:rPr>
          <w:spacing w:val="-3"/>
        </w:rPr>
        <w:t> </w:t>
      </w:r>
      <w:r>
        <w:rPr>
          <w:spacing w:val="-5"/>
        </w:rPr>
        <w:t>xử:</w:t>
      </w:r>
    </w:p>
    <w:p>
      <w:pPr>
        <w:pStyle w:val="ListParagraph"/>
        <w:numPr>
          <w:ilvl w:val="0"/>
          <w:numId w:val="4"/>
        </w:numPr>
        <w:tabs>
          <w:tab w:pos="1096" w:val="left" w:leader="none"/>
        </w:tabs>
        <w:spacing w:line="240" w:lineRule="auto" w:before="115" w:after="0"/>
        <w:ind w:left="102" w:right="102" w:firstLine="707"/>
        <w:jc w:val="both"/>
        <w:rPr>
          <w:sz w:val="28"/>
        </w:rPr>
      </w:pPr>
      <w:r>
        <w:rPr>
          <w:sz w:val="28"/>
        </w:rPr>
        <w:t>Chấp nhận một phần kháng cáo của ông Đỗ Đức H. Sửa Bản án dân sự sơ thẩm số 18/2022/DS-ST ngày 17 tháng 8 năm 2022 của Toà án nhân dân huyện T, tỉnh Bình Định.</w:t>
      </w:r>
    </w:p>
    <w:p>
      <w:pPr>
        <w:pStyle w:val="ListParagraph"/>
        <w:numPr>
          <w:ilvl w:val="0"/>
          <w:numId w:val="4"/>
        </w:numPr>
        <w:tabs>
          <w:tab w:pos="1113" w:val="left" w:leader="none"/>
        </w:tabs>
        <w:spacing w:line="240" w:lineRule="auto" w:before="121" w:after="0"/>
        <w:ind w:left="102" w:right="105" w:firstLine="707"/>
        <w:jc w:val="both"/>
        <w:rPr>
          <w:sz w:val="28"/>
        </w:rPr>
      </w:pPr>
      <w:r>
        <w:rPr>
          <w:sz w:val="28"/>
        </w:rPr>
        <w:t>Buộc ông Đỗ Đức H phải có nghĩa vụ trả cho ông Phan Văn N, bà Trần Thị Quỳnh Nh số tiền 250.000.000 đồng (Hai trăm năm mươi triệu đồng) của 02 khoản vay ngày 26/11/2020 và ngày 04/12/2020.</w:t>
      </w:r>
    </w:p>
    <w:p>
      <w:pPr>
        <w:pStyle w:val="ListParagraph"/>
        <w:numPr>
          <w:ilvl w:val="0"/>
          <w:numId w:val="4"/>
        </w:numPr>
        <w:tabs>
          <w:tab w:pos="1110" w:val="left" w:leader="none"/>
        </w:tabs>
        <w:spacing w:line="240" w:lineRule="auto" w:before="120" w:after="0"/>
        <w:ind w:left="102" w:right="105" w:firstLine="707"/>
        <w:jc w:val="both"/>
        <w:rPr>
          <w:sz w:val="28"/>
        </w:rPr>
      </w:pPr>
      <w:r>
        <w:rPr>
          <w:sz w:val="28"/>
        </w:rPr>
        <w:t>Buộc vợ chồng ông Đỗ Đức H và bà Phan Thị Ngọc C phải có nghĩa vụ trả</w:t>
      </w:r>
      <w:r>
        <w:rPr>
          <w:spacing w:val="-1"/>
          <w:sz w:val="28"/>
        </w:rPr>
        <w:t> </w:t>
      </w:r>
      <w:r>
        <w:rPr>
          <w:sz w:val="28"/>
        </w:rPr>
        <w:t>cho</w:t>
      </w:r>
      <w:r>
        <w:rPr>
          <w:spacing w:val="-2"/>
          <w:sz w:val="28"/>
        </w:rPr>
        <w:t> </w:t>
      </w:r>
      <w:r>
        <w:rPr>
          <w:sz w:val="28"/>
        </w:rPr>
        <w:t>ông Phan Văn</w:t>
      </w:r>
      <w:r>
        <w:rPr>
          <w:spacing w:val="-2"/>
          <w:sz w:val="28"/>
        </w:rPr>
        <w:t> </w:t>
      </w:r>
      <w:r>
        <w:rPr>
          <w:sz w:val="28"/>
        </w:rPr>
        <w:t>N,</w:t>
      </w:r>
      <w:r>
        <w:rPr>
          <w:spacing w:val="-1"/>
          <w:sz w:val="28"/>
        </w:rPr>
        <w:t> </w:t>
      </w:r>
      <w:r>
        <w:rPr>
          <w:sz w:val="28"/>
        </w:rPr>
        <w:t>bà</w:t>
      </w:r>
      <w:r>
        <w:rPr>
          <w:spacing w:val="-1"/>
          <w:sz w:val="28"/>
        </w:rPr>
        <w:t> </w:t>
      </w:r>
      <w:r>
        <w:rPr>
          <w:sz w:val="28"/>
        </w:rPr>
        <w:t>Trần Thị Quỳnh Nh số</w:t>
      </w:r>
      <w:r>
        <w:rPr>
          <w:spacing w:val="-1"/>
          <w:sz w:val="28"/>
        </w:rPr>
        <w:t> </w:t>
      </w:r>
      <w:r>
        <w:rPr>
          <w:sz w:val="28"/>
        </w:rPr>
        <w:t>tiền</w:t>
      </w:r>
      <w:r>
        <w:rPr>
          <w:spacing w:val="-1"/>
          <w:sz w:val="28"/>
        </w:rPr>
        <w:t> </w:t>
      </w:r>
      <w:r>
        <w:rPr>
          <w:sz w:val="28"/>
        </w:rPr>
        <w:t>5.000.000 đồng (Năm</w:t>
      </w:r>
      <w:r>
        <w:rPr>
          <w:spacing w:val="-6"/>
          <w:sz w:val="28"/>
        </w:rPr>
        <w:t> </w:t>
      </w:r>
      <w:r>
        <w:rPr>
          <w:sz w:val="28"/>
        </w:rPr>
        <w:t>triệu đồng) của khoản vay ngày 15/12/2020.</w:t>
      </w:r>
    </w:p>
    <w:p>
      <w:pPr>
        <w:pStyle w:val="ListParagraph"/>
        <w:numPr>
          <w:ilvl w:val="0"/>
          <w:numId w:val="4"/>
        </w:numPr>
        <w:tabs>
          <w:tab w:pos="1139" w:val="left" w:leader="none"/>
        </w:tabs>
        <w:spacing w:line="240" w:lineRule="auto" w:before="121" w:after="0"/>
        <w:ind w:left="102" w:right="108" w:firstLine="707"/>
        <w:jc w:val="left"/>
        <w:rPr>
          <w:sz w:val="28"/>
        </w:rPr>
      </w:pPr>
      <w:r>
        <w:rPr>
          <w:sz w:val="28"/>
        </w:rPr>
        <w:t>Ghi</w:t>
      </w:r>
      <w:r>
        <w:rPr>
          <w:spacing w:val="40"/>
          <w:sz w:val="28"/>
        </w:rPr>
        <w:t> </w:t>
      </w:r>
      <w:r>
        <w:rPr>
          <w:sz w:val="28"/>
        </w:rPr>
        <w:t>nhận</w:t>
      </w:r>
      <w:r>
        <w:rPr>
          <w:spacing w:val="40"/>
          <w:sz w:val="28"/>
        </w:rPr>
        <w:t> </w:t>
      </w:r>
      <w:r>
        <w:rPr>
          <w:sz w:val="28"/>
        </w:rPr>
        <w:t>sự</w:t>
      </w:r>
      <w:r>
        <w:rPr>
          <w:spacing w:val="40"/>
          <w:sz w:val="28"/>
        </w:rPr>
        <w:t> </w:t>
      </w:r>
      <w:r>
        <w:rPr>
          <w:sz w:val="28"/>
        </w:rPr>
        <w:t>tự</w:t>
      </w:r>
      <w:r>
        <w:rPr>
          <w:spacing w:val="40"/>
          <w:sz w:val="28"/>
        </w:rPr>
        <w:t> </w:t>
      </w:r>
      <w:r>
        <w:rPr>
          <w:sz w:val="28"/>
        </w:rPr>
        <w:t>nguyện</w:t>
      </w:r>
      <w:r>
        <w:rPr>
          <w:spacing w:val="40"/>
          <w:sz w:val="28"/>
        </w:rPr>
        <w:t> </w:t>
      </w:r>
      <w:r>
        <w:rPr>
          <w:sz w:val="28"/>
        </w:rPr>
        <w:t>của</w:t>
      </w:r>
      <w:r>
        <w:rPr>
          <w:spacing w:val="40"/>
          <w:sz w:val="28"/>
        </w:rPr>
        <w:t> </w:t>
      </w:r>
      <w:r>
        <w:rPr>
          <w:sz w:val="28"/>
        </w:rPr>
        <w:t>ông</w:t>
      </w:r>
      <w:r>
        <w:rPr>
          <w:spacing w:val="40"/>
          <w:sz w:val="28"/>
        </w:rPr>
        <w:t> </w:t>
      </w:r>
      <w:r>
        <w:rPr>
          <w:sz w:val="28"/>
        </w:rPr>
        <w:t>Phan</w:t>
      </w:r>
      <w:r>
        <w:rPr>
          <w:spacing w:val="40"/>
          <w:sz w:val="28"/>
        </w:rPr>
        <w:t> </w:t>
      </w:r>
      <w:r>
        <w:rPr>
          <w:sz w:val="28"/>
        </w:rPr>
        <w:t>Văn</w:t>
      </w:r>
      <w:r>
        <w:rPr>
          <w:spacing w:val="40"/>
          <w:sz w:val="28"/>
        </w:rPr>
        <w:t> </w:t>
      </w:r>
      <w:r>
        <w:rPr>
          <w:sz w:val="28"/>
        </w:rPr>
        <w:t>N,</w:t>
      </w:r>
      <w:r>
        <w:rPr>
          <w:spacing w:val="40"/>
          <w:sz w:val="28"/>
        </w:rPr>
        <w:t> </w:t>
      </w:r>
      <w:r>
        <w:rPr>
          <w:sz w:val="28"/>
        </w:rPr>
        <w:t>bà</w:t>
      </w:r>
      <w:r>
        <w:rPr>
          <w:spacing w:val="40"/>
          <w:sz w:val="28"/>
        </w:rPr>
        <w:t> </w:t>
      </w:r>
      <w:r>
        <w:rPr>
          <w:sz w:val="28"/>
        </w:rPr>
        <w:t>Trần</w:t>
      </w:r>
      <w:r>
        <w:rPr>
          <w:spacing w:val="40"/>
          <w:sz w:val="28"/>
        </w:rPr>
        <w:t> </w:t>
      </w:r>
      <w:r>
        <w:rPr>
          <w:sz w:val="28"/>
        </w:rPr>
        <w:t>Thị</w:t>
      </w:r>
      <w:r>
        <w:rPr>
          <w:spacing w:val="40"/>
          <w:sz w:val="28"/>
        </w:rPr>
        <w:t> </w:t>
      </w:r>
      <w:r>
        <w:rPr>
          <w:sz w:val="28"/>
        </w:rPr>
        <w:t>Quỳnh</w:t>
      </w:r>
      <w:r>
        <w:rPr>
          <w:spacing w:val="40"/>
          <w:sz w:val="28"/>
        </w:rPr>
        <w:t> </w:t>
      </w:r>
      <w:r>
        <w:rPr>
          <w:sz w:val="28"/>
        </w:rPr>
        <w:t>Nh không yêu cầu ông Đỗ Đức H, bà Phan Thị Ngọc C trả tiền lãi.</w:t>
      </w:r>
    </w:p>
    <w:p>
      <w:pPr>
        <w:pStyle w:val="ListParagraph"/>
        <w:numPr>
          <w:ilvl w:val="0"/>
          <w:numId w:val="4"/>
        </w:numPr>
        <w:tabs>
          <w:tab w:pos="1096" w:val="left" w:leader="none"/>
        </w:tabs>
        <w:spacing w:line="240" w:lineRule="auto" w:before="119" w:after="0"/>
        <w:ind w:left="102" w:right="106" w:firstLine="707"/>
        <w:jc w:val="left"/>
        <w:rPr>
          <w:sz w:val="28"/>
        </w:rPr>
      </w:pPr>
      <w:r>
        <w:rPr>
          <w:sz w:val="28"/>
        </w:rPr>
        <w:t>Bác yêu cầu của</w:t>
      </w:r>
      <w:r>
        <w:rPr>
          <w:spacing w:val="-2"/>
          <w:sz w:val="28"/>
        </w:rPr>
        <w:t> </w:t>
      </w:r>
      <w:r>
        <w:rPr>
          <w:sz w:val="28"/>
        </w:rPr>
        <w:t>ông</w:t>
      </w:r>
      <w:r>
        <w:rPr>
          <w:spacing w:val="-1"/>
          <w:sz w:val="28"/>
        </w:rPr>
        <w:t> </w:t>
      </w:r>
      <w:r>
        <w:rPr>
          <w:sz w:val="28"/>
        </w:rPr>
        <w:t>Phan Văn N, bà Trần Thị Quỳnh Nh yêu cầu</w:t>
      </w:r>
      <w:r>
        <w:rPr>
          <w:spacing w:val="-1"/>
          <w:sz w:val="28"/>
        </w:rPr>
        <w:t> </w:t>
      </w:r>
      <w:r>
        <w:rPr>
          <w:sz w:val="28"/>
        </w:rPr>
        <w:t>ông Đỗ Đức H, bà Phan Thị Ngọc C phải trả số tiền 400.000.000 đồng.</w:t>
      </w:r>
    </w:p>
    <w:p>
      <w:pPr>
        <w:pStyle w:val="ListParagraph"/>
        <w:numPr>
          <w:ilvl w:val="0"/>
          <w:numId w:val="4"/>
        </w:numPr>
        <w:tabs>
          <w:tab w:pos="1096" w:val="left" w:leader="none"/>
        </w:tabs>
        <w:spacing w:line="240" w:lineRule="auto" w:before="120" w:after="0"/>
        <w:ind w:left="102" w:right="106" w:firstLine="707"/>
        <w:jc w:val="left"/>
        <w:rPr>
          <w:sz w:val="28"/>
        </w:rPr>
      </w:pPr>
      <w:r>
        <w:rPr>
          <w:sz w:val="28"/>
        </w:rPr>
        <w:t>Bác</w:t>
      </w:r>
      <w:r>
        <w:rPr>
          <w:spacing w:val="-1"/>
          <w:sz w:val="28"/>
        </w:rPr>
        <w:t> </w:t>
      </w:r>
      <w:r>
        <w:rPr>
          <w:sz w:val="28"/>
        </w:rPr>
        <w:t>lời nại của</w:t>
      </w:r>
      <w:r>
        <w:rPr>
          <w:spacing w:val="-1"/>
          <w:sz w:val="28"/>
        </w:rPr>
        <w:t> </w:t>
      </w:r>
      <w:r>
        <w:rPr>
          <w:sz w:val="28"/>
        </w:rPr>
        <w:t>ông Đỗ Đức H và bà Phan Thị Ngọc</w:t>
      </w:r>
      <w:r>
        <w:rPr>
          <w:spacing w:val="-1"/>
          <w:sz w:val="28"/>
        </w:rPr>
        <w:t> </w:t>
      </w:r>
      <w:r>
        <w:rPr>
          <w:sz w:val="28"/>
        </w:rPr>
        <w:t>C chỉ còn nợ của</w:t>
      </w:r>
      <w:r>
        <w:rPr>
          <w:spacing w:val="-1"/>
          <w:sz w:val="28"/>
        </w:rPr>
        <w:t> </w:t>
      </w:r>
      <w:r>
        <w:rPr>
          <w:sz w:val="28"/>
        </w:rPr>
        <w:t>ông Phan Văn N, bà Trần Thị Quỳnh Nh số tiền 10.000.000 đồng.</w:t>
      </w:r>
    </w:p>
    <w:p>
      <w:pPr>
        <w:pStyle w:val="ListParagraph"/>
        <w:numPr>
          <w:ilvl w:val="0"/>
          <w:numId w:val="4"/>
        </w:numPr>
        <w:tabs>
          <w:tab w:pos="1091" w:val="left" w:leader="none"/>
        </w:tabs>
        <w:spacing w:line="240" w:lineRule="auto" w:before="122" w:after="0"/>
        <w:ind w:left="1090" w:right="0" w:hanging="281"/>
        <w:jc w:val="left"/>
        <w:rPr>
          <w:sz w:val="28"/>
        </w:rPr>
      </w:pPr>
      <w:r>
        <w:rPr>
          <w:sz w:val="28"/>
        </w:rPr>
        <w:t>Về</w:t>
      </w:r>
      <w:r>
        <w:rPr>
          <w:spacing w:val="-3"/>
          <w:sz w:val="28"/>
        </w:rPr>
        <w:t> </w:t>
      </w:r>
      <w:r>
        <w:rPr>
          <w:sz w:val="28"/>
        </w:rPr>
        <w:t>án</w:t>
      </w:r>
      <w:r>
        <w:rPr>
          <w:spacing w:val="-1"/>
          <w:sz w:val="28"/>
        </w:rPr>
        <w:t> </w:t>
      </w:r>
      <w:r>
        <w:rPr>
          <w:spacing w:val="-4"/>
          <w:sz w:val="28"/>
        </w:rPr>
        <w:t>phí:</w:t>
      </w:r>
    </w:p>
    <w:p>
      <w:pPr>
        <w:pStyle w:val="ListParagraph"/>
        <w:numPr>
          <w:ilvl w:val="1"/>
          <w:numId w:val="4"/>
        </w:numPr>
        <w:tabs>
          <w:tab w:pos="1302" w:val="left" w:leader="none"/>
        </w:tabs>
        <w:spacing w:line="240" w:lineRule="auto" w:before="119" w:after="0"/>
        <w:ind w:left="1302" w:right="0" w:hanging="492"/>
        <w:jc w:val="left"/>
        <w:rPr>
          <w:sz w:val="28"/>
        </w:rPr>
      </w:pPr>
      <w:r>
        <w:rPr>
          <w:sz w:val="28"/>
        </w:rPr>
        <w:t>Án</w:t>
      </w:r>
      <w:r>
        <w:rPr>
          <w:spacing w:val="-5"/>
          <w:sz w:val="28"/>
        </w:rPr>
        <w:t> </w:t>
      </w:r>
      <w:r>
        <w:rPr>
          <w:sz w:val="28"/>
        </w:rPr>
        <w:t>phí dân</w:t>
      </w:r>
      <w:r>
        <w:rPr>
          <w:spacing w:val="-4"/>
          <w:sz w:val="28"/>
        </w:rPr>
        <w:t> </w:t>
      </w:r>
      <w:r>
        <w:rPr>
          <w:sz w:val="28"/>
        </w:rPr>
        <w:t>sự</w:t>
      </w:r>
      <w:r>
        <w:rPr>
          <w:spacing w:val="-2"/>
          <w:sz w:val="28"/>
        </w:rPr>
        <w:t> </w:t>
      </w:r>
      <w:r>
        <w:rPr>
          <w:sz w:val="28"/>
        </w:rPr>
        <w:t>sơ</w:t>
      </w:r>
      <w:r>
        <w:rPr>
          <w:spacing w:val="-3"/>
          <w:sz w:val="28"/>
        </w:rPr>
        <w:t> </w:t>
      </w:r>
      <w:r>
        <w:rPr>
          <w:spacing w:val="-4"/>
          <w:sz w:val="28"/>
        </w:rPr>
        <w:t>thẩm:</w:t>
      </w:r>
    </w:p>
    <w:p>
      <w:pPr>
        <w:spacing w:after="0" w:line="240" w:lineRule="auto"/>
        <w:jc w:val="left"/>
        <w:rPr>
          <w:sz w:val="28"/>
        </w:rPr>
        <w:sectPr>
          <w:pgSz w:w="11910" w:h="16840"/>
          <w:pgMar w:header="0" w:footer="583" w:top="1040" w:bottom="780" w:left="1600" w:right="740"/>
        </w:sectPr>
      </w:pPr>
    </w:p>
    <w:p>
      <w:pPr>
        <w:pStyle w:val="BodyText"/>
        <w:spacing w:before="67"/>
        <w:ind w:left="810" w:firstLine="0"/>
      </w:pPr>
      <w:r>
        <w:rPr/>
        <w:t>Ông</w:t>
      </w:r>
      <w:r>
        <w:rPr>
          <w:spacing w:val="20"/>
        </w:rPr>
        <w:t> </w:t>
      </w:r>
      <w:r>
        <w:rPr/>
        <w:t>Đỗ</w:t>
      </w:r>
      <w:r>
        <w:rPr>
          <w:spacing w:val="21"/>
        </w:rPr>
        <w:t> </w:t>
      </w:r>
      <w:r>
        <w:rPr/>
        <w:t>Đức</w:t>
      </w:r>
      <w:r>
        <w:rPr>
          <w:spacing w:val="20"/>
        </w:rPr>
        <w:t> </w:t>
      </w:r>
      <w:r>
        <w:rPr/>
        <w:t>H</w:t>
      </w:r>
      <w:r>
        <w:rPr>
          <w:spacing w:val="22"/>
        </w:rPr>
        <w:t> </w:t>
      </w:r>
      <w:r>
        <w:rPr/>
        <w:t>phải</w:t>
      </w:r>
      <w:r>
        <w:rPr>
          <w:spacing w:val="18"/>
        </w:rPr>
        <w:t> </w:t>
      </w:r>
      <w:r>
        <w:rPr/>
        <w:t>chịu</w:t>
      </w:r>
      <w:r>
        <w:rPr>
          <w:spacing w:val="22"/>
        </w:rPr>
        <w:t> </w:t>
      </w:r>
      <w:r>
        <w:rPr/>
        <w:t>12.800.000</w:t>
      </w:r>
      <w:r>
        <w:rPr>
          <w:spacing w:val="23"/>
        </w:rPr>
        <w:t> </w:t>
      </w:r>
      <w:r>
        <w:rPr/>
        <w:t>đồng,</w:t>
      </w:r>
      <w:r>
        <w:rPr>
          <w:spacing w:val="19"/>
        </w:rPr>
        <w:t> </w:t>
      </w:r>
      <w:r>
        <w:rPr/>
        <w:t>bà</w:t>
      </w:r>
      <w:r>
        <w:rPr>
          <w:spacing w:val="20"/>
        </w:rPr>
        <w:t> </w:t>
      </w:r>
      <w:r>
        <w:rPr/>
        <w:t>Phan</w:t>
      </w:r>
      <w:r>
        <w:rPr>
          <w:spacing w:val="20"/>
        </w:rPr>
        <w:t> </w:t>
      </w:r>
      <w:r>
        <w:rPr/>
        <w:t>Thị</w:t>
      </w:r>
      <w:r>
        <w:rPr>
          <w:spacing w:val="21"/>
        </w:rPr>
        <w:t> </w:t>
      </w:r>
      <w:r>
        <w:rPr/>
        <w:t>Ngọc</w:t>
      </w:r>
      <w:r>
        <w:rPr>
          <w:spacing w:val="18"/>
        </w:rPr>
        <w:t> </w:t>
      </w:r>
      <w:r>
        <w:rPr/>
        <w:t>C</w:t>
      </w:r>
      <w:r>
        <w:rPr>
          <w:spacing w:val="24"/>
        </w:rPr>
        <w:t> </w:t>
      </w:r>
      <w:r>
        <w:rPr/>
        <w:t>phải</w:t>
      </w:r>
      <w:r>
        <w:rPr>
          <w:spacing w:val="21"/>
        </w:rPr>
        <w:t> </w:t>
      </w:r>
      <w:r>
        <w:rPr>
          <w:spacing w:val="-4"/>
        </w:rPr>
        <w:t>chịu</w:t>
      </w:r>
    </w:p>
    <w:p>
      <w:pPr>
        <w:pStyle w:val="BodyText"/>
        <w:spacing w:before="3"/>
        <w:ind w:firstLine="0"/>
      </w:pPr>
      <w:r>
        <w:rPr/>
        <w:t>300.000</w:t>
      </w:r>
      <w:r>
        <w:rPr>
          <w:spacing w:val="-5"/>
        </w:rPr>
        <w:t> </w:t>
      </w:r>
      <w:r>
        <w:rPr>
          <w:spacing w:val="-4"/>
        </w:rPr>
        <w:t>đồng.</w:t>
      </w:r>
    </w:p>
    <w:p>
      <w:pPr>
        <w:pStyle w:val="BodyText"/>
        <w:spacing w:before="119"/>
        <w:ind w:right="102"/>
      </w:pPr>
      <w:r>
        <w:rPr/>
        <w:t>Ông Phan Văn N, bà</w:t>
      </w:r>
      <w:r>
        <w:rPr>
          <w:spacing w:val="-1"/>
        </w:rPr>
        <w:t> </w:t>
      </w:r>
      <w:r>
        <w:rPr/>
        <w:t>Trần Thị Quỳnh Nh phải chịu 7.250.000 đồng được trừ vào tiền tạm</w:t>
      </w:r>
      <w:r>
        <w:rPr>
          <w:spacing w:val="-3"/>
        </w:rPr>
        <w:t> </w:t>
      </w:r>
      <w:r>
        <w:rPr/>
        <w:t>ứng án phí đã</w:t>
      </w:r>
      <w:r>
        <w:rPr>
          <w:spacing w:val="-1"/>
        </w:rPr>
        <w:t> </w:t>
      </w:r>
      <w:r>
        <w:rPr/>
        <w:t>nộp 10.000.000 đồng theo biên lai thu số 0006823 ngày 20/5/2021 của Chi cục thi hành án dân sự huyện T, còn phải hoàn trả cho ông N,</w:t>
      </w:r>
      <w:r>
        <w:rPr>
          <w:spacing w:val="80"/>
        </w:rPr>
        <w:t> </w:t>
      </w:r>
      <w:r>
        <w:rPr/>
        <w:t>bà Nh số tiền 2.750.000 đồng.</w:t>
      </w:r>
    </w:p>
    <w:p>
      <w:pPr>
        <w:pStyle w:val="ListParagraph"/>
        <w:numPr>
          <w:ilvl w:val="1"/>
          <w:numId w:val="4"/>
        </w:numPr>
        <w:tabs>
          <w:tab w:pos="1305" w:val="left" w:leader="none"/>
        </w:tabs>
        <w:spacing w:line="240" w:lineRule="auto" w:before="119" w:after="0"/>
        <w:ind w:left="102" w:right="102" w:firstLine="707"/>
        <w:jc w:val="both"/>
        <w:rPr>
          <w:sz w:val="28"/>
        </w:rPr>
      </w:pPr>
      <w:r>
        <w:rPr>
          <w:sz w:val="28"/>
        </w:rPr>
        <w:t>Án</w:t>
      </w:r>
      <w:r>
        <w:rPr>
          <w:spacing w:val="-2"/>
          <w:sz w:val="28"/>
        </w:rPr>
        <w:t> </w:t>
      </w:r>
      <w:r>
        <w:rPr>
          <w:sz w:val="28"/>
        </w:rPr>
        <w:t>phí</w:t>
      </w:r>
      <w:r>
        <w:rPr>
          <w:spacing w:val="-1"/>
          <w:sz w:val="28"/>
        </w:rPr>
        <w:t> </w:t>
      </w:r>
      <w:r>
        <w:rPr>
          <w:sz w:val="28"/>
        </w:rPr>
        <w:t>dân</w:t>
      </w:r>
      <w:r>
        <w:rPr>
          <w:spacing w:val="-2"/>
          <w:sz w:val="28"/>
        </w:rPr>
        <w:t> </w:t>
      </w:r>
      <w:r>
        <w:rPr>
          <w:sz w:val="28"/>
        </w:rPr>
        <w:t>sự</w:t>
      </w:r>
      <w:r>
        <w:rPr>
          <w:spacing w:val="-3"/>
          <w:sz w:val="28"/>
        </w:rPr>
        <w:t> </w:t>
      </w:r>
      <w:r>
        <w:rPr>
          <w:sz w:val="28"/>
        </w:rPr>
        <w:t>phúc</w:t>
      </w:r>
      <w:r>
        <w:rPr>
          <w:spacing w:val="-2"/>
          <w:sz w:val="28"/>
        </w:rPr>
        <w:t> </w:t>
      </w:r>
      <w:r>
        <w:rPr>
          <w:sz w:val="28"/>
        </w:rPr>
        <w:t>thẩm: Ông</w:t>
      </w:r>
      <w:r>
        <w:rPr>
          <w:spacing w:val="-1"/>
          <w:sz w:val="28"/>
        </w:rPr>
        <w:t> </w:t>
      </w:r>
      <w:r>
        <w:rPr>
          <w:sz w:val="28"/>
        </w:rPr>
        <w:t>Đỗ Đức</w:t>
      </w:r>
      <w:r>
        <w:rPr>
          <w:spacing w:val="-1"/>
          <w:sz w:val="28"/>
        </w:rPr>
        <w:t> </w:t>
      </w:r>
      <w:r>
        <w:rPr>
          <w:sz w:val="28"/>
        </w:rPr>
        <w:t>H</w:t>
      </w:r>
      <w:r>
        <w:rPr>
          <w:spacing w:val="-3"/>
          <w:sz w:val="28"/>
        </w:rPr>
        <w:t> </w:t>
      </w:r>
      <w:r>
        <w:rPr>
          <w:sz w:val="28"/>
        </w:rPr>
        <w:t>không</w:t>
      </w:r>
      <w:r>
        <w:rPr>
          <w:spacing w:val="-2"/>
          <w:sz w:val="28"/>
        </w:rPr>
        <w:t> </w:t>
      </w:r>
      <w:r>
        <w:rPr>
          <w:sz w:val="28"/>
        </w:rPr>
        <w:t>phải chịu.</w:t>
      </w:r>
      <w:r>
        <w:rPr>
          <w:spacing w:val="-6"/>
          <w:sz w:val="28"/>
        </w:rPr>
        <w:t> </w:t>
      </w:r>
      <w:r>
        <w:rPr>
          <w:sz w:val="28"/>
        </w:rPr>
        <w:t>Hoàn</w:t>
      </w:r>
      <w:r>
        <w:rPr>
          <w:spacing w:val="-2"/>
          <w:sz w:val="28"/>
        </w:rPr>
        <w:t> </w:t>
      </w:r>
      <w:r>
        <w:rPr>
          <w:sz w:val="28"/>
        </w:rPr>
        <w:t>trả</w:t>
      </w:r>
      <w:r>
        <w:rPr>
          <w:spacing w:val="-1"/>
          <w:sz w:val="28"/>
        </w:rPr>
        <w:t> </w:t>
      </w:r>
      <w:r>
        <w:rPr>
          <w:sz w:val="28"/>
        </w:rPr>
        <w:t>cho ông H tiền tạm</w:t>
      </w:r>
      <w:r>
        <w:rPr>
          <w:spacing w:val="-3"/>
          <w:sz w:val="28"/>
        </w:rPr>
        <w:t> </w:t>
      </w:r>
      <w:r>
        <w:rPr>
          <w:sz w:val="28"/>
        </w:rPr>
        <w:t>ứng án phí đã nộp 300.000 đồng theo Biên lai thu số 0007418 ngày 12/9/2022 của Chi cục Thi hành án dân sự huyện T.</w:t>
      </w:r>
    </w:p>
    <w:p>
      <w:pPr>
        <w:pStyle w:val="ListParagraph"/>
        <w:numPr>
          <w:ilvl w:val="0"/>
          <w:numId w:val="4"/>
        </w:numPr>
        <w:tabs>
          <w:tab w:pos="1091" w:val="left" w:leader="none"/>
        </w:tabs>
        <w:spacing w:line="240" w:lineRule="auto" w:before="121" w:after="0"/>
        <w:ind w:left="1090" w:right="0" w:hanging="281"/>
        <w:jc w:val="both"/>
        <w:rPr>
          <w:sz w:val="28"/>
        </w:rPr>
      </w:pPr>
      <w:r>
        <w:rPr>
          <w:sz w:val="28"/>
        </w:rPr>
        <w:t>Về</w:t>
      </w:r>
      <w:r>
        <w:rPr>
          <w:spacing w:val="-3"/>
          <w:sz w:val="28"/>
        </w:rPr>
        <w:t> </w:t>
      </w:r>
      <w:r>
        <w:rPr>
          <w:sz w:val="28"/>
        </w:rPr>
        <w:t>quyền,</w:t>
      </w:r>
      <w:r>
        <w:rPr>
          <w:spacing w:val="-4"/>
          <w:sz w:val="28"/>
        </w:rPr>
        <w:t> </w:t>
      </w:r>
      <w:r>
        <w:rPr>
          <w:sz w:val="28"/>
        </w:rPr>
        <w:t>nghĩa</w:t>
      </w:r>
      <w:r>
        <w:rPr>
          <w:spacing w:val="-5"/>
          <w:sz w:val="28"/>
        </w:rPr>
        <w:t> </w:t>
      </w:r>
      <w:r>
        <w:rPr>
          <w:sz w:val="28"/>
        </w:rPr>
        <w:t>vụ</w:t>
      </w:r>
      <w:r>
        <w:rPr>
          <w:spacing w:val="-1"/>
          <w:sz w:val="28"/>
        </w:rPr>
        <w:t> </w:t>
      </w:r>
      <w:r>
        <w:rPr>
          <w:sz w:val="28"/>
        </w:rPr>
        <w:t>thi</w:t>
      </w:r>
      <w:r>
        <w:rPr>
          <w:spacing w:val="-5"/>
          <w:sz w:val="28"/>
        </w:rPr>
        <w:t> </w:t>
      </w:r>
      <w:r>
        <w:rPr>
          <w:sz w:val="28"/>
        </w:rPr>
        <w:t>hành</w:t>
      </w:r>
      <w:r>
        <w:rPr>
          <w:spacing w:val="-1"/>
          <w:sz w:val="28"/>
        </w:rPr>
        <w:t> </w:t>
      </w:r>
      <w:r>
        <w:rPr>
          <w:spacing w:val="-5"/>
          <w:sz w:val="28"/>
        </w:rPr>
        <w:t>án:</w:t>
      </w:r>
    </w:p>
    <w:p>
      <w:pPr>
        <w:pStyle w:val="ListParagraph"/>
        <w:numPr>
          <w:ilvl w:val="1"/>
          <w:numId w:val="4"/>
        </w:numPr>
        <w:tabs>
          <w:tab w:pos="1305" w:val="left" w:leader="none"/>
        </w:tabs>
        <w:spacing w:line="240" w:lineRule="auto" w:before="120" w:after="0"/>
        <w:ind w:left="102" w:right="109" w:firstLine="707"/>
        <w:jc w:val="both"/>
        <w:rPr>
          <w:sz w:val="28"/>
        </w:rPr>
      </w:pPr>
      <w:r>
        <w:rPr>
          <w:sz w:val="28"/>
        </w:rPr>
        <w:t>Kể</w:t>
      </w:r>
      <w:r>
        <w:rPr>
          <w:spacing w:val="-3"/>
          <w:sz w:val="28"/>
        </w:rPr>
        <w:t> </w:t>
      </w:r>
      <w:r>
        <w:rPr>
          <w:sz w:val="28"/>
        </w:rPr>
        <w:t>từ</w:t>
      </w:r>
      <w:r>
        <w:rPr>
          <w:spacing w:val="-3"/>
          <w:sz w:val="28"/>
        </w:rPr>
        <w:t> </w:t>
      </w:r>
      <w:r>
        <w:rPr>
          <w:sz w:val="28"/>
        </w:rPr>
        <w:t>ngày</w:t>
      </w:r>
      <w:r>
        <w:rPr>
          <w:spacing w:val="-4"/>
          <w:sz w:val="28"/>
        </w:rPr>
        <w:t> </w:t>
      </w:r>
      <w:r>
        <w:rPr>
          <w:sz w:val="28"/>
        </w:rPr>
        <w:t>bản án có</w:t>
      </w:r>
      <w:r>
        <w:rPr>
          <w:spacing w:val="-1"/>
          <w:sz w:val="28"/>
        </w:rPr>
        <w:t> </w:t>
      </w:r>
      <w:r>
        <w:rPr>
          <w:sz w:val="28"/>
        </w:rPr>
        <w:t>hiệu</w:t>
      </w:r>
      <w:r>
        <w:rPr>
          <w:spacing w:val="-2"/>
          <w:sz w:val="28"/>
        </w:rPr>
        <w:t> </w:t>
      </w:r>
      <w:r>
        <w:rPr>
          <w:sz w:val="28"/>
        </w:rPr>
        <w:t>lực</w:t>
      </w:r>
      <w:r>
        <w:rPr>
          <w:spacing w:val="-3"/>
          <w:sz w:val="28"/>
        </w:rPr>
        <w:t> </w:t>
      </w:r>
      <w:r>
        <w:rPr>
          <w:sz w:val="28"/>
        </w:rPr>
        <w:t>pháp</w:t>
      </w:r>
      <w:r>
        <w:rPr>
          <w:spacing w:val="-1"/>
          <w:sz w:val="28"/>
        </w:rPr>
        <w:t> </w:t>
      </w:r>
      <w:r>
        <w:rPr>
          <w:sz w:val="28"/>
        </w:rPr>
        <w:t>luật (đối</w:t>
      </w:r>
      <w:r>
        <w:rPr>
          <w:spacing w:val="-2"/>
          <w:sz w:val="28"/>
        </w:rPr>
        <w:t> </w:t>
      </w:r>
      <w:r>
        <w:rPr>
          <w:sz w:val="28"/>
        </w:rPr>
        <w:t>với</w:t>
      </w:r>
      <w:r>
        <w:rPr>
          <w:spacing w:val="-2"/>
          <w:sz w:val="28"/>
        </w:rPr>
        <w:t> </w:t>
      </w:r>
      <w:r>
        <w:rPr>
          <w:sz w:val="28"/>
        </w:rPr>
        <w:t>các</w:t>
      </w:r>
      <w:r>
        <w:rPr>
          <w:spacing w:val="-3"/>
          <w:sz w:val="28"/>
        </w:rPr>
        <w:t> </w:t>
      </w:r>
      <w:r>
        <w:rPr>
          <w:sz w:val="28"/>
        </w:rPr>
        <w:t>trường</w:t>
      </w:r>
      <w:r>
        <w:rPr>
          <w:spacing w:val="-2"/>
          <w:sz w:val="28"/>
        </w:rPr>
        <w:t> </w:t>
      </w:r>
      <w:r>
        <w:rPr>
          <w:sz w:val="28"/>
        </w:rPr>
        <w:t>hợp</w:t>
      </w:r>
      <w:r>
        <w:rPr>
          <w:spacing w:val="-1"/>
          <w:sz w:val="28"/>
        </w:rPr>
        <w:t> </w:t>
      </w:r>
      <w:r>
        <w:rPr>
          <w:sz w:val="28"/>
        </w:rPr>
        <w:t>cơ</w:t>
      </w:r>
      <w:r>
        <w:rPr>
          <w:spacing w:val="-2"/>
          <w:sz w:val="28"/>
        </w:rPr>
        <w:t> </w:t>
      </w:r>
      <w:r>
        <w:rPr>
          <w:sz w:val="28"/>
        </w:rPr>
        <w:t>quan thi hành án có quyền chủ động ra quyết định thi hành án), hoặc kể từ ngày có đơn yêu</w:t>
      </w:r>
      <w:r>
        <w:rPr>
          <w:spacing w:val="-1"/>
          <w:sz w:val="28"/>
        </w:rPr>
        <w:t> </w:t>
      </w:r>
      <w:r>
        <w:rPr>
          <w:sz w:val="28"/>
        </w:rPr>
        <w:t>cầu</w:t>
      </w:r>
      <w:r>
        <w:rPr>
          <w:spacing w:val="-2"/>
          <w:sz w:val="28"/>
        </w:rPr>
        <w:t> </w:t>
      </w:r>
      <w:r>
        <w:rPr>
          <w:sz w:val="28"/>
        </w:rPr>
        <w:t>thi</w:t>
      </w:r>
      <w:r>
        <w:rPr>
          <w:spacing w:val="-2"/>
          <w:sz w:val="28"/>
        </w:rPr>
        <w:t> </w:t>
      </w:r>
      <w:r>
        <w:rPr>
          <w:sz w:val="28"/>
        </w:rPr>
        <w:t>hành</w:t>
      </w:r>
      <w:r>
        <w:rPr>
          <w:spacing w:val="-1"/>
          <w:sz w:val="28"/>
        </w:rPr>
        <w:t> </w:t>
      </w:r>
      <w:r>
        <w:rPr>
          <w:sz w:val="28"/>
        </w:rPr>
        <w:t>án</w:t>
      </w:r>
      <w:r>
        <w:rPr>
          <w:spacing w:val="-2"/>
          <w:sz w:val="28"/>
        </w:rPr>
        <w:t> </w:t>
      </w:r>
      <w:r>
        <w:rPr>
          <w:sz w:val="28"/>
        </w:rPr>
        <w:t>của</w:t>
      </w:r>
      <w:r>
        <w:rPr>
          <w:spacing w:val="-2"/>
          <w:sz w:val="28"/>
        </w:rPr>
        <w:t> </w:t>
      </w:r>
      <w:r>
        <w:rPr>
          <w:sz w:val="28"/>
        </w:rPr>
        <w:t>người</w:t>
      </w:r>
      <w:r>
        <w:rPr>
          <w:spacing w:val="-4"/>
          <w:sz w:val="28"/>
        </w:rPr>
        <w:t> </w:t>
      </w:r>
      <w:r>
        <w:rPr>
          <w:sz w:val="28"/>
        </w:rPr>
        <w:t>được</w:t>
      </w:r>
      <w:r>
        <w:rPr>
          <w:spacing w:val="-2"/>
          <w:sz w:val="28"/>
        </w:rPr>
        <w:t> </w:t>
      </w:r>
      <w:r>
        <w:rPr>
          <w:sz w:val="28"/>
        </w:rPr>
        <w:t>thi</w:t>
      </w:r>
      <w:r>
        <w:rPr>
          <w:spacing w:val="-1"/>
          <w:sz w:val="28"/>
        </w:rPr>
        <w:t> </w:t>
      </w:r>
      <w:r>
        <w:rPr>
          <w:sz w:val="28"/>
        </w:rPr>
        <w:t>hành</w:t>
      </w:r>
      <w:r>
        <w:rPr>
          <w:spacing w:val="-1"/>
          <w:sz w:val="28"/>
        </w:rPr>
        <w:t> </w:t>
      </w:r>
      <w:r>
        <w:rPr>
          <w:sz w:val="28"/>
        </w:rPr>
        <w:t>án</w:t>
      </w:r>
      <w:r>
        <w:rPr>
          <w:spacing w:val="-1"/>
          <w:sz w:val="28"/>
        </w:rPr>
        <w:t> </w:t>
      </w:r>
      <w:r>
        <w:rPr>
          <w:sz w:val="28"/>
        </w:rPr>
        <w:t>(đối</w:t>
      </w:r>
      <w:r>
        <w:rPr>
          <w:spacing w:val="-1"/>
          <w:sz w:val="28"/>
        </w:rPr>
        <w:t> </w:t>
      </w:r>
      <w:r>
        <w:rPr>
          <w:sz w:val="28"/>
        </w:rPr>
        <w:t>với</w:t>
      </w:r>
      <w:r>
        <w:rPr>
          <w:spacing w:val="-1"/>
          <w:sz w:val="28"/>
        </w:rPr>
        <w:t> </w:t>
      </w:r>
      <w:r>
        <w:rPr>
          <w:sz w:val="28"/>
        </w:rPr>
        <w:t>các</w:t>
      </w:r>
      <w:r>
        <w:rPr>
          <w:spacing w:val="-2"/>
          <w:sz w:val="28"/>
        </w:rPr>
        <w:t> </w:t>
      </w:r>
      <w:r>
        <w:rPr>
          <w:sz w:val="28"/>
        </w:rPr>
        <w:t>khoản</w:t>
      </w:r>
      <w:r>
        <w:rPr>
          <w:spacing w:val="-1"/>
          <w:sz w:val="28"/>
        </w:rPr>
        <w:t> </w:t>
      </w:r>
      <w:r>
        <w:rPr>
          <w:sz w:val="28"/>
        </w:rPr>
        <w:t>tiền</w:t>
      </w:r>
      <w:r>
        <w:rPr>
          <w:spacing w:val="-5"/>
          <w:sz w:val="28"/>
        </w:rPr>
        <w:t> </w:t>
      </w:r>
      <w:r>
        <w:rPr>
          <w:sz w:val="28"/>
        </w:rPr>
        <w:t>phải</w:t>
      </w:r>
      <w:r>
        <w:rPr>
          <w:spacing w:val="-1"/>
          <w:sz w:val="28"/>
        </w:rPr>
        <w:t> </w:t>
      </w:r>
      <w:r>
        <w:rPr>
          <w:sz w:val="28"/>
        </w:rPr>
        <w:t>trả</w:t>
      </w:r>
      <w:r>
        <w:rPr>
          <w:spacing w:val="-2"/>
          <w:sz w:val="28"/>
        </w:rPr>
        <w:t> </w:t>
      </w:r>
      <w:r>
        <w:rPr>
          <w:sz w:val="28"/>
        </w:rPr>
        <w:t>cho người được thi hành án) cho đến khi thi hành án xong, tất cả khác khoản tiền hàng tháng bên phải thi hành án còn phải chịu khoản tiền lãi của số tiền còn phải thi hành án theo mức lãi suất quy định tại khoản 2 Điều 468 Bộ luật Dân sự 2015.</w:t>
      </w:r>
    </w:p>
    <w:p>
      <w:pPr>
        <w:pStyle w:val="ListParagraph"/>
        <w:numPr>
          <w:ilvl w:val="1"/>
          <w:numId w:val="4"/>
        </w:numPr>
        <w:tabs>
          <w:tab w:pos="1305" w:val="left" w:leader="none"/>
        </w:tabs>
        <w:spacing w:line="240" w:lineRule="auto" w:before="120" w:after="0"/>
        <w:ind w:left="102" w:right="105" w:firstLine="707"/>
        <w:jc w:val="both"/>
        <w:rPr>
          <w:sz w:val="28"/>
        </w:rPr>
      </w:pPr>
      <w:r>
        <w:rPr>
          <w:sz w:val="28"/>
        </w:rPr>
        <w:t>Trường hợp bản án được</w:t>
      </w:r>
      <w:r>
        <w:rPr>
          <w:spacing w:val="-1"/>
          <w:sz w:val="28"/>
        </w:rPr>
        <w:t> </w:t>
      </w:r>
      <w:r>
        <w:rPr>
          <w:sz w:val="28"/>
        </w:rPr>
        <w:t>thi hành theo</w:t>
      </w:r>
      <w:r>
        <w:rPr>
          <w:spacing w:val="-1"/>
          <w:sz w:val="28"/>
        </w:rPr>
        <w:t> </w:t>
      </w:r>
      <w:r>
        <w:rPr>
          <w:sz w:val="28"/>
        </w:rPr>
        <w:t>quy</w:t>
      </w:r>
      <w:r>
        <w:rPr>
          <w:spacing w:val="-4"/>
          <w:sz w:val="28"/>
        </w:rPr>
        <w:t> </w:t>
      </w:r>
      <w:r>
        <w:rPr>
          <w:sz w:val="28"/>
        </w:rPr>
        <w:t>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Điều 9 Luật thi hành án dân sự; Thời hiệu thi hành án được thực hiện theo quy định tại Điều 30 Luật thi hành án dân sự.</w:t>
      </w:r>
    </w:p>
    <w:p>
      <w:pPr>
        <w:pStyle w:val="ListParagraph"/>
        <w:numPr>
          <w:ilvl w:val="0"/>
          <w:numId w:val="4"/>
        </w:numPr>
        <w:tabs>
          <w:tab w:pos="1091" w:val="left" w:leader="none"/>
        </w:tabs>
        <w:spacing w:line="240" w:lineRule="auto" w:before="121" w:after="0"/>
        <w:ind w:left="1090" w:right="0" w:hanging="281"/>
        <w:jc w:val="both"/>
        <w:rPr>
          <w:sz w:val="28"/>
        </w:rPr>
      </w:pPr>
      <w:r>
        <w:rPr>
          <w:sz w:val="28"/>
        </w:rPr>
        <w:t>Bản</w:t>
      </w:r>
      <w:r>
        <w:rPr>
          <w:spacing w:val="-1"/>
          <w:sz w:val="28"/>
        </w:rPr>
        <w:t> </w:t>
      </w:r>
      <w:r>
        <w:rPr>
          <w:sz w:val="28"/>
        </w:rPr>
        <w:t>án</w:t>
      </w:r>
      <w:r>
        <w:rPr>
          <w:spacing w:val="-4"/>
          <w:sz w:val="28"/>
        </w:rPr>
        <w:t> </w:t>
      </w:r>
      <w:r>
        <w:rPr>
          <w:sz w:val="28"/>
        </w:rPr>
        <w:t>phúc</w:t>
      </w:r>
      <w:r>
        <w:rPr>
          <w:spacing w:val="-4"/>
          <w:sz w:val="28"/>
        </w:rPr>
        <w:t> </w:t>
      </w:r>
      <w:r>
        <w:rPr>
          <w:sz w:val="28"/>
        </w:rPr>
        <w:t>thẩm</w:t>
      </w:r>
      <w:r>
        <w:rPr>
          <w:spacing w:val="-6"/>
          <w:sz w:val="28"/>
        </w:rPr>
        <w:t> </w:t>
      </w:r>
      <w:r>
        <w:rPr>
          <w:sz w:val="28"/>
        </w:rPr>
        <w:t>có hiệu lực</w:t>
      </w:r>
      <w:r>
        <w:rPr>
          <w:spacing w:val="-6"/>
          <w:sz w:val="28"/>
        </w:rPr>
        <w:t> </w:t>
      </w:r>
      <w:r>
        <w:rPr>
          <w:sz w:val="28"/>
        </w:rPr>
        <w:t>pháp</w:t>
      </w:r>
      <w:r>
        <w:rPr>
          <w:spacing w:val="-3"/>
          <w:sz w:val="28"/>
        </w:rPr>
        <w:t> </w:t>
      </w:r>
      <w:r>
        <w:rPr>
          <w:sz w:val="28"/>
        </w:rPr>
        <w:t>luật</w:t>
      </w:r>
      <w:r>
        <w:rPr>
          <w:spacing w:val="-3"/>
          <w:sz w:val="28"/>
        </w:rPr>
        <w:t> </w:t>
      </w:r>
      <w:r>
        <w:rPr>
          <w:sz w:val="28"/>
        </w:rPr>
        <w:t>kể</w:t>
      </w:r>
      <w:r>
        <w:rPr>
          <w:spacing w:val="-2"/>
          <w:sz w:val="28"/>
        </w:rPr>
        <w:t> </w:t>
      </w:r>
      <w:r>
        <w:rPr>
          <w:sz w:val="28"/>
        </w:rPr>
        <w:t>từ</w:t>
      </w:r>
      <w:r>
        <w:rPr>
          <w:spacing w:val="-5"/>
          <w:sz w:val="28"/>
        </w:rPr>
        <w:t> </w:t>
      </w:r>
      <w:r>
        <w:rPr>
          <w:sz w:val="28"/>
        </w:rPr>
        <w:t>ngày</w:t>
      </w:r>
      <w:r>
        <w:rPr>
          <w:spacing w:val="-5"/>
          <w:sz w:val="28"/>
        </w:rPr>
        <w:t> </w:t>
      </w:r>
      <w:r>
        <w:rPr>
          <w:sz w:val="28"/>
        </w:rPr>
        <w:t>tuyên </w:t>
      </w:r>
      <w:r>
        <w:rPr>
          <w:spacing w:val="-5"/>
          <w:sz w:val="28"/>
        </w:rPr>
        <w:t>án.</w:t>
      </w:r>
    </w:p>
    <w:p>
      <w:pPr>
        <w:pStyle w:val="BodyText"/>
        <w:spacing w:before="0"/>
        <w:ind w:left="0" w:firstLine="0"/>
        <w:jc w:val="left"/>
        <w:rPr>
          <w:sz w:val="30"/>
        </w:rPr>
      </w:pPr>
    </w:p>
    <w:p>
      <w:pPr>
        <w:tabs>
          <w:tab w:pos="4537" w:val="left" w:leader="none"/>
        </w:tabs>
        <w:spacing w:before="182"/>
        <w:ind w:left="102" w:right="0" w:firstLine="0"/>
        <w:jc w:val="left"/>
        <w:rPr>
          <w:b/>
          <w:sz w:val="26"/>
        </w:rPr>
      </w:pPr>
      <w:r>
        <w:rPr>
          <w:b/>
          <w:i/>
          <w:sz w:val="24"/>
        </w:rPr>
        <w:t>Nơi</w:t>
      </w:r>
      <w:r>
        <w:rPr>
          <w:b/>
          <w:i/>
          <w:spacing w:val="-5"/>
          <w:sz w:val="24"/>
        </w:rPr>
        <w:t> </w:t>
      </w:r>
      <w:r>
        <w:rPr>
          <w:b/>
          <w:i/>
          <w:spacing w:val="-2"/>
          <w:sz w:val="24"/>
        </w:rPr>
        <w:t>nhận</w:t>
      </w:r>
      <w:r>
        <w:rPr>
          <w:spacing w:val="-2"/>
          <w:sz w:val="24"/>
        </w:rPr>
        <w:t>:</w:t>
      </w:r>
      <w:r>
        <w:rPr>
          <w:sz w:val="24"/>
        </w:rPr>
        <w:tab/>
      </w:r>
      <w:r>
        <w:rPr>
          <w:b/>
          <w:sz w:val="26"/>
        </w:rPr>
        <w:t>TM.</w:t>
      </w:r>
      <w:r>
        <w:rPr>
          <w:b/>
          <w:spacing w:val="-7"/>
          <w:sz w:val="26"/>
        </w:rPr>
        <w:t> </w:t>
      </w:r>
      <w:r>
        <w:rPr>
          <w:b/>
          <w:sz w:val="26"/>
        </w:rPr>
        <w:t>HỘI</w:t>
      </w:r>
      <w:r>
        <w:rPr>
          <w:b/>
          <w:spacing w:val="-6"/>
          <w:sz w:val="26"/>
        </w:rPr>
        <w:t> </w:t>
      </w:r>
      <w:r>
        <w:rPr>
          <w:b/>
          <w:sz w:val="26"/>
        </w:rPr>
        <w:t>ĐỒNG</w:t>
      </w:r>
      <w:r>
        <w:rPr>
          <w:b/>
          <w:spacing w:val="-5"/>
          <w:sz w:val="26"/>
        </w:rPr>
        <w:t> </w:t>
      </w:r>
      <w:r>
        <w:rPr>
          <w:b/>
          <w:sz w:val="26"/>
        </w:rPr>
        <w:t>XÉT</w:t>
      </w:r>
      <w:r>
        <w:rPr>
          <w:b/>
          <w:spacing w:val="-5"/>
          <w:sz w:val="26"/>
        </w:rPr>
        <w:t> </w:t>
      </w:r>
      <w:r>
        <w:rPr>
          <w:b/>
          <w:sz w:val="26"/>
        </w:rPr>
        <w:t>XỬ</w:t>
      </w:r>
      <w:r>
        <w:rPr>
          <w:b/>
          <w:spacing w:val="-6"/>
          <w:sz w:val="26"/>
        </w:rPr>
        <w:t> </w:t>
      </w:r>
      <w:r>
        <w:rPr>
          <w:b/>
          <w:sz w:val="26"/>
        </w:rPr>
        <w:t>PHÚC</w:t>
      </w:r>
      <w:r>
        <w:rPr>
          <w:b/>
          <w:spacing w:val="-4"/>
          <w:sz w:val="26"/>
        </w:rPr>
        <w:t> THẨM</w:t>
      </w:r>
    </w:p>
    <w:p>
      <w:pPr>
        <w:pStyle w:val="ListParagraph"/>
        <w:numPr>
          <w:ilvl w:val="0"/>
          <w:numId w:val="5"/>
        </w:numPr>
        <w:tabs>
          <w:tab w:pos="227" w:val="left" w:leader="none"/>
          <w:tab w:pos="4542" w:val="left" w:leader="none"/>
        </w:tabs>
        <w:spacing w:line="297" w:lineRule="exact" w:before="1" w:after="0"/>
        <w:ind w:left="226" w:right="0" w:hanging="125"/>
        <w:jc w:val="left"/>
        <w:rPr>
          <w:b/>
          <w:sz w:val="26"/>
        </w:rPr>
      </w:pPr>
      <w:r>
        <w:rPr>
          <w:sz w:val="22"/>
        </w:rPr>
        <w:t>VKSND</w:t>
      </w:r>
      <w:r>
        <w:rPr>
          <w:spacing w:val="-2"/>
          <w:sz w:val="22"/>
        </w:rPr>
        <w:t> </w:t>
      </w:r>
      <w:r>
        <w:rPr>
          <w:sz w:val="22"/>
        </w:rPr>
        <w:t>tỉnh</w:t>
      </w:r>
      <w:r>
        <w:rPr>
          <w:spacing w:val="-1"/>
          <w:sz w:val="22"/>
        </w:rPr>
        <w:t> </w:t>
      </w:r>
      <w:r>
        <w:rPr>
          <w:sz w:val="22"/>
        </w:rPr>
        <w:t>Bình </w:t>
      </w:r>
      <w:r>
        <w:rPr>
          <w:spacing w:val="-4"/>
          <w:sz w:val="22"/>
        </w:rPr>
        <w:t>Định;</w:t>
      </w:r>
      <w:r>
        <w:rPr>
          <w:sz w:val="22"/>
        </w:rPr>
        <w:tab/>
      </w:r>
      <w:r>
        <w:rPr>
          <w:b/>
          <w:sz w:val="26"/>
        </w:rPr>
        <w:t>THẨM</w:t>
      </w:r>
      <w:r>
        <w:rPr>
          <w:b/>
          <w:spacing w:val="-7"/>
          <w:sz w:val="26"/>
        </w:rPr>
        <w:t> </w:t>
      </w:r>
      <w:r>
        <w:rPr>
          <w:b/>
          <w:sz w:val="26"/>
        </w:rPr>
        <w:t>PHÁN</w:t>
      </w:r>
      <w:r>
        <w:rPr>
          <w:b/>
          <w:spacing w:val="-4"/>
          <w:sz w:val="26"/>
        </w:rPr>
        <w:t> </w:t>
      </w:r>
      <w:r>
        <w:rPr>
          <w:b/>
          <w:sz w:val="26"/>
        </w:rPr>
        <w:t>–</w:t>
      </w:r>
      <w:r>
        <w:rPr>
          <w:b/>
          <w:spacing w:val="-7"/>
          <w:sz w:val="26"/>
        </w:rPr>
        <w:t> </w:t>
      </w:r>
      <w:r>
        <w:rPr>
          <w:b/>
          <w:sz w:val="26"/>
        </w:rPr>
        <w:t>CHỦ</w:t>
      </w:r>
      <w:r>
        <w:rPr>
          <w:b/>
          <w:spacing w:val="-6"/>
          <w:sz w:val="26"/>
        </w:rPr>
        <w:t> </w:t>
      </w:r>
      <w:r>
        <w:rPr>
          <w:b/>
          <w:sz w:val="26"/>
        </w:rPr>
        <w:t>TỌA</w:t>
      </w:r>
      <w:r>
        <w:rPr>
          <w:b/>
          <w:spacing w:val="-7"/>
          <w:sz w:val="26"/>
        </w:rPr>
        <w:t> </w:t>
      </w:r>
      <w:r>
        <w:rPr>
          <w:b/>
          <w:sz w:val="26"/>
        </w:rPr>
        <w:t>PHIÊN</w:t>
      </w:r>
      <w:r>
        <w:rPr>
          <w:b/>
          <w:spacing w:val="-5"/>
          <w:sz w:val="26"/>
        </w:rPr>
        <w:t> TÒA</w:t>
      </w:r>
    </w:p>
    <w:p>
      <w:pPr>
        <w:pStyle w:val="ListParagraph"/>
        <w:numPr>
          <w:ilvl w:val="0"/>
          <w:numId w:val="5"/>
        </w:numPr>
        <w:tabs>
          <w:tab w:pos="227" w:val="left" w:leader="none"/>
        </w:tabs>
        <w:spacing w:line="250" w:lineRule="exact" w:before="0" w:after="0"/>
        <w:ind w:left="226" w:right="0" w:hanging="125"/>
        <w:jc w:val="left"/>
        <w:rPr>
          <w:sz w:val="22"/>
        </w:rPr>
      </w:pPr>
      <w:r>
        <w:rPr>
          <w:sz w:val="22"/>
        </w:rPr>
        <w:t>TAND</w:t>
      </w:r>
      <w:r>
        <w:rPr>
          <w:spacing w:val="-4"/>
          <w:sz w:val="22"/>
        </w:rPr>
        <w:t> </w:t>
      </w:r>
      <w:r>
        <w:rPr>
          <w:sz w:val="22"/>
        </w:rPr>
        <w:t>huyện</w:t>
      </w:r>
      <w:r>
        <w:rPr>
          <w:spacing w:val="-2"/>
          <w:sz w:val="22"/>
        </w:rPr>
        <w:t> </w:t>
      </w:r>
      <w:r>
        <w:rPr>
          <w:spacing w:val="-5"/>
          <w:sz w:val="22"/>
        </w:rPr>
        <w:t>T;</w:t>
      </w:r>
    </w:p>
    <w:p>
      <w:pPr>
        <w:pStyle w:val="ListParagraph"/>
        <w:numPr>
          <w:ilvl w:val="0"/>
          <w:numId w:val="5"/>
        </w:numPr>
        <w:tabs>
          <w:tab w:pos="230" w:val="left" w:leader="none"/>
          <w:tab w:pos="6083" w:val="left" w:leader="none"/>
        </w:tabs>
        <w:spacing w:line="252" w:lineRule="exact" w:before="0" w:after="0"/>
        <w:ind w:left="229" w:right="0" w:hanging="128"/>
        <w:jc w:val="left"/>
        <w:rPr>
          <w:sz w:val="22"/>
        </w:rPr>
      </w:pPr>
      <w:r>
        <w:rPr>
          <w:sz w:val="22"/>
        </w:rPr>
        <w:t>CCTHADS</w:t>
      </w:r>
      <w:r>
        <w:rPr>
          <w:spacing w:val="-5"/>
          <w:sz w:val="22"/>
        </w:rPr>
        <w:t> </w:t>
      </w:r>
      <w:r>
        <w:rPr>
          <w:sz w:val="22"/>
        </w:rPr>
        <w:t>huyện</w:t>
      </w:r>
      <w:r>
        <w:rPr>
          <w:spacing w:val="-5"/>
          <w:sz w:val="22"/>
        </w:rPr>
        <w:t> T;</w:t>
      </w:r>
      <w:r>
        <w:rPr>
          <w:sz w:val="22"/>
        </w:rPr>
        <w:tab/>
        <w:t>(</w:t>
      </w:r>
      <w:r>
        <w:rPr>
          <w:i/>
          <w:sz w:val="22"/>
        </w:rPr>
        <w:t>Đã</w:t>
      </w:r>
      <w:r>
        <w:rPr>
          <w:i/>
          <w:spacing w:val="-3"/>
          <w:sz w:val="22"/>
        </w:rPr>
        <w:t> </w:t>
      </w:r>
      <w:r>
        <w:rPr>
          <w:i/>
          <w:sz w:val="22"/>
        </w:rPr>
        <w:t>ký</w:t>
      </w:r>
      <w:r>
        <w:rPr>
          <w:i/>
          <w:spacing w:val="-3"/>
          <w:sz w:val="22"/>
        </w:rPr>
        <w:t> </w:t>
      </w:r>
      <w:r>
        <w:rPr>
          <w:i/>
          <w:sz w:val="22"/>
        </w:rPr>
        <w:t>và</w:t>
      </w:r>
      <w:r>
        <w:rPr>
          <w:i/>
          <w:spacing w:val="-1"/>
          <w:sz w:val="22"/>
        </w:rPr>
        <w:t> </w:t>
      </w:r>
      <w:r>
        <w:rPr>
          <w:i/>
          <w:sz w:val="22"/>
        </w:rPr>
        <w:t>đóng</w:t>
      </w:r>
      <w:r>
        <w:rPr>
          <w:i/>
          <w:spacing w:val="-1"/>
          <w:sz w:val="22"/>
        </w:rPr>
        <w:t> </w:t>
      </w:r>
      <w:r>
        <w:rPr>
          <w:i/>
          <w:spacing w:val="-4"/>
          <w:sz w:val="22"/>
        </w:rPr>
        <w:t>dấu</w:t>
      </w:r>
      <w:r>
        <w:rPr>
          <w:spacing w:val="-4"/>
          <w:sz w:val="22"/>
        </w:rPr>
        <w:t>)</w:t>
      </w:r>
    </w:p>
    <w:p>
      <w:pPr>
        <w:pStyle w:val="ListParagraph"/>
        <w:numPr>
          <w:ilvl w:val="0"/>
          <w:numId w:val="5"/>
        </w:numPr>
        <w:tabs>
          <w:tab w:pos="230" w:val="left" w:leader="none"/>
        </w:tabs>
        <w:spacing w:line="252" w:lineRule="exact" w:before="1" w:after="0"/>
        <w:ind w:left="229"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5"/>
        </w:numPr>
        <w:tabs>
          <w:tab w:pos="227" w:val="left" w:leader="none"/>
        </w:tabs>
        <w:spacing w:line="252" w:lineRule="exact" w:before="0" w:after="0"/>
        <w:ind w:left="226" w:right="0" w:hanging="125"/>
        <w:jc w:val="left"/>
        <w:rPr>
          <w:sz w:val="22"/>
        </w:rPr>
      </w:pPr>
      <w:r>
        <w:rPr>
          <w:sz w:val="22"/>
        </w:rPr>
        <w:t>Lưu</w:t>
      </w:r>
      <w:r>
        <w:rPr>
          <w:spacing w:val="-1"/>
          <w:sz w:val="22"/>
        </w:rPr>
        <w:t> </w:t>
      </w:r>
      <w:r>
        <w:rPr>
          <w:sz w:val="22"/>
        </w:rPr>
        <w:t>hồ sơ;</w:t>
      </w:r>
      <w:r>
        <w:rPr>
          <w:spacing w:val="-3"/>
          <w:sz w:val="22"/>
        </w:rPr>
        <w:t> </w:t>
      </w:r>
      <w:r>
        <w:rPr>
          <w:sz w:val="22"/>
        </w:rPr>
        <w:t>Tòa</w:t>
      </w:r>
      <w:r>
        <w:rPr>
          <w:spacing w:val="-2"/>
          <w:sz w:val="22"/>
        </w:rPr>
        <w:t> </w:t>
      </w:r>
      <w:r>
        <w:rPr>
          <w:sz w:val="22"/>
        </w:rPr>
        <w:t>Dân </w:t>
      </w:r>
      <w:r>
        <w:rPr>
          <w:spacing w:val="-5"/>
          <w:sz w:val="22"/>
        </w:rPr>
        <w:t>sự.</w:t>
      </w:r>
    </w:p>
    <w:p>
      <w:pPr>
        <w:pStyle w:val="BodyText"/>
        <w:spacing w:before="4"/>
        <w:ind w:left="0" w:firstLine="0"/>
        <w:jc w:val="left"/>
      </w:pPr>
    </w:p>
    <w:p>
      <w:pPr>
        <w:spacing w:before="0"/>
        <w:ind w:left="5822" w:right="0" w:firstLine="0"/>
        <w:jc w:val="left"/>
        <w:rPr>
          <w:b/>
          <w:sz w:val="28"/>
        </w:rPr>
      </w:pPr>
      <w:r>
        <w:rPr>
          <w:b/>
          <w:sz w:val="28"/>
        </w:rPr>
        <w:t>Phan</w:t>
      </w:r>
      <w:r>
        <w:rPr>
          <w:b/>
          <w:spacing w:val="-5"/>
          <w:sz w:val="28"/>
        </w:rPr>
        <w:t> </w:t>
      </w:r>
      <w:r>
        <w:rPr>
          <w:b/>
          <w:sz w:val="28"/>
        </w:rPr>
        <w:t>Minh</w:t>
      </w:r>
      <w:r>
        <w:rPr>
          <w:b/>
          <w:spacing w:val="-4"/>
          <w:sz w:val="28"/>
        </w:rPr>
        <w:t> Dũng</w:t>
      </w:r>
    </w:p>
    <w:sectPr>
      <w:pgSz w:w="11910" w:h="16840"/>
      <w:pgMar w:header="0" w:footer="583" w:top="1040" w:bottom="7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2.890015pt;margin-top:801.765747pt;width:13.15pt;height:14.35pt;mso-position-horizontal-relative:page;mso-position-vertical-relative:page;z-index:-15814656" type="#_x0000_t202" id="docshape3" filled="false" stroked="false">
          <v:textbox inset="0,0,0,0">
            <w:txbxContent>
              <w:p>
                <w:pPr>
                  <w:spacing w:before="13"/>
                  <w:ind w:left="60" w:right="0" w:firstLine="0"/>
                  <w:jc w:val="left"/>
                  <w:rPr>
                    <w:rFonts w:ascii="Arial"/>
                    <w:sz w:val="22"/>
                  </w:rPr>
                </w:pPr>
                <w:r>
                  <w:rPr>
                    <w:rFonts w:ascii="Arial"/>
                    <w:w w:val="100"/>
                    <w:sz w:val="22"/>
                  </w:rPr>
                  <w:fldChar w:fldCharType="begin"/>
                </w:r>
                <w:r>
                  <w:rPr>
                    <w:rFonts w:ascii="Arial"/>
                    <w:w w:val="100"/>
                    <w:sz w:val="22"/>
                  </w:rPr>
                  <w:instrText> PAGE </w:instrText>
                </w:r>
                <w:r>
                  <w:rPr>
                    <w:rFonts w:ascii="Arial"/>
                    <w:w w:val="100"/>
                    <w:sz w:val="22"/>
                  </w:rPr>
                  <w:fldChar w:fldCharType="separate"/>
                </w:r>
                <w:r>
                  <w:rPr>
                    <w:rFonts w:ascii="Arial"/>
                    <w:w w:val="100"/>
                    <w:sz w:val="22"/>
                  </w:rPr>
                  <w:t>2</w:t>
                </w:r>
                <w:r>
                  <w:rPr>
                    <w:rFonts w:ascii="Arial"/>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02" w:hanging="30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302"/>
      </w:pPr>
      <w:rPr>
        <w:rFonts w:hint="default"/>
        <w:lang w:val="vi" w:eastAsia="en-US" w:bidi="ar-SA"/>
      </w:rPr>
    </w:lvl>
    <w:lvl w:ilvl="2">
      <w:start w:val="0"/>
      <w:numFmt w:val="bullet"/>
      <w:lvlText w:val="•"/>
      <w:lvlJc w:val="left"/>
      <w:pPr>
        <w:ind w:left="1993" w:hanging="302"/>
      </w:pPr>
      <w:rPr>
        <w:rFonts w:hint="default"/>
        <w:lang w:val="vi" w:eastAsia="en-US" w:bidi="ar-SA"/>
      </w:rPr>
    </w:lvl>
    <w:lvl w:ilvl="3">
      <w:start w:val="0"/>
      <w:numFmt w:val="bullet"/>
      <w:lvlText w:val="•"/>
      <w:lvlJc w:val="left"/>
      <w:pPr>
        <w:ind w:left="2939" w:hanging="302"/>
      </w:pPr>
      <w:rPr>
        <w:rFonts w:hint="default"/>
        <w:lang w:val="vi" w:eastAsia="en-US" w:bidi="ar-SA"/>
      </w:rPr>
    </w:lvl>
    <w:lvl w:ilvl="4">
      <w:start w:val="0"/>
      <w:numFmt w:val="bullet"/>
      <w:lvlText w:val="•"/>
      <w:lvlJc w:val="left"/>
      <w:pPr>
        <w:ind w:left="3886" w:hanging="302"/>
      </w:pPr>
      <w:rPr>
        <w:rFonts w:hint="default"/>
        <w:lang w:val="vi" w:eastAsia="en-US" w:bidi="ar-SA"/>
      </w:rPr>
    </w:lvl>
    <w:lvl w:ilvl="5">
      <w:start w:val="0"/>
      <w:numFmt w:val="bullet"/>
      <w:lvlText w:val="•"/>
      <w:lvlJc w:val="left"/>
      <w:pPr>
        <w:ind w:left="4833" w:hanging="302"/>
      </w:pPr>
      <w:rPr>
        <w:rFonts w:hint="default"/>
        <w:lang w:val="vi" w:eastAsia="en-US" w:bidi="ar-SA"/>
      </w:rPr>
    </w:lvl>
    <w:lvl w:ilvl="6">
      <w:start w:val="0"/>
      <w:numFmt w:val="bullet"/>
      <w:lvlText w:val="•"/>
      <w:lvlJc w:val="left"/>
      <w:pPr>
        <w:ind w:left="5779" w:hanging="302"/>
      </w:pPr>
      <w:rPr>
        <w:rFonts w:hint="default"/>
        <w:lang w:val="vi" w:eastAsia="en-US" w:bidi="ar-SA"/>
      </w:rPr>
    </w:lvl>
    <w:lvl w:ilvl="7">
      <w:start w:val="0"/>
      <w:numFmt w:val="bullet"/>
      <w:lvlText w:val="•"/>
      <w:lvlJc w:val="left"/>
      <w:pPr>
        <w:ind w:left="6726" w:hanging="302"/>
      </w:pPr>
      <w:rPr>
        <w:rFonts w:hint="default"/>
        <w:lang w:val="vi" w:eastAsia="en-US" w:bidi="ar-SA"/>
      </w:rPr>
    </w:lvl>
    <w:lvl w:ilvl="8">
      <w:start w:val="0"/>
      <w:numFmt w:val="bullet"/>
      <w:lvlText w:val="•"/>
      <w:lvlJc w:val="left"/>
      <w:pPr>
        <w:ind w:left="7673" w:hanging="302"/>
      </w:pPr>
      <w:rPr>
        <w:rFonts w:hint="default"/>
        <w:lang w:val="vi" w:eastAsia="en-US" w:bidi="ar-SA"/>
      </w:rPr>
    </w:lvl>
  </w:abstractNum>
  <w:abstractNum w:abstractNumId="4">
    <w:multiLevelType w:val="hybridMultilevel"/>
    <w:lvl w:ilvl="0">
      <w:start w:val="0"/>
      <w:numFmt w:val="bullet"/>
      <w:lvlText w:val="-"/>
      <w:lvlJc w:val="left"/>
      <w:pPr>
        <w:ind w:left="22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54" w:hanging="125"/>
      </w:pPr>
      <w:rPr>
        <w:rFonts w:hint="default"/>
        <w:lang w:val="vi" w:eastAsia="en-US" w:bidi="ar-SA"/>
      </w:rPr>
    </w:lvl>
    <w:lvl w:ilvl="2">
      <w:start w:val="0"/>
      <w:numFmt w:val="bullet"/>
      <w:lvlText w:val="•"/>
      <w:lvlJc w:val="left"/>
      <w:pPr>
        <w:ind w:left="2089" w:hanging="125"/>
      </w:pPr>
      <w:rPr>
        <w:rFonts w:hint="default"/>
        <w:lang w:val="vi" w:eastAsia="en-US" w:bidi="ar-SA"/>
      </w:rPr>
    </w:lvl>
    <w:lvl w:ilvl="3">
      <w:start w:val="0"/>
      <w:numFmt w:val="bullet"/>
      <w:lvlText w:val="•"/>
      <w:lvlJc w:val="left"/>
      <w:pPr>
        <w:ind w:left="3023" w:hanging="125"/>
      </w:pPr>
      <w:rPr>
        <w:rFonts w:hint="default"/>
        <w:lang w:val="vi" w:eastAsia="en-US" w:bidi="ar-SA"/>
      </w:rPr>
    </w:lvl>
    <w:lvl w:ilvl="4">
      <w:start w:val="0"/>
      <w:numFmt w:val="bullet"/>
      <w:lvlText w:val="•"/>
      <w:lvlJc w:val="left"/>
      <w:pPr>
        <w:ind w:left="3958" w:hanging="125"/>
      </w:pPr>
      <w:rPr>
        <w:rFonts w:hint="default"/>
        <w:lang w:val="vi" w:eastAsia="en-US" w:bidi="ar-SA"/>
      </w:rPr>
    </w:lvl>
    <w:lvl w:ilvl="5">
      <w:start w:val="0"/>
      <w:numFmt w:val="bullet"/>
      <w:lvlText w:val="•"/>
      <w:lvlJc w:val="left"/>
      <w:pPr>
        <w:ind w:left="4893" w:hanging="125"/>
      </w:pPr>
      <w:rPr>
        <w:rFonts w:hint="default"/>
        <w:lang w:val="vi" w:eastAsia="en-US" w:bidi="ar-SA"/>
      </w:rPr>
    </w:lvl>
    <w:lvl w:ilvl="6">
      <w:start w:val="0"/>
      <w:numFmt w:val="bullet"/>
      <w:lvlText w:val="•"/>
      <w:lvlJc w:val="left"/>
      <w:pPr>
        <w:ind w:left="5827" w:hanging="125"/>
      </w:pPr>
      <w:rPr>
        <w:rFonts w:hint="default"/>
        <w:lang w:val="vi" w:eastAsia="en-US" w:bidi="ar-SA"/>
      </w:rPr>
    </w:lvl>
    <w:lvl w:ilvl="7">
      <w:start w:val="0"/>
      <w:numFmt w:val="bullet"/>
      <w:lvlText w:val="•"/>
      <w:lvlJc w:val="left"/>
      <w:pPr>
        <w:ind w:left="6762" w:hanging="125"/>
      </w:pPr>
      <w:rPr>
        <w:rFonts w:hint="default"/>
        <w:lang w:val="vi" w:eastAsia="en-US" w:bidi="ar-SA"/>
      </w:rPr>
    </w:lvl>
    <w:lvl w:ilvl="8">
      <w:start w:val="0"/>
      <w:numFmt w:val="bullet"/>
      <w:lvlText w:val="•"/>
      <w:lvlJc w:val="left"/>
      <w:pPr>
        <w:ind w:left="7697" w:hanging="125"/>
      </w:pPr>
      <w:rPr>
        <w:rFonts w:hint="default"/>
        <w:lang w:val="vi" w:eastAsia="en-US" w:bidi="ar-SA"/>
      </w:rPr>
    </w:lvl>
  </w:abstractNum>
  <w:abstractNum w:abstractNumId="3">
    <w:multiLevelType w:val="hybridMultilevel"/>
    <w:lvl w:ilvl="0">
      <w:start w:val="1"/>
      <w:numFmt w:val="decimal"/>
      <w:lvlText w:val="%1."/>
      <w:lvlJc w:val="left"/>
      <w:pPr>
        <w:ind w:left="102" w:hanging="286"/>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1302" w:hanging="492"/>
        <w:jc w:val="left"/>
      </w:pPr>
      <w:rPr>
        <w:rFonts w:hint="default" w:ascii="Times New Roman" w:hAnsi="Times New Roman" w:eastAsia="Times New Roman" w:cs="Times New Roman"/>
        <w:b w:val="0"/>
        <w:bCs w:val="0"/>
        <w:i w:val="0"/>
        <w:iCs w:val="0"/>
        <w:spacing w:val="-1"/>
        <w:w w:val="100"/>
        <w:sz w:val="28"/>
        <w:szCs w:val="28"/>
        <w:lang w:val="vi" w:eastAsia="en-US" w:bidi="ar-SA"/>
      </w:rPr>
    </w:lvl>
    <w:lvl w:ilvl="2">
      <w:start w:val="0"/>
      <w:numFmt w:val="bullet"/>
      <w:lvlText w:val="•"/>
      <w:lvlJc w:val="left"/>
      <w:pPr>
        <w:ind w:left="2218" w:hanging="492"/>
      </w:pPr>
      <w:rPr>
        <w:rFonts w:hint="default"/>
        <w:lang w:val="vi" w:eastAsia="en-US" w:bidi="ar-SA"/>
      </w:rPr>
    </w:lvl>
    <w:lvl w:ilvl="3">
      <w:start w:val="0"/>
      <w:numFmt w:val="bullet"/>
      <w:lvlText w:val="•"/>
      <w:lvlJc w:val="left"/>
      <w:pPr>
        <w:ind w:left="3136" w:hanging="492"/>
      </w:pPr>
      <w:rPr>
        <w:rFonts w:hint="default"/>
        <w:lang w:val="vi" w:eastAsia="en-US" w:bidi="ar-SA"/>
      </w:rPr>
    </w:lvl>
    <w:lvl w:ilvl="4">
      <w:start w:val="0"/>
      <w:numFmt w:val="bullet"/>
      <w:lvlText w:val="•"/>
      <w:lvlJc w:val="left"/>
      <w:pPr>
        <w:ind w:left="4055" w:hanging="492"/>
      </w:pPr>
      <w:rPr>
        <w:rFonts w:hint="default"/>
        <w:lang w:val="vi" w:eastAsia="en-US" w:bidi="ar-SA"/>
      </w:rPr>
    </w:lvl>
    <w:lvl w:ilvl="5">
      <w:start w:val="0"/>
      <w:numFmt w:val="bullet"/>
      <w:lvlText w:val="•"/>
      <w:lvlJc w:val="left"/>
      <w:pPr>
        <w:ind w:left="4973" w:hanging="492"/>
      </w:pPr>
      <w:rPr>
        <w:rFonts w:hint="default"/>
        <w:lang w:val="vi" w:eastAsia="en-US" w:bidi="ar-SA"/>
      </w:rPr>
    </w:lvl>
    <w:lvl w:ilvl="6">
      <w:start w:val="0"/>
      <w:numFmt w:val="bullet"/>
      <w:lvlText w:val="•"/>
      <w:lvlJc w:val="left"/>
      <w:pPr>
        <w:ind w:left="5892" w:hanging="492"/>
      </w:pPr>
      <w:rPr>
        <w:rFonts w:hint="default"/>
        <w:lang w:val="vi" w:eastAsia="en-US" w:bidi="ar-SA"/>
      </w:rPr>
    </w:lvl>
    <w:lvl w:ilvl="7">
      <w:start w:val="0"/>
      <w:numFmt w:val="bullet"/>
      <w:lvlText w:val="•"/>
      <w:lvlJc w:val="left"/>
      <w:pPr>
        <w:ind w:left="6810" w:hanging="492"/>
      </w:pPr>
      <w:rPr>
        <w:rFonts w:hint="default"/>
        <w:lang w:val="vi" w:eastAsia="en-US" w:bidi="ar-SA"/>
      </w:rPr>
    </w:lvl>
    <w:lvl w:ilvl="8">
      <w:start w:val="0"/>
      <w:numFmt w:val="bullet"/>
      <w:lvlText w:val="•"/>
      <w:lvlJc w:val="left"/>
      <w:pPr>
        <w:ind w:left="7729" w:hanging="492"/>
      </w:pPr>
      <w:rPr>
        <w:rFonts w:hint="default"/>
        <w:lang w:val="vi" w:eastAsia="en-US" w:bidi="ar-SA"/>
      </w:rPr>
    </w:lvl>
  </w:abstractNum>
  <w:abstractNum w:abstractNumId="2">
    <w:multiLevelType w:val="hybridMultilevel"/>
    <w:lvl w:ilvl="0">
      <w:start w:val="1"/>
      <w:numFmt w:val="decimal"/>
      <w:lvlText w:val="[%1]"/>
      <w:lvlJc w:val="left"/>
      <w:pPr>
        <w:ind w:left="102" w:hanging="411"/>
        <w:jc w:val="left"/>
      </w:pPr>
      <w:rPr>
        <w:rFonts w:hint="default" w:ascii="Times New Roman" w:hAnsi="Times New Roman" w:eastAsia="Times New Roman" w:cs="Times New Roman"/>
        <w:b w:val="0"/>
        <w:bCs w:val="0"/>
        <w:i w:val="0"/>
        <w:iCs w:val="0"/>
        <w:spacing w:val="-3"/>
        <w:w w:val="100"/>
        <w:sz w:val="28"/>
        <w:szCs w:val="28"/>
        <w:lang w:val="vi" w:eastAsia="en-US" w:bidi="ar-SA"/>
      </w:rPr>
    </w:lvl>
    <w:lvl w:ilvl="1">
      <w:start w:val="0"/>
      <w:numFmt w:val="bullet"/>
      <w:lvlText w:val="•"/>
      <w:lvlJc w:val="left"/>
      <w:pPr>
        <w:ind w:left="1046" w:hanging="411"/>
      </w:pPr>
      <w:rPr>
        <w:rFonts w:hint="default"/>
        <w:lang w:val="vi" w:eastAsia="en-US" w:bidi="ar-SA"/>
      </w:rPr>
    </w:lvl>
    <w:lvl w:ilvl="2">
      <w:start w:val="0"/>
      <w:numFmt w:val="bullet"/>
      <w:lvlText w:val="•"/>
      <w:lvlJc w:val="left"/>
      <w:pPr>
        <w:ind w:left="1993" w:hanging="411"/>
      </w:pPr>
      <w:rPr>
        <w:rFonts w:hint="default"/>
        <w:lang w:val="vi" w:eastAsia="en-US" w:bidi="ar-SA"/>
      </w:rPr>
    </w:lvl>
    <w:lvl w:ilvl="3">
      <w:start w:val="0"/>
      <w:numFmt w:val="bullet"/>
      <w:lvlText w:val="•"/>
      <w:lvlJc w:val="left"/>
      <w:pPr>
        <w:ind w:left="2939" w:hanging="411"/>
      </w:pPr>
      <w:rPr>
        <w:rFonts w:hint="default"/>
        <w:lang w:val="vi" w:eastAsia="en-US" w:bidi="ar-SA"/>
      </w:rPr>
    </w:lvl>
    <w:lvl w:ilvl="4">
      <w:start w:val="0"/>
      <w:numFmt w:val="bullet"/>
      <w:lvlText w:val="•"/>
      <w:lvlJc w:val="left"/>
      <w:pPr>
        <w:ind w:left="3886" w:hanging="411"/>
      </w:pPr>
      <w:rPr>
        <w:rFonts w:hint="default"/>
        <w:lang w:val="vi" w:eastAsia="en-US" w:bidi="ar-SA"/>
      </w:rPr>
    </w:lvl>
    <w:lvl w:ilvl="5">
      <w:start w:val="0"/>
      <w:numFmt w:val="bullet"/>
      <w:lvlText w:val="•"/>
      <w:lvlJc w:val="left"/>
      <w:pPr>
        <w:ind w:left="4833" w:hanging="411"/>
      </w:pPr>
      <w:rPr>
        <w:rFonts w:hint="default"/>
        <w:lang w:val="vi" w:eastAsia="en-US" w:bidi="ar-SA"/>
      </w:rPr>
    </w:lvl>
    <w:lvl w:ilvl="6">
      <w:start w:val="0"/>
      <w:numFmt w:val="bullet"/>
      <w:lvlText w:val="•"/>
      <w:lvlJc w:val="left"/>
      <w:pPr>
        <w:ind w:left="5779" w:hanging="411"/>
      </w:pPr>
      <w:rPr>
        <w:rFonts w:hint="default"/>
        <w:lang w:val="vi" w:eastAsia="en-US" w:bidi="ar-SA"/>
      </w:rPr>
    </w:lvl>
    <w:lvl w:ilvl="7">
      <w:start w:val="0"/>
      <w:numFmt w:val="bullet"/>
      <w:lvlText w:val="•"/>
      <w:lvlJc w:val="left"/>
      <w:pPr>
        <w:ind w:left="6726" w:hanging="411"/>
      </w:pPr>
      <w:rPr>
        <w:rFonts w:hint="default"/>
        <w:lang w:val="vi" w:eastAsia="en-US" w:bidi="ar-SA"/>
      </w:rPr>
    </w:lvl>
    <w:lvl w:ilvl="8">
      <w:start w:val="0"/>
      <w:numFmt w:val="bullet"/>
      <w:lvlText w:val="•"/>
      <w:lvlJc w:val="left"/>
      <w:pPr>
        <w:ind w:left="7673" w:hanging="411"/>
      </w:pPr>
      <w:rPr>
        <w:rFonts w:hint="default"/>
        <w:lang w:val="vi" w:eastAsia="en-US" w:bidi="ar-SA"/>
      </w:rPr>
    </w:lvl>
  </w:abstractNum>
  <w:abstractNum w:abstractNumId="0">
    <w:multiLevelType w:val="hybridMultilevel"/>
    <w:lvl w:ilvl="0">
      <w:start w:val="0"/>
      <w:numFmt w:val="bullet"/>
      <w:lvlText w:val="-"/>
      <w:lvlJc w:val="left"/>
      <w:pPr>
        <w:ind w:left="102" w:hanging="240"/>
      </w:pPr>
      <w:rPr>
        <w:rFonts w:hint="default" w:ascii="Times New Roman" w:hAnsi="Times New Roman" w:eastAsia="Times New Roman" w:cs="Times New Roman"/>
        <w:w w:val="100"/>
        <w:lang w:val="vi" w:eastAsia="en-US" w:bidi="ar-SA"/>
      </w:rPr>
    </w:lvl>
    <w:lvl w:ilvl="1">
      <w:start w:val="0"/>
      <w:numFmt w:val="bullet"/>
      <w:lvlText w:val="•"/>
      <w:lvlJc w:val="left"/>
      <w:pPr>
        <w:ind w:left="1046" w:hanging="240"/>
      </w:pPr>
      <w:rPr>
        <w:rFonts w:hint="default"/>
        <w:lang w:val="vi" w:eastAsia="en-US" w:bidi="ar-SA"/>
      </w:rPr>
    </w:lvl>
    <w:lvl w:ilvl="2">
      <w:start w:val="0"/>
      <w:numFmt w:val="bullet"/>
      <w:lvlText w:val="•"/>
      <w:lvlJc w:val="left"/>
      <w:pPr>
        <w:ind w:left="1993" w:hanging="240"/>
      </w:pPr>
      <w:rPr>
        <w:rFonts w:hint="default"/>
        <w:lang w:val="vi" w:eastAsia="en-US" w:bidi="ar-SA"/>
      </w:rPr>
    </w:lvl>
    <w:lvl w:ilvl="3">
      <w:start w:val="0"/>
      <w:numFmt w:val="bullet"/>
      <w:lvlText w:val="•"/>
      <w:lvlJc w:val="left"/>
      <w:pPr>
        <w:ind w:left="2939" w:hanging="240"/>
      </w:pPr>
      <w:rPr>
        <w:rFonts w:hint="default"/>
        <w:lang w:val="vi" w:eastAsia="en-US" w:bidi="ar-SA"/>
      </w:rPr>
    </w:lvl>
    <w:lvl w:ilvl="4">
      <w:start w:val="0"/>
      <w:numFmt w:val="bullet"/>
      <w:lvlText w:val="•"/>
      <w:lvlJc w:val="left"/>
      <w:pPr>
        <w:ind w:left="3886" w:hanging="240"/>
      </w:pPr>
      <w:rPr>
        <w:rFonts w:hint="default"/>
        <w:lang w:val="vi" w:eastAsia="en-US" w:bidi="ar-SA"/>
      </w:rPr>
    </w:lvl>
    <w:lvl w:ilvl="5">
      <w:start w:val="0"/>
      <w:numFmt w:val="bullet"/>
      <w:lvlText w:val="•"/>
      <w:lvlJc w:val="left"/>
      <w:pPr>
        <w:ind w:left="4833" w:hanging="240"/>
      </w:pPr>
      <w:rPr>
        <w:rFonts w:hint="default"/>
        <w:lang w:val="vi" w:eastAsia="en-US" w:bidi="ar-SA"/>
      </w:rPr>
    </w:lvl>
    <w:lvl w:ilvl="6">
      <w:start w:val="0"/>
      <w:numFmt w:val="bullet"/>
      <w:lvlText w:val="•"/>
      <w:lvlJc w:val="left"/>
      <w:pPr>
        <w:ind w:left="5779" w:hanging="240"/>
      </w:pPr>
      <w:rPr>
        <w:rFonts w:hint="default"/>
        <w:lang w:val="vi" w:eastAsia="en-US" w:bidi="ar-SA"/>
      </w:rPr>
    </w:lvl>
    <w:lvl w:ilvl="7">
      <w:start w:val="0"/>
      <w:numFmt w:val="bullet"/>
      <w:lvlText w:val="•"/>
      <w:lvlJc w:val="left"/>
      <w:pPr>
        <w:ind w:left="6726" w:hanging="240"/>
      </w:pPr>
      <w:rPr>
        <w:rFonts w:hint="default"/>
        <w:lang w:val="vi" w:eastAsia="en-US" w:bidi="ar-SA"/>
      </w:rPr>
    </w:lvl>
    <w:lvl w:ilvl="8">
      <w:start w:val="0"/>
      <w:numFmt w:val="bullet"/>
      <w:lvlText w:val="•"/>
      <w:lvlJc w:val="left"/>
      <w:pPr>
        <w:ind w:left="7673" w:hanging="240"/>
      </w:pPr>
      <w:rPr>
        <w:rFonts w:hint="default"/>
        <w:lang w:val="vi" w:eastAsia="en-US" w:bidi="ar-SA"/>
      </w:rPr>
    </w:lvl>
  </w:abstractNum>
  <w:num w:numId="2">
    <w:abstractNumId w:val="1"/>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753" w:right="176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0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2023-04-24T12:35:49Z</dcterms:created>
  <dcterms:modified xsi:type="dcterms:W3CDTF">2023-04-24T12:35:49Z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