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1"/>
        <w:gridCol w:w="5570"/>
      </w:tblGrid>
      <w:tr>
        <w:trPr>
          <w:trHeight w:val="2471" w:hRule="atLeast"/>
        </w:trPr>
        <w:tc>
          <w:tcPr>
            <w:tcW w:w="3541" w:type="dxa"/>
          </w:tcPr>
          <w:p>
            <w:pPr>
              <w:pStyle w:val="TableParagraph"/>
              <w:spacing w:line="384" w:lineRule="auto"/>
              <w:ind w:left="50" w:right="509" w:hanging="4"/>
              <w:jc w:val="center"/>
              <w:rPr>
                <w:b/>
                <w:sz w:val="24"/>
              </w:rPr>
            </w:pPr>
            <w:r>
              <w:rPr>
                <w:b/>
                <w:sz w:val="24"/>
              </w:rPr>
              <w:t>TÒA ÁN NHÂN DÂN THÀNH</w:t>
            </w:r>
            <w:r>
              <w:rPr>
                <w:b/>
                <w:spacing w:val="-13"/>
                <w:sz w:val="24"/>
              </w:rPr>
              <w:t> </w:t>
            </w:r>
            <w:r>
              <w:rPr>
                <w:b/>
                <w:sz w:val="24"/>
              </w:rPr>
              <w:t>PHỐ</w:t>
            </w:r>
            <w:r>
              <w:rPr>
                <w:b/>
                <w:spacing w:val="-13"/>
                <w:sz w:val="24"/>
              </w:rPr>
              <w:t> </w:t>
            </w:r>
            <w:r>
              <w:rPr>
                <w:b/>
                <w:sz w:val="24"/>
              </w:rPr>
              <w:t>SÔNG</w:t>
            </w:r>
            <w:r>
              <w:rPr>
                <w:b/>
                <w:spacing w:val="-15"/>
                <w:sz w:val="24"/>
              </w:rPr>
              <w:t> </w:t>
            </w:r>
            <w:r>
              <w:rPr>
                <w:b/>
                <w:sz w:val="24"/>
              </w:rPr>
              <w:t>CÔNG TỈNH THÁI NGUYÊN</w:t>
            </w:r>
          </w:p>
          <w:p>
            <w:pPr>
              <w:pStyle w:val="TableParagraph"/>
              <w:spacing w:line="144" w:lineRule="exact"/>
              <w:ind w:left="134" w:right="591"/>
              <w:jc w:val="center"/>
              <w:rPr>
                <w:b/>
                <w:sz w:val="16"/>
              </w:rPr>
            </w:pPr>
            <w:r>
              <w:rPr>
                <w:b/>
                <w:spacing w:val="-2"/>
                <w:sz w:val="16"/>
              </w:rPr>
              <w:t>–––––––––––––––</w:t>
            </w:r>
          </w:p>
          <w:p>
            <w:pPr>
              <w:pStyle w:val="TableParagraph"/>
              <w:spacing w:line="440" w:lineRule="atLeast" w:before="102"/>
              <w:ind w:left="134" w:right="59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80/2022/HS-ST Ngày:</w:t>
            </w:r>
            <w:r>
              <w:rPr>
                <w:spacing w:val="40"/>
                <w:sz w:val="26"/>
              </w:rPr>
              <w:t> </w:t>
            </w:r>
            <w:r>
              <w:rPr>
                <w:sz w:val="26"/>
              </w:rPr>
              <w:t>25 -11-2022</w:t>
            </w:r>
          </w:p>
        </w:tc>
        <w:tc>
          <w:tcPr>
            <w:tcW w:w="5570" w:type="dxa"/>
          </w:tcPr>
          <w:p>
            <w:pPr>
              <w:pStyle w:val="TableParagraph"/>
              <w:spacing w:line="266" w:lineRule="exact"/>
              <w:ind w:left="511" w:right="53"/>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26"/>
              <w:ind w:left="511"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before="121"/>
              <w:ind w:left="511" w:right="51"/>
              <w:jc w:val="center"/>
              <w:rPr>
                <w:b/>
                <w:sz w:val="16"/>
              </w:rPr>
            </w:pPr>
            <w:r>
              <w:rPr>
                <w:b/>
                <w:spacing w:val="-2"/>
                <w:sz w:val="16"/>
              </w:rPr>
              <w:t>–––––––––––––––––––––––––––––––</w:t>
            </w:r>
          </w:p>
        </w:tc>
      </w:tr>
    </w:tbl>
    <w:p>
      <w:pPr>
        <w:pStyle w:val="BodyText"/>
        <w:spacing w:before="0"/>
        <w:ind w:left="0" w:firstLine="0"/>
        <w:jc w:val="left"/>
        <w:rPr>
          <w:sz w:val="20"/>
        </w:rPr>
      </w:pPr>
    </w:p>
    <w:p>
      <w:pPr>
        <w:pStyle w:val="BodyText"/>
        <w:spacing w:before="9"/>
        <w:ind w:left="0" w:firstLine="0"/>
        <w:jc w:val="left"/>
        <w:rPr>
          <w:sz w:val="24"/>
        </w:rPr>
      </w:pPr>
    </w:p>
    <w:p>
      <w:pPr>
        <w:pStyle w:val="Heading1"/>
        <w:spacing w:before="89"/>
        <w:ind w:right="923"/>
      </w:pPr>
      <w:r>
        <w:rPr/>
        <w:t>NHÂN</w:t>
      </w:r>
      <w:r>
        <w:rPr>
          <w:spacing w:val="-5"/>
        </w:rPr>
        <w:t> </w:t>
      </w:r>
      <w:r>
        <w:rPr>
          <w:spacing w:val="-4"/>
        </w:rPr>
        <w:t>DANH</w:t>
      </w:r>
    </w:p>
    <w:p>
      <w:pPr>
        <w:spacing w:before="118"/>
        <w:ind w:left="1007" w:right="105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2"/>
          <w:sz w:val="28"/>
        </w:rPr>
        <w:t> </w:t>
      </w:r>
      <w:r>
        <w:rPr>
          <w:b/>
          <w:spacing w:val="-5"/>
          <w:sz w:val="28"/>
        </w:rPr>
        <w:t>NAM</w:t>
      </w:r>
    </w:p>
    <w:p>
      <w:pPr>
        <w:spacing w:before="138"/>
        <w:ind w:left="1007" w:right="1060" w:firstLine="0"/>
        <w:jc w:val="center"/>
        <w:rPr>
          <w:b/>
          <w:sz w:val="26"/>
        </w:rPr>
      </w:pPr>
      <w:r>
        <w:rPr>
          <w:b/>
          <w:sz w:val="26"/>
        </w:rPr>
        <w:t>TÒA</w:t>
      </w:r>
      <w:r>
        <w:rPr>
          <w:b/>
          <w:spacing w:val="-8"/>
          <w:sz w:val="26"/>
        </w:rPr>
        <w:t> </w:t>
      </w:r>
      <w:r>
        <w:rPr>
          <w:b/>
          <w:sz w:val="26"/>
        </w:rPr>
        <w:t>ÁNNHÂN</w:t>
      </w:r>
      <w:r>
        <w:rPr>
          <w:b/>
          <w:spacing w:val="-6"/>
          <w:sz w:val="26"/>
        </w:rPr>
        <w:t> </w:t>
      </w:r>
      <w:r>
        <w:rPr>
          <w:b/>
          <w:sz w:val="26"/>
        </w:rPr>
        <w:t>DÂN</w:t>
      </w:r>
      <w:r>
        <w:rPr>
          <w:b/>
          <w:spacing w:val="-5"/>
          <w:sz w:val="26"/>
        </w:rPr>
        <w:t> </w:t>
      </w:r>
      <w:r>
        <w:rPr>
          <w:b/>
          <w:sz w:val="26"/>
        </w:rPr>
        <w:t>THÀNH</w:t>
      </w:r>
      <w:r>
        <w:rPr>
          <w:b/>
          <w:spacing w:val="-6"/>
          <w:sz w:val="26"/>
        </w:rPr>
        <w:t> </w:t>
      </w:r>
      <w:r>
        <w:rPr>
          <w:b/>
          <w:sz w:val="26"/>
        </w:rPr>
        <w:t>PHỐ</w:t>
      </w:r>
      <w:r>
        <w:rPr>
          <w:b/>
          <w:spacing w:val="-5"/>
          <w:sz w:val="26"/>
        </w:rPr>
        <w:t> </w:t>
      </w:r>
      <w:r>
        <w:rPr>
          <w:b/>
          <w:sz w:val="26"/>
        </w:rPr>
        <w:t>SÔNG</w:t>
      </w:r>
      <w:r>
        <w:rPr>
          <w:b/>
          <w:spacing w:val="-6"/>
          <w:sz w:val="26"/>
        </w:rPr>
        <w:t> </w:t>
      </w:r>
      <w:r>
        <w:rPr>
          <w:b/>
          <w:sz w:val="26"/>
        </w:rPr>
        <w:t>CÔNG,</w:t>
      </w:r>
      <w:r>
        <w:rPr>
          <w:b/>
          <w:spacing w:val="-6"/>
          <w:sz w:val="26"/>
        </w:rPr>
        <w:t> </w:t>
      </w:r>
      <w:r>
        <w:rPr>
          <w:b/>
          <w:sz w:val="26"/>
        </w:rPr>
        <w:t>TỈNH</w:t>
      </w:r>
      <w:r>
        <w:rPr>
          <w:b/>
          <w:spacing w:val="-6"/>
          <w:sz w:val="26"/>
        </w:rPr>
        <w:t> </w:t>
      </w:r>
      <w:r>
        <w:rPr>
          <w:b/>
          <w:sz w:val="26"/>
        </w:rPr>
        <w:t>THÁI</w:t>
      </w:r>
      <w:r>
        <w:rPr>
          <w:b/>
          <w:spacing w:val="-6"/>
          <w:sz w:val="26"/>
        </w:rPr>
        <w:t> </w:t>
      </w:r>
      <w:r>
        <w:rPr>
          <w:b/>
          <w:spacing w:val="-2"/>
          <w:sz w:val="26"/>
        </w:rPr>
        <w:t>NGUYÊN</w:t>
      </w:r>
    </w:p>
    <w:p>
      <w:pPr>
        <w:pStyle w:val="BodyText"/>
        <w:spacing w:before="0"/>
        <w:ind w:left="0" w:firstLine="0"/>
        <w:jc w:val="left"/>
        <w:rPr>
          <w:b/>
        </w:rPr>
      </w:pPr>
    </w:p>
    <w:p>
      <w:pPr>
        <w:pStyle w:val="Heading2"/>
        <w:numPr>
          <w:ilvl w:val="0"/>
          <w:numId w:val="1"/>
        </w:numPr>
        <w:tabs>
          <w:tab w:pos="841" w:val="left" w:leader="none"/>
        </w:tabs>
        <w:spacing w:line="240" w:lineRule="auto" w:before="239" w:after="0"/>
        <w:ind w:left="840" w:right="0" w:hanging="164"/>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161"/>
        <w:ind w:left="677"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Dương</w:t>
      </w:r>
      <w:r>
        <w:rPr>
          <w:spacing w:val="-3"/>
          <w:sz w:val="28"/>
        </w:rPr>
        <w:t> </w:t>
      </w:r>
      <w:r>
        <w:rPr>
          <w:sz w:val="28"/>
        </w:rPr>
        <w:t>Văn</w:t>
      </w:r>
      <w:r>
        <w:rPr>
          <w:spacing w:val="-1"/>
          <w:sz w:val="28"/>
        </w:rPr>
        <w:t> </w:t>
      </w:r>
      <w:r>
        <w:rPr>
          <w:spacing w:val="-5"/>
          <w:sz w:val="28"/>
        </w:rPr>
        <w:t>Bản</w:t>
      </w:r>
    </w:p>
    <w:p>
      <w:pPr>
        <w:spacing w:before="158"/>
        <w:ind w:left="677"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sz w:val="28"/>
        </w:rPr>
        <w:t>Ông</w:t>
      </w:r>
      <w:r>
        <w:rPr>
          <w:spacing w:val="-3"/>
          <w:sz w:val="28"/>
        </w:rPr>
        <w:t> </w:t>
      </w:r>
      <w:r>
        <w:rPr>
          <w:sz w:val="28"/>
        </w:rPr>
        <w:t>Dương</w:t>
      </w:r>
      <w:r>
        <w:rPr>
          <w:spacing w:val="-3"/>
          <w:sz w:val="28"/>
        </w:rPr>
        <w:t> </w:t>
      </w:r>
      <w:r>
        <w:rPr>
          <w:sz w:val="28"/>
        </w:rPr>
        <w:t>Đình</w:t>
      </w:r>
      <w:r>
        <w:rPr>
          <w:spacing w:val="-6"/>
          <w:sz w:val="28"/>
        </w:rPr>
        <w:t> </w:t>
      </w:r>
      <w:r>
        <w:rPr>
          <w:spacing w:val="-4"/>
          <w:sz w:val="28"/>
        </w:rPr>
        <w:t>Rồng</w:t>
      </w:r>
    </w:p>
    <w:p>
      <w:pPr>
        <w:pStyle w:val="BodyText"/>
        <w:spacing w:before="158"/>
        <w:ind w:left="3406" w:firstLine="0"/>
        <w:jc w:val="left"/>
      </w:pPr>
      <w:r>
        <w:rPr/>
        <w:t>Ông</w:t>
      </w:r>
      <w:r>
        <w:rPr>
          <w:spacing w:val="-4"/>
        </w:rPr>
        <w:t> </w:t>
      </w:r>
      <w:r>
        <w:rPr/>
        <w:t>Dương</w:t>
      </w:r>
      <w:r>
        <w:rPr>
          <w:spacing w:val="-1"/>
        </w:rPr>
        <w:t> </w:t>
      </w:r>
      <w:r>
        <w:rPr/>
        <w:t>Quốc</w:t>
      </w:r>
      <w:r>
        <w:rPr>
          <w:spacing w:val="-5"/>
        </w:rPr>
        <w:t> </w:t>
      </w:r>
      <w:r>
        <w:rPr>
          <w:spacing w:val="-4"/>
        </w:rPr>
        <w:t>Hưng</w:t>
      </w:r>
    </w:p>
    <w:p>
      <w:pPr>
        <w:pStyle w:val="ListParagraph"/>
        <w:numPr>
          <w:ilvl w:val="0"/>
          <w:numId w:val="2"/>
        </w:numPr>
        <w:tabs>
          <w:tab w:pos="951" w:val="left" w:leader="none"/>
        </w:tabs>
        <w:spacing w:line="268" w:lineRule="auto" w:before="158" w:after="0"/>
        <w:ind w:left="218" w:right="870" w:firstLine="566"/>
        <w:jc w:val="both"/>
        <w:rPr>
          <w:b/>
          <w:i/>
          <w:sz w:val="28"/>
        </w:rPr>
      </w:pPr>
      <w:r>
        <w:rPr>
          <w:b/>
          <w:i/>
          <w:sz w:val="28"/>
        </w:rPr>
        <w:t>Thư ký phiên tòa: </w:t>
      </w:r>
      <w:r>
        <w:rPr>
          <w:sz w:val="28"/>
        </w:rPr>
        <w:t>Bà Phạm</w:t>
      </w:r>
      <w:r>
        <w:rPr>
          <w:spacing w:val="-4"/>
          <w:sz w:val="28"/>
        </w:rPr>
        <w:t> </w:t>
      </w:r>
      <w:r>
        <w:rPr>
          <w:sz w:val="28"/>
        </w:rPr>
        <w:t>Thùy Dung,</w:t>
      </w:r>
      <w:r>
        <w:rPr>
          <w:spacing w:val="-2"/>
          <w:sz w:val="28"/>
        </w:rPr>
        <w:t> </w:t>
      </w:r>
      <w:r>
        <w:rPr>
          <w:sz w:val="28"/>
        </w:rPr>
        <w:t>Thư ký Tòa án nhân dân thành phố Sông Công.</w:t>
      </w:r>
    </w:p>
    <w:p>
      <w:pPr>
        <w:pStyle w:val="ListParagraph"/>
        <w:numPr>
          <w:ilvl w:val="0"/>
          <w:numId w:val="2"/>
        </w:numPr>
        <w:tabs>
          <w:tab w:pos="949" w:val="left" w:leader="none"/>
        </w:tabs>
        <w:spacing w:line="268" w:lineRule="auto" w:before="119" w:after="0"/>
        <w:ind w:left="218" w:right="873" w:firstLine="566"/>
        <w:jc w:val="both"/>
        <w:rPr>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6"/>
          <w:sz w:val="28"/>
        </w:rPr>
        <w:t> </w:t>
      </w:r>
      <w:r>
        <w:rPr>
          <w:b/>
          <w:i/>
          <w:sz w:val="28"/>
        </w:rPr>
        <w:t>dân</w:t>
      </w:r>
      <w:r>
        <w:rPr>
          <w:b/>
          <w:i/>
          <w:spacing w:val="-6"/>
          <w:sz w:val="28"/>
        </w:rPr>
        <w:t> </w:t>
      </w:r>
      <w:r>
        <w:rPr>
          <w:b/>
          <w:i/>
          <w:sz w:val="28"/>
        </w:rPr>
        <w:t>thành</w:t>
      </w:r>
      <w:r>
        <w:rPr>
          <w:b/>
          <w:i/>
          <w:spacing w:val="-4"/>
          <w:sz w:val="28"/>
        </w:rPr>
        <w:t> </w:t>
      </w:r>
      <w:r>
        <w:rPr>
          <w:b/>
          <w:i/>
          <w:sz w:val="28"/>
        </w:rPr>
        <w:t>phố</w:t>
      </w:r>
      <w:r>
        <w:rPr>
          <w:b/>
          <w:i/>
          <w:spacing w:val="-2"/>
          <w:sz w:val="28"/>
        </w:rPr>
        <w:t> </w:t>
      </w:r>
      <w:r>
        <w:rPr>
          <w:b/>
          <w:i/>
          <w:sz w:val="28"/>
        </w:rPr>
        <w:t>Sông</w:t>
      </w:r>
      <w:r>
        <w:rPr>
          <w:b/>
          <w:i/>
          <w:spacing w:val="-2"/>
          <w:sz w:val="28"/>
        </w:rPr>
        <w:t> </w:t>
      </w:r>
      <w:r>
        <w:rPr>
          <w:b/>
          <w:i/>
          <w:sz w:val="28"/>
        </w:rPr>
        <w:t>Công,</w:t>
      </w:r>
      <w:r>
        <w:rPr>
          <w:b/>
          <w:i/>
          <w:spacing w:val="-4"/>
          <w:sz w:val="28"/>
        </w:rPr>
        <w:t> </w:t>
      </w:r>
      <w:r>
        <w:rPr>
          <w:b/>
          <w:i/>
          <w:sz w:val="28"/>
        </w:rPr>
        <w:t>tỉnh</w:t>
      </w:r>
      <w:r>
        <w:rPr>
          <w:b/>
          <w:i/>
          <w:spacing w:val="-6"/>
          <w:sz w:val="28"/>
        </w:rPr>
        <w:t> </w:t>
      </w:r>
      <w:r>
        <w:rPr>
          <w:b/>
          <w:i/>
          <w:sz w:val="28"/>
        </w:rPr>
        <w:t>Thái</w:t>
      </w:r>
      <w:r>
        <w:rPr>
          <w:b/>
          <w:i/>
          <w:spacing w:val="-2"/>
          <w:sz w:val="28"/>
        </w:rPr>
        <w:t> </w:t>
      </w:r>
      <w:r>
        <w:rPr>
          <w:b/>
          <w:i/>
          <w:sz w:val="28"/>
        </w:rPr>
        <w:t>Nguyên</w:t>
      </w:r>
      <w:r>
        <w:rPr>
          <w:b/>
          <w:i/>
          <w:sz w:val="28"/>
        </w:rPr>
        <w:t> tham gia phiên tòa: </w:t>
      </w:r>
      <w:r>
        <w:rPr>
          <w:sz w:val="28"/>
        </w:rPr>
        <w:t>Ông Vũ Đại Dương - Kiểm sát viên.</w:t>
      </w:r>
    </w:p>
    <w:p>
      <w:pPr>
        <w:pStyle w:val="BodyText"/>
        <w:spacing w:line="268" w:lineRule="auto"/>
        <w:ind w:left="218" w:right="867"/>
      </w:pPr>
      <w:r>
        <w:rPr/>
        <w:t>Ngày 25 tháng 11 năm 2022, tại Nhà văn hoá Tổ dân phố Phú Thái, phường Lương Sơn,thành phố Sông Công, tỉnh Thái Nguyên, Tòa án nhân dân thành phố Sông Công xét xử công khai lưu động vụ án hình sự sơ thẩm thụ lý số 81/2022/TLST-HS ngày 04 tháng 11 năm 2022 theo Quyết định đưa vụ án ra xét xử số: 80/2022/QĐXXST-HS ngày 14 tháng 11 năm 2022 đối với bị cáo:</w:t>
      </w:r>
    </w:p>
    <w:p>
      <w:pPr>
        <w:pStyle w:val="BodyText"/>
        <w:spacing w:line="268" w:lineRule="auto" w:before="117"/>
        <w:ind w:right="867"/>
      </w:pPr>
      <w:r>
        <w:rPr/>
        <w:t>Họ và tên: </w:t>
      </w:r>
      <w:r>
        <w:rPr>
          <w:b/>
        </w:rPr>
        <w:t>Lƣờng Văn L</w:t>
      </w:r>
      <w:r>
        <w:rPr/>
        <w:t>, sinh ngày 20 tháng 02 năm 1989, tại huyện M, tỉnh Điện Biên; nơi cư trú: Bản K, xã A</w:t>
      </w:r>
      <w:r>
        <w:rPr>
          <w:spacing w:val="40"/>
        </w:rPr>
        <w:t> </w:t>
      </w:r>
      <w:r>
        <w:rPr/>
        <w:t>, huyện M, tỉnh Điện Biên, Nghề nghiệp: Lao động tự do; Trình độ văn hoá (học vấn): lớp 12/12; Dân tộc: Thái; Giới tính: Nam; Tôn giáo: không; Quốc tịch: Việt Nam. Con ông Lường Văn L và bà Quàng Thị N; bị cáo chưa có vợ, con;</w:t>
      </w:r>
    </w:p>
    <w:p>
      <w:pPr>
        <w:pStyle w:val="BodyText"/>
        <w:spacing w:before="117"/>
        <w:ind w:left="677" w:firstLine="0"/>
      </w:pPr>
      <w:r>
        <w:rPr/>
        <w:t>Tiền</w:t>
      </w:r>
      <w:r>
        <w:rPr>
          <w:spacing w:val="-2"/>
        </w:rPr>
        <w:t> </w:t>
      </w:r>
      <w:r>
        <w:rPr/>
        <w:t>án,</w:t>
      </w:r>
      <w:r>
        <w:rPr>
          <w:spacing w:val="-3"/>
        </w:rPr>
        <w:t> </w:t>
      </w:r>
      <w:r>
        <w:rPr/>
        <w:t>tiền</w:t>
      </w:r>
      <w:r>
        <w:rPr>
          <w:spacing w:val="-1"/>
        </w:rPr>
        <w:t> </w:t>
      </w:r>
      <w:r>
        <w:rPr/>
        <w:t>sự:</w:t>
      </w:r>
      <w:r>
        <w:rPr>
          <w:spacing w:val="-1"/>
        </w:rPr>
        <w:t> </w:t>
      </w:r>
      <w:r>
        <w:rPr>
          <w:spacing w:val="-2"/>
        </w:rPr>
        <w:t>Không;</w:t>
      </w:r>
    </w:p>
    <w:p>
      <w:pPr>
        <w:pStyle w:val="BodyText"/>
        <w:spacing w:line="268" w:lineRule="auto" w:before="158"/>
        <w:ind w:right="865"/>
      </w:pPr>
      <w:r>
        <w:rPr/>
        <w:t>Bị cáo bị tạm giữ, tạm giam tại Nhà tạm giữ Công an thành phố Sông Công từ ngày 13/9/2022cho đến nay</w:t>
      </w:r>
    </w:p>
    <w:p>
      <w:pPr>
        <w:pStyle w:val="BodyText"/>
        <w:ind w:left="868" w:right="1060" w:firstLine="0"/>
        <w:jc w:val="center"/>
      </w:pPr>
      <w:r>
        <w:rPr/>
        <w:t>(Có</w:t>
      </w:r>
      <w:r>
        <w:rPr>
          <w:spacing w:val="1"/>
        </w:rPr>
        <w:t> </w:t>
      </w:r>
      <w:r>
        <w:rPr>
          <w:spacing w:val="-4"/>
        </w:rPr>
        <w:t>mặt)</w:t>
      </w:r>
    </w:p>
    <w:p>
      <w:pPr>
        <w:spacing w:after="0"/>
        <w:jc w:val="center"/>
        <w:sectPr>
          <w:footerReference w:type="default" r:id="rId5"/>
          <w:type w:val="continuous"/>
          <w:pgSz w:w="11910" w:h="16850"/>
          <w:pgMar w:footer="1160" w:header="0" w:top="1280" w:bottom="1340" w:left="1200" w:right="260"/>
          <w:pgNumType w:start="1"/>
        </w:sectPr>
      </w:pPr>
    </w:p>
    <w:p>
      <w:pPr>
        <w:pStyle w:val="ListParagraph"/>
        <w:numPr>
          <w:ilvl w:val="0"/>
          <w:numId w:val="1"/>
        </w:numPr>
        <w:tabs>
          <w:tab w:pos="848" w:val="left" w:leader="none"/>
        </w:tabs>
        <w:spacing w:line="268" w:lineRule="auto" w:before="77" w:after="0"/>
        <w:ind w:left="110" w:right="868" w:firstLine="566"/>
        <w:jc w:val="left"/>
        <w:rPr>
          <w:i/>
          <w:sz w:val="28"/>
        </w:rPr>
      </w:pPr>
      <w:r>
        <w:rPr>
          <w:i/>
          <w:sz w:val="28"/>
        </w:rPr>
        <w:t>Luật sư bào chữa cho bị cáo Lường Văn L: </w:t>
      </w:r>
      <w:r>
        <w:rPr>
          <w:sz w:val="28"/>
        </w:rPr>
        <w:t>Bà Hoàng Thị B – Luật sư, Cộng tác viên Trung tâm Trợ giúp pháp lý Nhà Nước tỉnh Thái Nguyên.</w:t>
      </w:r>
    </w:p>
    <w:p>
      <w:pPr>
        <w:pStyle w:val="BodyText"/>
        <w:ind w:left="4623" w:firstLine="0"/>
        <w:jc w:val="left"/>
      </w:pPr>
      <w:r>
        <w:rPr/>
        <w:t>(Có</w:t>
      </w:r>
      <w:r>
        <w:rPr>
          <w:spacing w:val="1"/>
        </w:rPr>
        <w:t> </w:t>
      </w:r>
      <w:r>
        <w:rPr>
          <w:spacing w:val="-4"/>
        </w:rPr>
        <w:t>mặt)</w:t>
      </w:r>
    </w:p>
    <w:p>
      <w:pPr>
        <w:pStyle w:val="BodyText"/>
        <w:spacing w:line="268" w:lineRule="auto" w:before="158"/>
        <w:ind w:right="685"/>
        <w:jc w:val="left"/>
      </w:pPr>
      <w:r>
        <w:rPr>
          <w:b/>
        </w:rPr>
        <w:t>-</w:t>
      </w:r>
      <w:r>
        <w:rPr>
          <w:i/>
        </w:rPr>
        <w:t>Người</w:t>
      </w:r>
      <w:r>
        <w:rPr>
          <w:i/>
          <w:spacing w:val="-1"/>
        </w:rPr>
        <w:t> </w:t>
      </w:r>
      <w:r>
        <w:rPr>
          <w:i/>
        </w:rPr>
        <w:t>chứng</w:t>
      </w:r>
      <w:r>
        <w:rPr>
          <w:i/>
          <w:spacing w:val="-1"/>
        </w:rPr>
        <w:t> </w:t>
      </w:r>
      <w:r>
        <w:rPr>
          <w:i/>
        </w:rPr>
        <w:t>kiến:</w:t>
      </w:r>
      <w:r>
        <w:rPr>
          <w:i/>
          <w:spacing w:val="-5"/>
        </w:rPr>
        <w:t> </w:t>
      </w:r>
      <w:r>
        <w:rPr/>
        <w:t>Ông</w:t>
      </w:r>
      <w:r>
        <w:rPr>
          <w:spacing w:val="-1"/>
        </w:rPr>
        <w:t> </w:t>
      </w:r>
      <w:r>
        <w:rPr/>
        <w:t>Dương</w:t>
      </w:r>
      <w:r>
        <w:rPr>
          <w:spacing w:val="-1"/>
        </w:rPr>
        <w:t> </w:t>
      </w:r>
      <w:r>
        <w:rPr/>
        <w:t>Quốc</w:t>
      </w:r>
      <w:r>
        <w:rPr>
          <w:spacing w:val="-2"/>
        </w:rPr>
        <w:t> </w:t>
      </w:r>
      <w:r>
        <w:rPr/>
        <w:t>C</w:t>
      </w:r>
      <w:r>
        <w:rPr>
          <w:spacing w:val="-3"/>
        </w:rPr>
        <w:t> </w:t>
      </w:r>
      <w:r>
        <w:rPr/>
        <w:t>sinh</w:t>
      </w:r>
      <w:r>
        <w:rPr>
          <w:spacing w:val="-1"/>
        </w:rPr>
        <w:t> </w:t>
      </w:r>
      <w:r>
        <w:rPr/>
        <w:t>năm</w:t>
      </w:r>
      <w:r>
        <w:rPr>
          <w:spacing w:val="-7"/>
        </w:rPr>
        <w:t> </w:t>
      </w:r>
      <w:r>
        <w:rPr/>
        <w:t>1976;</w:t>
      </w:r>
      <w:r>
        <w:rPr>
          <w:spacing w:val="-1"/>
        </w:rPr>
        <w:t> </w:t>
      </w:r>
      <w:r>
        <w:rPr/>
        <w:t>địa</w:t>
      </w:r>
      <w:r>
        <w:rPr>
          <w:spacing w:val="-2"/>
        </w:rPr>
        <w:t> </w:t>
      </w:r>
      <w:r>
        <w:rPr/>
        <w:t>chỉ:</w:t>
      </w:r>
      <w:r>
        <w:rPr>
          <w:spacing w:val="-1"/>
        </w:rPr>
        <w:t> </w:t>
      </w:r>
      <w:r>
        <w:rPr/>
        <w:t>Tổ</w:t>
      </w:r>
      <w:r>
        <w:rPr>
          <w:spacing w:val="-2"/>
        </w:rPr>
        <w:t> </w:t>
      </w:r>
      <w:r>
        <w:rPr/>
        <w:t>dân</w:t>
      </w:r>
      <w:r>
        <w:rPr>
          <w:spacing w:val="-1"/>
        </w:rPr>
        <w:t> </w:t>
      </w:r>
      <w:r>
        <w:rPr/>
        <w:t>phố</w:t>
      </w:r>
      <w:r>
        <w:rPr>
          <w:spacing w:val="-2"/>
        </w:rPr>
        <w:t> </w:t>
      </w:r>
      <w:r>
        <w:rPr/>
        <w:t>L, phường B, thành phố S, tỉnh T.</w:t>
      </w:r>
    </w:p>
    <w:p>
      <w:pPr>
        <w:pStyle w:val="BodyText"/>
        <w:ind w:left="870" w:right="1060" w:firstLine="0"/>
        <w:jc w:val="center"/>
      </w:pPr>
      <w:r>
        <w:rPr/>
        <w:t>(Vắng</w:t>
      </w:r>
      <w:r>
        <w:rPr>
          <w:spacing w:val="-3"/>
        </w:rPr>
        <w:t> </w:t>
      </w:r>
      <w:r>
        <w:rPr>
          <w:spacing w:val="-4"/>
        </w:rPr>
        <w:t>mặt)</w:t>
      </w:r>
    </w:p>
    <w:p>
      <w:pPr>
        <w:pStyle w:val="Heading1"/>
        <w:spacing w:before="158"/>
        <w:ind w:left="868" w:right="1060"/>
      </w:pPr>
      <w:r>
        <w:rPr/>
        <w:t>NỘI</w:t>
      </w:r>
      <w:r>
        <w:rPr>
          <w:spacing w:val="-3"/>
        </w:rPr>
        <w:t> </w:t>
      </w:r>
      <w:r>
        <w:rPr/>
        <w:t>DUNG</w:t>
      </w:r>
      <w:r>
        <w:rPr>
          <w:spacing w:val="-4"/>
        </w:rPr>
        <w:t> </w:t>
      </w:r>
      <w:r>
        <w:rPr/>
        <w:t>VỤ</w:t>
      </w:r>
      <w:r>
        <w:rPr>
          <w:spacing w:val="-5"/>
        </w:rPr>
        <w:t> ÁN:</w:t>
      </w:r>
    </w:p>
    <w:p>
      <w:pPr>
        <w:pStyle w:val="BodyText"/>
        <w:spacing w:line="268" w:lineRule="auto" w:before="158"/>
        <w:ind w:left="218" w:right="867"/>
      </w:pPr>
      <w:r>
        <w:rPr/>
        <w:t>Theo các tài liệu có trong hồ sơ vụ án và diễn biến tại phiên tòa, nội dung vụ án được tóm tắt như sau:</w:t>
      </w:r>
    </w:p>
    <w:p>
      <w:pPr>
        <w:pStyle w:val="BodyText"/>
        <w:spacing w:line="268" w:lineRule="auto"/>
        <w:ind w:right="866"/>
      </w:pPr>
      <w:r>
        <w:rPr/>
        <w:t>Hồi 6h15’ ngày 13/9/2022, tổ công tác thuộc đội Điều tra tổng hợp Công an thành phố</w:t>
      </w:r>
      <w:r>
        <w:rPr>
          <w:spacing w:val="-1"/>
        </w:rPr>
        <w:t> </w:t>
      </w:r>
      <w:r>
        <w:rPr/>
        <w:t>Sông Công</w:t>
      </w:r>
      <w:r>
        <w:rPr>
          <w:spacing w:val="-2"/>
        </w:rPr>
        <w:t> </w:t>
      </w:r>
      <w:r>
        <w:rPr/>
        <w:t>đang</w:t>
      </w:r>
      <w:r>
        <w:rPr>
          <w:spacing w:val="-1"/>
        </w:rPr>
        <w:t> </w:t>
      </w:r>
      <w:r>
        <w:rPr/>
        <w:t>làm</w:t>
      </w:r>
      <w:r>
        <w:rPr>
          <w:spacing w:val="-6"/>
        </w:rPr>
        <w:t> </w:t>
      </w:r>
      <w:r>
        <w:rPr/>
        <w:t>nhiệm</w:t>
      </w:r>
      <w:r>
        <w:rPr>
          <w:spacing w:val="-6"/>
        </w:rPr>
        <w:t> </w:t>
      </w:r>
      <w:r>
        <w:rPr/>
        <w:t>vụ</w:t>
      </w:r>
      <w:r>
        <w:rPr>
          <w:spacing w:val="40"/>
        </w:rPr>
        <w:t> </w:t>
      </w:r>
      <w:r>
        <w:rPr/>
        <w:t>tuần tra</w:t>
      </w:r>
      <w:r>
        <w:rPr>
          <w:spacing w:val="-3"/>
        </w:rPr>
        <w:t> </w:t>
      </w:r>
      <w:r>
        <w:rPr/>
        <w:t>đảm</w:t>
      </w:r>
      <w:r>
        <w:rPr>
          <w:spacing w:val="-6"/>
        </w:rPr>
        <w:t> </w:t>
      </w:r>
      <w:r>
        <w:rPr/>
        <w:t>bảo an</w:t>
      </w:r>
      <w:r>
        <w:rPr>
          <w:spacing w:val="-1"/>
        </w:rPr>
        <w:t> </w:t>
      </w:r>
      <w:r>
        <w:rPr/>
        <w:t>ninh</w:t>
      </w:r>
      <w:r>
        <w:rPr>
          <w:spacing w:val="-4"/>
        </w:rPr>
        <w:t> </w:t>
      </w:r>
      <w:r>
        <w:rPr/>
        <w:t>trật tự</w:t>
      </w:r>
      <w:r>
        <w:rPr>
          <w:spacing w:val="-3"/>
        </w:rPr>
        <w:t> </w:t>
      </w:r>
      <w:r>
        <w:rPr/>
        <w:t>tại đường Cách mạng tháng 10 thuộc địa phận TDP Dọc Dài, phường Bách Quang, thành phố Sông Công thì phát hiện đối tượng Lường Văn L, sinh năm: 1989, trú tại: Bản Ko Có, xã Ẳng Tở, huyện Mường Ảng, tỉnh Điện Biên có biểu hiện nghi vấn. Tổ công tác</w:t>
      </w:r>
      <w:r>
        <w:rPr>
          <w:spacing w:val="-1"/>
        </w:rPr>
        <w:t> </w:t>
      </w:r>
      <w:r>
        <w:rPr/>
        <w:t>đã</w:t>
      </w:r>
      <w:r>
        <w:rPr>
          <w:spacing w:val="-1"/>
        </w:rPr>
        <w:t> </w:t>
      </w:r>
      <w:r>
        <w:rPr/>
        <w:t>tiến</w:t>
      </w:r>
      <w:r>
        <w:rPr>
          <w:spacing w:val="-4"/>
        </w:rPr>
        <w:t> </w:t>
      </w:r>
      <w:r>
        <w:rPr/>
        <w:t>hành kiểm</w:t>
      </w:r>
      <w:r>
        <w:rPr>
          <w:spacing w:val="-6"/>
        </w:rPr>
        <w:t> </w:t>
      </w:r>
      <w:r>
        <w:rPr/>
        <w:t>tra</w:t>
      </w:r>
      <w:r>
        <w:rPr>
          <w:spacing w:val="-1"/>
        </w:rPr>
        <w:t> </w:t>
      </w:r>
      <w:r>
        <w:rPr/>
        <w:t>hành chính đối với</w:t>
      </w:r>
      <w:r>
        <w:rPr>
          <w:spacing w:val="-1"/>
        </w:rPr>
        <w:t> </w:t>
      </w:r>
      <w:r>
        <w:rPr/>
        <w:t>Lường Văn L.</w:t>
      </w:r>
      <w:r>
        <w:rPr>
          <w:spacing w:val="-2"/>
        </w:rPr>
        <w:t> </w:t>
      </w:r>
      <w:r>
        <w:rPr/>
        <w:t>Lâm</w:t>
      </w:r>
      <w:r>
        <w:rPr>
          <w:spacing w:val="-4"/>
        </w:rPr>
        <w:t> </w:t>
      </w:r>
      <w:r>
        <w:rPr/>
        <w:t>tự</w:t>
      </w:r>
      <w:r>
        <w:rPr>
          <w:spacing w:val="-3"/>
        </w:rPr>
        <w:t> </w:t>
      </w:r>
      <w:r>
        <w:rPr/>
        <w:t>giác</w:t>
      </w:r>
      <w:r>
        <w:rPr>
          <w:spacing w:val="-1"/>
        </w:rPr>
        <w:t> </w:t>
      </w:r>
      <w:r>
        <w:rPr/>
        <w:t>lấy</w:t>
      </w:r>
      <w:r>
        <w:rPr>
          <w:spacing w:val="-5"/>
        </w:rPr>
        <w:t> </w:t>
      </w:r>
      <w:r>
        <w:rPr/>
        <w:t>trong túi quần bên trái phía trước ra giao nộp cho tổ công tác 01 gói giấy bạc, bên trong chứa chất bột màu trắng, Lâm khai nhận đó là ma túy, loại heroine Lâm mua về sử dụng cho bản thân. Tổ công tác tiến hành lập biên bản bắt người phạm tội quả tang đối với Lường Văn L, sau đó niêm phong vật chứng rồi đưa Lâm, cùng toàn bộ vật chứng về trụ sở Công an phường để làm việc.</w:t>
      </w:r>
    </w:p>
    <w:p>
      <w:pPr>
        <w:spacing w:line="268" w:lineRule="auto" w:before="113"/>
        <w:ind w:left="110" w:right="865" w:firstLine="566"/>
        <w:jc w:val="both"/>
        <w:rPr>
          <w:i/>
          <w:sz w:val="28"/>
        </w:rPr>
      </w:pPr>
      <w:r>
        <w:rPr>
          <w:sz w:val="28"/>
        </w:rPr>
        <w:t>Cơ quan Cảnh sát điều tra Công an thành phố Sông Công đã trưng cầu giám định số chất</w:t>
      </w:r>
      <w:r>
        <w:rPr>
          <w:spacing w:val="-1"/>
          <w:sz w:val="28"/>
        </w:rPr>
        <w:t> </w:t>
      </w:r>
      <w:r>
        <w:rPr>
          <w:sz w:val="28"/>
        </w:rPr>
        <w:t>bột màu trắng</w:t>
      </w:r>
      <w:r>
        <w:rPr>
          <w:spacing w:val="-2"/>
          <w:sz w:val="28"/>
        </w:rPr>
        <w:t> </w:t>
      </w:r>
      <w:r>
        <w:rPr>
          <w:sz w:val="28"/>
        </w:rPr>
        <w:t>thu</w:t>
      </w:r>
      <w:r>
        <w:rPr>
          <w:spacing w:val="-1"/>
          <w:sz w:val="28"/>
        </w:rPr>
        <w:t> </w:t>
      </w:r>
      <w:r>
        <w:rPr>
          <w:sz w:val="28"/>
        </w:rPr>
        <w:t>giữ</w:t>
      </w:r>
      <w:r>
        <w:rPr>
          <w:spacing w:val="-1"/>
          <w:sz w:val="28"/>
        </w:rPr>
        <w:t> </w:t>
      </w:r>
      <w:r>
        <w:rPr>
          <w:sz w:val="28"/>
        </w:rPr>
        <w:t>của Lường Văn L.</w:t>
      </w:r>
      <w:r>
        <w:rPr>
          <w:spacing w:val="-1"/>
          <w:sz w:val="28"/>
        </w:rPr>
        <w:t> </w:t>
      </w:r>
      <w:r>
        <w:rPr>
          <w:sz w:val="28"/>
        </w:rPr>
        <w:t>Tại</w:t>
      </w:r>
      <w:r>
        <w:rPr>
          <w:spacing w:val="-2"/>
          <w:sz w:val="28"/>
        </w:rPr>
        <w:t> </w:t>
      </w:r>
      <w:r>
        <w:rPr>
          <w:sz w:val="28"/>
        </w:rPr>
        <w:t>bản Kết luận</w:t>
      </w:r>
      <w:r>
        <w:rPr>
          <w:spacing w:val="-1"/>
          <w:sz w:val="28"/>
        </w:rPr>
        <w:t> </w:t>
      </w:r>
      <w:r>
        <w:rPr>
          <w:sz w:val="28"/>
        </w:rPr>
        <w:t>giám</w:t>
      </w:r>
      <w:r>
        <w:rPr>
          <w:spacing w:val="-6"/>
          <w:sz w:val="28"/>
        </w:rPr>
        <w:t> </w:t>
      </w:r>
      <w:r>
        <w:rPr>
          <w:sz w:val="28"/>
        </w:rPr>
        <w:t>định</w:t>
      </w:r>
      <w:r>
        <w:rPr>
          <w:spacing w:val="-2"/>
          <w:sz w:val="28"/>
        </w:rPr>
        <w:t> </w:t>
      </w:r>
      <w:r>
        <w:rPr>
          <w:sz w:val="28"/>
        </w:rPr>
        <w:t>số 1430/KL-KTHS ngày 21/9/2022 của Phòng Kỹ thuật hình sự - Công an tỉnh Thái Nguyên kết luận: </w:t>
      </w:r>
      <w:r>
        <w:rPr>
          <w:i/>
          <w:sz w:val="28"/>
        </w:rPr>
        <w:t>Mẫu chất bột màu trắng trong phong bì ký kí hiệu A1 gửi giám</w:t>
      </w:r>
      <w:r>
        <w:rPr>
          <w:i/>
          <w:sz w:val="28"/>
        </w:rPr>
        <w:t> định là chất ma túy, loại Heroine, có khối lượng là </w:t>
      </w:r>
      <w:r>
        <w:rPr>
          <w:b/>
          <w:i/>
          <w:sz w:val="28"/>
        </w:rPr>
        <w:t>0,302 gam</w:t>
      </w:r>
      <w:r>
        <w:rPr>
          <w:i/>
          <w:sz w:val="28"/>
        </w:rPr>
        <w:t>.</w:t>
      </w:r>
    </w:p>
    <w:p>
      <w:pPr>
        <w:pStyle w:val="BodyText"/>
        <w:spacing w:line="268" w:lineRule="auto" w:before="118"/>
        <w:ind w:right="863"/>
      </w:pPr>
      <w:r>
        <w:rPr/>
        <w:t>Quá trình điều tra Lường Văn L khai: Bản thân Lâm nghiện mà túy loại Heroine từ năm 2021. Khoảng 6h00 ngày 13/9/2022, Lâm đi từ khu vực Cầu Trúc thuộc phường Bách Quang, thành phố Sông Công đến khu vực đường cách mạng tháng 10 đoạn gần khu công nghiệp Sông Công I thuộc địa phận tổ dân phố Dọc Dài, phường Bách Quang, thành phố Sông Công để tìm mua ma túy</w:t>
      </w:r>
      <w:r>
        <w:rPr>
          <w:spacing w:val="-1"/>
        </w:rPr>
        <w:t> </w:t>
      </w:r>
      <w:r>
        <w:rPr/>
        <w:t>về sử dụng, khi đi đến khu vực nêu trên thì Lâm gặp một người đàn ông không quen biết đang ngồi trên xe mô tô loại xe Yamaha Jupiter, màu trắng Lâm không nhớ Biển kiểm soát đỗ gần lề</w:t>
      </w:r>
      <w:r>
        <w:rPr>
          <w:spacing w:val="-2"/>
        </w:rPr>
        <w:t> </w:t>
      </w:r>
      <w:r>
        <w:rPr/>
        <w:t>đường,</w:t>
      </w:r>
      <w:r>
        <w:rPr>
          <w:spacing w:val="-2"/>
        </w:rPr>
        <w:t> </w:t>
      </w:r>
      <w:r>
        <w:rPr/>
        <w:t>Lâm</w:t>
      </w:r>
      <w:r>
        <w:rPr>
          <w:spacing w:val="-6"/>
        </w:rPr>
        <w:t> </w:t>
      </w:r>
      <w:r>
        <w:rPr/>
        <w:t>tiến lại gần và</w:t>
      </w:r>
      <w:r>
        <w:rPr>
          <w:spacing w:val="-4"/>
        </w:rPr>
        <w:t> </w:t>
      </w:r>
      <w:r>
        <w:rPr/>
        <w:t>hỏi</w:t>
      </w:r>
      <w:r>
        <w:rPr>
          <w:spacing w:val="-1"/>
        </w:rPr>
        <w:t> </w:t>
      </w:r>
      <w:r>
        <w:rPr/>
        <w:t>“anh có</w:t>
      </w:r>
      <w:r>
        <w:rPr>
          <w:spacing w:val="-1"/>
        </w:rPr>
        <w:t> </w:t>
      </w:r>
      <w:r>
        <w:rPr/>
        <w:t>hàng trắng bán không” (ý hỏi mua ma túy Heroin)</w:t>
      </w:r>
      <w:r>
        <w:rPr>
          <w:spacing w:val="40"/>
        </w:rPr>
        <w:t> </w:t>
      </w:r>
      <w:r>
        <w:rPr/>
        <w:t>thì người đó trả lời “có, lấy bao nhiêu” Lâm trả lời “Lấy cho em bốn trăm”</w:t>
      </w:r>
      <w:r>
        <w:rPr>
          <w:spacing w:val="80"/>
        </w:rPr>
        <w:t> </w:t>
      </w:r>
      <w:r>
        <w:rPr/>
        <w:t>đồng thời Lâm đưa cho người đàn ông đó số tiền 400.000đ, người đó cầm tiền rồi đưa lại cho Lâm một gói giấy màu trắng, bên trong chứa ma túy, dạng Heroine.</w:t>
      </w:r>
      <w:r>
        <w:rPr>
          <w:spacing w:val="12"/>
        </w:rPr>
        <w:t> </w:t>
      </w:r>
      <w:r>
        <w:rPr/>
        <w:t>Sau</w:t>
      </w:r>
      <w:r>
        <w:rPr>
          <w:spacing w:val="11"/>
        </w:rPr>
        <w:t> </w:t>
      </w:r>
      <w:r>
        <w:rPr/>
        <w:t>khi</w:t>
      </w:r>
      <w:r>
        <w:rPr>
          <w:spacing w:val="13"/>
        </w:rPr>
        <w:t> </w:t>
      </w:r>
      <w:r>
        <w:rPr/>
        <w:t>mua</w:t>
      </w:r>
      <w:r>
        <w:rPr>
          <w:spacing w:val="13"/>
        </w:rPr>
        <w:t> </w:t>
      </w:r>
      <w:r>
        <w:rPr/>
        <w:t>được</w:t>
      </w:r>
      <w:r>
        <w:rPr>
          <w:spacing w:val="13"/>
        </w:rPr>
        <w:t> </w:t>
      </w:r>
      <w:r>
        <w:rPr/>
        <w:t>Lâm cất</w:t>
      </w:r>
      <w:r>
        <w:rPr>
          <w:spacing w:val="14"/>
        </w:rPr>
        <w:t> </w:t>
      </w:r>
      <w:r>
        <w:rPr/>
        <w:t>giấu</w:t>
      </w:r>
      <w:r>
        <w:rPr>
          <w:spacing w:val="12"/>
        </w:rPr>
        <w:t> </w:t>
      </w:r>
      <w:r>
        <w:rPr/>
        <w:t>vào</w:t>
      </w:r>
      <w:r>
        <w:rPr>
          <w:spacing w:val="13"/>
        </w:rPr>
        <w:t> </w:t>
      </w:r>
      <w:r>
        <w:rPr/>
        <w:t>túi</w:t>
      </w:r>
      <w:r>
        <w:rPr>
          <w:spacing w:val="11"/>
        </w:rPr>
        <w:t> </w:t>
      </w:r>
      <w:r>
        <w:rPr/>
        <w:t>quần</w:t>
      </w:r>
      <w:r>
        <w:rPr>
          <w:spacing w:val="11"/>
        </w:rPr>
        <w:t> </w:t>
      </w:r>
      <w:r>
        <w:rPr/>
        <w:t>bên</w:t>
      </w:r>
      <w:r>
        <w:rPr>
          <w:spacing w:val="13"/>
        </w:rPr>
        <w:t> </w:t>
      </w:r>
      <w:r>
        <w:rPr/>
        <w:t>trái</w:t>
      </w:r>
      <w:r>
        <w:rPr>
          <w:spacing w:val="11"/>
        </w:rPr>
        <w:t> </w:t>
      </w:r>
      <w:r>
        <w:rPr/>
        <w:t>rồi</w:t>
      </w:r>
      <w:r>
        <w:rPr>
          <w:spacing w:val="11"/>
        </w:rPr>
        <w:t> </w:t>
      </w:r>
      <w:r>
        <w:rPr/>
        <w:t>đi</w:t>
      </w:r>
      <w:r>
        <w:rPr>
          <w:spacing w:val="13"/>
        </w:rPr>
        <w:t> </w:t>
      </w:r>
      <w:r>
        <w:rPr/>
        <w:t>bộ</w:t>
      </w:r>
      <w:r>
        <w:rPr>
          <w:spacing w:val="14"/>
        </w:rPr>
        <w:t> </w:t>
      </w:r>
      <w:r>
        <w:rPr/>
        <w:t>tìm nơi</w:t>
      </w:r>
      <w:r>
        <w:rPr>
          <w:spacing w:val="13"/>
        </w:rPr>
        <w:t> </w:t>
      </w:r>
      <w:r>
        <w:rPr/>
        <w:t>sử</w:t>
      </w:r>
    </w:p>
    <w:p>
      <w:pPr>
        <w:spacing w:after="0" w:line="268" w:lineRule="auto"/>
        <w:sectPr>
          <w:pgSz w:w="11910" w:h="16850"/>
          <w:pgMar w:header="0" w:footer="1160" w:top="940" w:bottom="1340" w:left="1200" w:right="260"/>
        </w:sectPr>
      </w:pPr>
    </w:p>
    <w:p>
      <w:pPr>
        <w:pStyle w:val="BodyText"/>
        <w:spacing w:line="268" w:lineRule="auto" w:before="77"/>
        <w:ind w:right="864" w:firstLine="0"/>
      </w:pPr>
      <w:r>
        <w:rPr/>
        <w:t>dụng. Khi đi đến TDP Dọc Dài, phường Bách Quang, thành phố Sông Công thì</w:t>
      </w:r>
      <w:r>
        <w:rPr>
          <w:spacing w:val="40"/>
        </w:rPr>
        <w:t> </w:t>
      </w:r>
      <w:r>
        <w:rPr/>
        <w:t>Lâm bị lực lượng Công an tiến hành kiểm tra. Biết không thể che dấu được hành vi của</w:t>
      </w:r>
      <w:r>
        <w:rPr>
          <w:spacing w:val="-2"/>
        </w:rPr>
        <w:t> </w:t>
      </w:r>
      <w:r>
        <w:rPr/>
        <w:t>mình Lâm</w:t>
      </w:r>
      <w:r>
        <w:rPr>
          <w:spacing w:val="-4"/>
        </w:rPr>
        <w:t> </w:t>
      </w:r>
      <w:r>
        <w:rPr/>
        <w:t>tự giác lấy</w:t>
      </w:r>
      <w:r>
        <w:rPr>
          <w:spacing w:val="-4"/>
        </w:rPr>
        <w:t> </w:t>
      </w:r>
      <w:r>
        <w:rPr/>
        <w:t>số ma túy</w:t>
      </w:r>
      <w:r>
        <w:rPr>
          <w:spacing w:val="-4"/>
        </w:rPr>
        <w:t> </w:t>
      </w:r>
      <w:r>
        <w:rPr/>
        <w:t>vừa</w:t>
      </w:r>
      <w:r>
        <w:rPr>
          <w:spacing w:val="-1"/>
        </w:rPr>
        <w:t> </w:t>
      </w:r>
      <w:r>
        <w:rPr/>
        <w:t>mua được</w:t>
      </w:r>
      <w:r>
        <w:rPr>
          <w:spacing w:val="-1"/>
        </w:rPr>
        <w:t> </w:t>
      </w:r>
      <w:r>
        <w:rPr/>
        <w:t>giao nộp</w:t>
      </w:r>
      <w:r>
        <w:rPr>
          <w:spacing w:val="-1"/>
        </w:rPr>
        <w:t> </w:t>
      </w:r>
      <w:r>
        <w:rPr/>
        <w:t>cho</w:t>
      </w:r>
      <w:r>
        <w:rPr>
          <w:spacing w:val="-1"/>
        </w:rPr>
        <w:t> </w:t>
      </w:r>
      <w:r>
        <w:rPr/>
        <w:t>lực</w:t>
      </w:r>
      <w:r>
        <w:rPr>
          <w:spacing w:val="-2"/>
        </w:rPr>
        <w:t> </w:t>
      </w:r>
      <w:r>
        <w:rPr/>
        <w:t>lượng Công</w:t>
      </w:r>
      <w:r>
        <w:rPr>
          <w:spacing w:val="-1"/>
        </w:rPr>
        <w:t> </w:t>
      </w:r>
      <w:r>
        <w:rPr/>
        <w:t>an. Sau đó tổ công tác tiến hành lập biên bản bắt người phạm tội quả tang đối với Lâm và đưa Lâm cùng toàn bộ vật chứng về trụ sở Công an phường để làm việc.</w:t>
      </w:r>
    </w:p>
    <w:p>
      <w:pPr>
        <w:pStyle w:val="BodyText"/>
        <w:spacing w:line="268" w:lineRule="auto" w:before="117"/>
        <w:ind w:right="866"/>
      </w:pPr>
      <w:r>
        <w:rPr/>
        <w:t>Lời khai</w:t>
      </w:r>
      <w:r>
        <w:rPr>
          <w:spacing w:val="-1"/>
        </w:rPr>
        <w:t> </w:t>
      </w:r>
      <w:r>
        <w:rPr/>
        <w:t>nhận tội của</w:t>
      </w:r>
      <w:r>
        <w:rPr>
          <w:spacing w:val="-2"/>
        </w:rPr>
        <w:t> </w:t>
      </w:r>
      <w:r>
        <w:rPr/>
        <w:t>bị cáo</w:t>
      </w:r>
      <w:r>
        <w:rPr>
          <w:spacing w:val="-1"/>
        </w:rPr>
        <w:t> </w:t>
      </w:r>
      <w:r>
        <w:rPr/>
        <w:t>phù</w:t>
      </w:r>
      <w:r>
        <w:rPr>
          <w:spacing w:val="-2"/>
        </w:rPr>
        <w:t> </w:t>
      </w:r>
      <w:r>
        <w:rPr/>
        <w:t>hợp</w:t>
      </w:r>
      <w:r>
        <w:rPr>
          <w:spacing w:val="-2"/>
        </w:rPr>
        <w:t> </w:t>
      </w:r>
      <w:r>
        <w:rPr/>
        <w:t>với</w:t>
      </w:r>
      <w:r>
        <w:rPr>
          <w:spacing w:val="-1"/>
        </w:rPr>
        <w:t> </w:t>
      </w:r>
      <w:r>
        <w:rPr/>
        <w:t>biên</w:t>
      </w:r>
      <w:r>
        <w:rPr>
          <w:spacing w:val="-2"/>
        </w:rPr>
        <w:t> </w:t>
      </w:r>
      <w:r>
        <w:rPr/>
        <w:t>bản</w:t>
      </w:r>
      <w:r>
        <w:rPr>
          <w:spacing w:val="-1"/>
        </w:rPr>
        <w:t> </w:t>
      </w:r>
      <w:r>
        <w:rPr/>
        <w:t>bắt</w:t>
      </w:r>
      <w:r>
        <w:rPr>
          <w:spacing w:val="-1"/>
        </w:rPr>
        <w:t> </w:t>
      </w:r>
      <w:r>
        <w:rPr/>
        <w:t>người phạm</w:t>
      </w:r>
      <w:r>
        <w:rPr>
          <w:spacing w:val="-5"/>
        </w:rPr>
        <w:t> </w:t>
      </w:r>
      <w:r>
        <w:rPr/>
        <w:t>tội quả</w:t>
      </w:r>
      <w:r>
        <w:rPr>
          <w:spacing w:val="-2"/>
        </w:rPr>
        <w:t> </w:t>
      </w:r>
      <w:r>
        <w:rPr/>
        <w:t>tang, lời khai của người chứng kiến, vật chứng thu giữ, kết luận giám định và các tài liệu chứng cứ khác đã thu thập được có trong hồ sơ vụ án.</w:t>
      </w:r>
    </w:p>
    <w:p>
      <w:pPr>
        <w:pStyle w:val="BodyText"/>
        <w:spacing w:line="268" w:lineRule="auto" w:before="118"/>
        <w:ind w:right="865"/>
      </w:pPr>
      <w:r>
        <w:rPr/>
        <w:t>Vật chứng của vụ án gồm: 01 (một) bì niêm phong ký hiệu A1 bên trong chứa 0,283 gam mẫu A1 còn lại sau giám định và vỏ bao gói mẫu; 01 (một) bì niêm phong ký hiệu A2 bên trong chứa 01 vỏ bì niêm phong ký hiệu A, mảnh giấy màu trắng và mảnh giấy bạc.</w:t>
      </w:r>
    </w:p>
    <w:p>
      <w:pPr>
        <w:pStyle w:val="BodyText"/>
        <w:spacing w:line="268" w:lineRule="auto" w:before="118"/>
        <w:ind w:right="867"/>
      </w:pPr>
      <w:r>
        <w:rPr/>
        <w:t>Tại bản cáo trạng số 77/CT-VKS ngày</w:t>
      </w:r>
      <w:r>
        <w:rPr>
          <w:spacing w:val="-1"/>
        </w:rPr>
        <w:t> </w:t>
      </w:r>
      <w:r>
        <w:rPr/>
        <w:t>03/11/2022 của Viện kiểm</w:t>
      </w:r>
      <w:r>
        <w:rPr>
          <w:spacing w:val="-1"/>
        </w:rPr>
        <w:t> </w:t>
      </w:r>
      <w:r>
        <w:rPr/>
        <w:t>sát nhân dân thành phố Sông Công đã truy tố bị cáoLường Văn Lvề tội </w:t>
      </w:r>
      <w:r>
        <w:rPr>
          <w:i/>
        </w:rPr>
        <w:t>"Tàng trữ trái phép chất</w:t>
      </w:r>
      <w:r>
        <w:rPr>
          <w:i/>
        </w:rPr>
        <w:t> ma túy" </w:t>
      </w:r>
      <w:r>
        <w:rPr/>
        <w:t>theo điểm c khoản 1 Điều 249 Bộ luật Hình sự.</w:t>
      </w:r>
    </w:p>
    <w:p>
      <w:pPr>
        <w:pStyle w:val="BodyText"/>
        <w:spacing w:line="268" w:lineRule="auto"/>
        <w:ind w:right="867"/>
      </w:pPr>
      <w:r>
        <w:rPr/>
        <w:t>Tại phiên tòa, đại diện Viện kiểm sát giữ nguyên quan điểm truy tố đối với bị cáo</w:t>
      </w:r>
      <w:r>
        <w:rPr>
          <w:spacing w:val="-1"/>
        </w:rPr>
        <w:t> </w:t>
      </w:r>
      <w:r>
        <w:rPr/>
        <w:t>Lâm</w:t>
      </w:r>
      <w:r>
        <w:rPr>
          <w:spacing w:val="-5"/>
        </w:rPr>
        <w:t> </w:t>
      </w:r>
      <w:r>
        <w:rPr/>
        <w:t>về</w:t>
      </w:r>
      <w:r>
        <w:rPr>
          <w:spacing w:val="-3"/>
        </w:rPr>
        <w:t> </w:t>
      </w:r>
      <w:r>
        <w:rPr/>
        <w:t>tội</w:t>
      </w:r>
      <w:r>
        <w:rPr>
          <w:spacing w:val="-1"/>
        </w:rPr>
        <w:t> </w:t>
      </w:r>
      <w:r>
        <w:rPr/>
        <w:t>danh</w:t>
      </w:r>
      <w:r>
        <w:rPr>
          <w:spacing w:val="-1"/>
        </w:rPr>
        <w:t> </w:t>
      </w:r>
      <w:r>
        <w:rPr/>
        <w:t>và</w:t>
      </w:r>
      <w:r>
        <w:rPr>
          <w:spacing w:val="-2"/>
        </w:rPr>
        <w:t> </w:t>
      </w:r>
      <w:r>
        <w:rPr/>
        <w:t>điều</w:t>
      </w:r>
      <w:r>
        <w:rPr>
          <w:spacing w:val="-1"/>
        </w:rPr>
        <w:t> </w:t>
      </w:r>
      <w:r>
        <w:rPr/>
        <w:t>luật</w:t>
      </w:r>
      <w:r>
        <w:rPr>
          <w:spacing w:val="-1"/>
        </w:rPr>
        <w:t> </w:t>
      </w:r>
      <w:r>
        <w:rPr/>
        <w:t>áp</w:t>
      </w:r>
      <w:r>
        <w:rPr>
          <w:spacing w:val="-1"/>
        </w:rPr>
        <w:t> </w:t>
      </w:r>
      <w:r>
        <w:rPr/>
        <w:t>dụng,</w:t>
      </w:r>
      <w:r>
        <w:rPr>
          <w:spacing w:val="-3"/>
        </w:rPr>
        <w:t> </w:t>
      </w:r>
      <w:r>
        <w:rPr/>
        <w:t>đề</w:t>
      </w:r>
      <w:r>
        <w:rPr>
          <w:spacing w:val="-3"/>
        </w:rPr>
        <w:t> </w:t>
      </w:r>
      <w:r>
        <w:rPr/>
        <w:t>nghị</w:t>
      </w:r>
      <w:r>
        <w:rPr>
          <w:spacing w:val="-2"/>
        </w:rPr>
        <w:t> </w:t>
      </w:r>
      <w:r>
        <w:rPr/>
        <w:t>Hội</w:t>
      </w:r>
      <w:r>
        <w:rPr>
          <w:spacing w:val="-1"/>
        </w:rPr>
        <w:t> </w:t>
      </w:r>
      <w:r>
        <w:rPr/>
        <w:t>đồng</w:t>
      </w:r>
      <w:r>
        <w:rPr>
          <w:spacing w:val="-1"/>
        </w:rPr>
        <w:t> </w:t>
      </w:r>
      <w:r>
        <w:rPr/>
        <w:t>xét</w:t>
      </w:r>
      <w:r>
        <w:rPr>
          <w:spacing w:val="-1"/>
        </w:rPr>
        <w:t> </w:t>
      </w:r>
      <w:r>
        <w:rPr/>
        <w:t>xử:</w:t>
      </w:r>
      <w:r>
        <w:rPr>
          <w:spacing w:val="-1"/>
        </w:rPr>
        <w:t> </w:t>
      </w:r>
      <w:r>
        <w:rPr/>
        <w:t>Tuyên</w:t>
      </w:r>
      <w:r>
        <w:rPr>
          <w:spacing w:val="-1"/>
        </w:rPr>
        <w:t> </w:t>
      </w:r>
      <w:r>
        <w:rPr/>
        <w:t>bố</w:t>
      </w:r>
      <w:r>
        <w:rPr>
          <w:spacing w:val="-4"/>
        </w:rPr>
        <w:t> </w:t>
      </w:r>
      <w:r>
        <w:rPr/>
        <w:t>bị</w:t>
      </w:r>
      <w:r>
        <w:rPr>
          <w:spacing w:val="-2"/>
        </w:rPr>
        <w:t> </w:t>
      </w:r>
      <w:r>
        <w:rPr/>
        <w:t>cáo Lường Văn L phạm tội </w:t>
      </w:r>
      <w:r>
        <w:rPr>
          <w:i/>
        </w:rPr>
        <w:t>“Tàng trữ trái phép chất ma túy”;</w:t>
      </w:r>
      <w:r>
        <w:rPr/>
        <w:t>áp dụng điểm c khoản 1 Điều</w:t>
      </w:r>
      <w:r>
        <w:rPr>
          <w:spacing w:val="-3"/>
        </w:rPr>
        <w:t> </w:t>
      </w:r>
      <w:r>
        <w:rPr/>
        <w:t>249;</w:t>
      </w:r>
      <w:r>
        <w:rPr>
          <w:spacing w:val="-3"/>
        </w:rPr>
        <w:t> </w:t>
      </w:r>
      <w:r>
        <w:rPr/>
        <w:t>điểm</w:t>
      </w:r>
      <w:r>
        <w:rPr>
          <w:spacing w:val="-7"/>
        </w:rPr>
        <w:t> </w:t>
      </w:r>
      <w:r>
        <w:rPr/>
        <w:t>s khoản 1</w:t>
      </w:r>
      <w:r>
        <w:rPr>
          <w:spacing w:val="-1"/>
        </w:rPr>
        <w:t> </w:t>
      </w:r>
      <w:r>
        <w:rPr/>
        <w:t>Điều</w:t>
      </w:r>
      <w:r>
        <w:rPr>
          <w:spacing w:val="-4"/>
        </w:rPr>
        <w:t> </w:t>
      </w:r>
      <w:r>
        <w:rPr/>
        <w:t>51 của</w:t>
      </w:r>
      <w:r>
        <w:rPr>
          <w:spacing w:val="-2"/>
        </w:rPr>
        <w:t> </w:t>
      </w:r>
      <w:r>
        <w:rPr/>
        <w:t>Bộ luật</w:t>
      </w:r>
      <w:r>
        <w:rPr>
          <w:spacing w:val="-4"/>
        </w:rPr>
        <w:t> </w:t>
      </w:r>
      <w:r>
        <w:rPr/>
        <w:t>hình sự.</w:t>
      </w:r>
      <w:r>
        <w:rPr>
          <w:spacing w:val="-2"/>
        </w:rPr>
        <w:t> </w:t>
      </w:r>
      <w:r>
        <w:rPr/>
        <w:t>Xử</w:t>
      </w:r>
      <w:r>
        <w:rPr>
          <w:spacing w:val="-3"/>
        </w:rPr>
        <w:t> </w:t>
      </w:r>
      <w:r>
        <w:rPr/>
        <w:t>phạt Lường Văn L</w:t>
      </w:r>
      <w:r>
        <w:rPr>
          <w:spacing w:val="-3"/>
        </w:rPr>
        <w:t> </w:t>
      </w:r>
      <w:r>
        <w:rPr/>
        <w:t>từ</w:t>
      </w:r>
      <w:r>
        <w:rPr>
          <w:spacing w:val="40"/>
        </w:rPr>
        <w:t> </w:t>
      </w:r>
      <w:r>
        <w:rPr/>
        <w:t>24 đến 30 tháng tù;</w:t>
      </w:r>
    </w:p>
    <w:p>
      <w:pPr>
        <w:pStyle w:val="BodyText"/>
        <w:spacing w:line="268" w:lineRule="auto" w:before="117"/>
        <w:ind w:right="866"/>
      </w:pPr>
      <w:r>
        <w:rPr/>
        <w:t>Về vật chứng, đề nghị áp dụng Điều 47 của Bộ luật Hình sự và Điều 106 của Bộ luật Tố tụng hình sự, tịch thu tiêu huỷ: 01 (một) bì niêm</w:t>
      </w:r>
      <w:r>
        <w:rPr>
          <w:spacing w:val="-2"/>
        </w:rPr>
        <w:t> </w:t>
      </w:r>
      <w:r>
        <w:rPr/>
        <w:t>phong, ký hiệu A1, bên trong có 0,283 gam chất ma tuý loại Heroine còn lại sau giám định và vỏ bao gói mẫu; 01 (một) bì niêm phong, ký hiệu A2, bên trong có vỏ bì niêm phong ký hiệu</w:t>
      </w:r>
      <w:r>
        <w:rPr>
          <w:spacing w:val="40"/>
        </w:rPr>
        <w:t> </w:t>
      </w:r>
      <w:r>
        <w:rPr/>
        <w:t>A, mảnh giấy màu trắng và mảnh giấy bạc;</w:t>
      </w:r>
    </w:p>
    <w:p>
      <w:pPr>
        <w:pStyle w:val="BodyText"/>
        <w:spacing w:line="268" w:lineRule="auto" w:before="117"/>
        <w:ind w:right="870"/>
      </w:pPr>
      <w:r>
        <w:rPr/>
        <w:t>Về hình phạt bổ sung: bị cáo không có tài sản riêng và không có thu nhập ổn định nên miễn hình phạt bổ sung cho bị cáo.</w:t>
      </w:r>
    </w:p>
    <w:p>
      <w:pPr>
        <w:pStyle w:val="BodyText"/>
        <w:spacing w:before="78"/>
        <w:ind w:left="677" w:firstLine="0"/>
      </w:pPr>
      <w:r>
        <w:rPr/>
        <w:t>Miễn</w:t>
      </w:r>
      <w:r>
        <w:rPr>
          <w:spacing w:val="-3"/>
        </w:rPr>
        <w:t> </w:t>
      </w:r>
      <w:r>
        <w:rPr/>
        <w:t>án</w:t>
      </w:r>
      <w:r>
        <w:rPr>
          <w:spacing w:val="-4"/>
        </w:rPr>
        <w:t> </w:t>
      </w:r>
      <w:r>
        <w:rPr/>
        <w:t>phí</w:t>
      </w:r>
      <w:r>
        <w:rPr>
          <w:spacing w:val="-4"/>
        </w:rPr>
        <w:t> </w:t>
      </w:r>
      <w:r>
        <w:rPr/>
        <w:t>hình</w:t>
      </w:r>
      <w:r>
        <w:rPr>
          <w:spacing w:val="-1"/>
        </w:rPr>
        <w:t> </w:t>
      </w:r>
      <w:r>
        <w:rPr/>
        <w:t>sự</w:t>
      </w:r>
      <w:r>
        <w:rPr>
          <w:spacing w:val="-3"/>
        </w:rPr>
        <w:t> </w:t>
      </w:r>
      <w:r>
        <w:rPr/>
        <w:t>cho</w:t>
      </w:r>
      <w:r>
        <w:rPr>
          <w:spacing w:val="-5"/>
        </w:rPr>
        <w:t> </w:t>
      </w:r>
      <w:r>
        <w:rPr/>
        <w:t>bị</w:t>
      </w:r>
      <w:r>
        <w:rPr>
          <w:spacing w:val="-2"/>
        </w:rPr>
        <w:t> </w:t>
      </w:r>
      <w:r>
        <w:rPr/>
        <w:t>cáo</w:t>
      </w:r>
      <w:r>
        <w:rPr>
          <w:spacing w:val="-1"/>
        </w:rPr>
        <w:t> </w:t>
      </w:r>
      <w:r>
        <w:rPr/>
        <w:t>Lâm</w:t>
      </w:r>
      <w:r>
        <w:rPr>
          <w:spacing w:val="-8"/>
        </w:rPr>
        <w:t> </w:t>
      </w:r>
      <w:r>
        <w:rPr/>
        <w:t>theo</w:t>
      </w:r>
      <w:r>
        <w:rPr>
          <w:spacing w:val="-3"/>
        </w:rPr>
        <w:t> </w:t>
      </w:r>
      <w:r>
        <w:rPr/>
        <w:t>quy</w:t>
      </w:r>
      <w:r>
        <w:rPr>
          <w:spacing w:val="-6"/>
        </w:rPr>
        <w:t> </w:t>
      </w:r>
      <w:r>
        <w:rPr/>
        <w:t>định của</w:t>
      </w:r>
      <w:r>
        <w:rPr>
          <w:spacing w:val="-2"/>
        </w:rPr>
        <w:t> </w:t>
      </w:r>
      <w:r>
        <w:rPr/>
        <w:t>pháp </w:t>
      </w:r>
      <w:r>
        <w:rPr>
          <w:spacing w:val="-2"/>
        </w:rPr>
        <w:t>luật.</w:t>
      </w:r>
    </w:p>
    <w:p>
      <w:pPr>
        <w:pStyle w:val="BodyText"/>
        <w:spacing w:line="268" w:lineRule="auto"/>
        <w:ind w:right="865"/>
      </w:pPr>
      <w:r>
        <w:rPr/>
        <w:t>Người bào chữa cho bị cáo nhất trí với quan điểm đề nghị của đại diện Viện kiểm</w:t>
      </w:r>
      <w:r>
        <w:rPr>
          <w:spacing w:val="-5"/>
        </w:rPr>
        <w:t> </w:t>
      </w:r>
      <w:r>
        <w:rPr/>
        <w:t>sát</w:t>
      </w:r>
      <w:r>
        <w:rPr>
          <w:spacing w:val="-2"/>
        </w:rPr>
        <w:t> </w:t>
      </w:r>
      <w:r>
        <w:rPr/>
        <w:t>về</w:t>
      </w:r>
      <w:r>
        <w:rPr>
          <w:spacing w:val="-2"/>
        </w:rPr>
        <w:t> </w:t>
      </w:r>
      <w:r>
        <w:rPr/>
        <w:t>tội danh và</w:t>
      </w:r>
      <w:r>
        <w:rPr>
          <w:spacing w:val="-1"/>
        </w:rPr>
        <w:t> </w:t>
      </w:r>
      <w:r>
        <w:rPr/>
        <w:t>điều</w:t>
      </w:r>
      <w:r>
        <w:rPr>
          <w:spacing w:val="-1"/>
        </w:rPr>
        <w:t> </w:t>
      </w:r>
      <w:r>
        <w:rPr/>
        <w:t>luật áp dụng,</w:t>
      </w:r>
      <w:r>
        <w:rPr>
          <w:spacing w:val="-2"/>
        </w:rPr>
        <w:t> </w:t>
      </w:r>
      <w:r>
        <w:rPr/>
        <w:t>các</w:t>
      </w:r>
      <w:r>
        <w:rPr>
          <w:spacing w:val="-1"/>
        </w:rPr>
        <w:t> </w:t>
      </w:r>
      <w:r>
        <w:rPr/>
        <w:t>tình tiết giảm</w:t>
      </w:r>
      <w:r>
        <w:rPr>
          <w:spacing w:val="-5"/>
        </w:rPr>
        <w:t> </w:t>
      </w:r>
      <w:r>
        <w:rPr/>
        <w:t>nhẹ</w:t>
      </w:r>
      <w:r>
        <w:rPr>
          <w:spacing w:val="-1"/>
        </w:rPr>
        <w:t> </w:t>
      </w:r>
      <w:r>
        <w:rPr/>
        <w:t>trách</w:t>
      </w:r>
      <w:r>
        <w:rPr>
          <w:spacing w:val="-1"/>
        </w:rPr>
        <w:t> </w:t>
      </w:r>
      <w:r>
        <w:rPr/>
        <w:t>nhiệm</w:t>
      </w:r>
      <w:r>
        <w:rPr>
          <w:spacing w:val="-5"/>
        </w:rPr>
        <w:t> </w:t>
      </w:r>
      <w:r>
        <w:rPr/>
        <w:t>hình sự quy định tại khoản 1 Điều 51 của Bộ luật Hình sự, đề nghị miễn án phí hình sự, miễn hình phạt bổ sung đối với bị cáo Lâm vì bị cáo có hoàn cảnh khó khăn, là người dân tộc thiểu số sinh sống ở vùng kinh tế - xã hội đặc biệt khó khăn.</w:t>
      </w:r>
    </w:p>
    <w:p>
      <w:pPr>
        <w:pStyle w:val="BodyText"/>
        <w:spacing w:line="268" w:lineRule="auto" w:before="77"/>
        <w:ind w:right="868"/>
      </w:pPr>
      <w:r>
        <w:rPr/>
        <w:t>Bị cáo Lường Văn L đồng ý với quan điểm của người bào chữa không tranh luận, thừa nhận toàn bộ hành vi phạm tội của mình đúng như Kết luận điều tra và Cáo trạng truy tố, bị cáo đã nhận thức hành vi của mình là vi phạm pháp luật.</w:t>
      </w:r>
    </w:p>
    <w:p>
      <w:pPr>
        <w:pStyle w:val="BodyText"/>
        <w:spacing w:before="78"/>
        <w:ind w:left="677" w:firstLine="0"/>
      </w:pPr>
      <w:r>
        <w:rPr/>
        <w:t>Bị</w:t>
      </w:r>
      <w:r>
        <w:rPr>
          <w:spacing w:val="1"/>
        </w:rPr>
        <w:t> </w:t>
      </w:r>
      <w:r>
        <w:rPr/>
        <w:t>cáo nói lời</w:t>
      </w:r>
      <w:r>
        <w:rPr>
          <w:spacing w:val="-1"/>
        </w:rPr>
        <w:t> </w:t>
      </w:r>
      <w:r>
        <w:rPr/>
        <w:t>sau</w:t>
      </w:r>
      <w:r>
        <w:rPr>
          <w:spacing w:val="2"/>
        </w:rPr>
        <w:t> </w:t>
      </w:r>
      <w:r>
        <w:rPr/>
        <w:t>cùng,</w:t>
      </w:r>
      <w:r>
        <w:rPr>
          <w:spacing w:val="-1"/>
        </w:rPr>
        <w:t> </w:t>
      </w:r>
      <w:r>
        <w:rPr/>
        <w:t>xin Hội đồng xét xử</w:t>
      </w:r>
      <w:r>
        <w:rPr>
          <w:spacing w:val="-1"/>
        </w:rPr>
        <w:t> </w:t>
      </w:r>
      <w:r>
        <w:rPr/>
        <w:t>xem</w:t>
      </w:r>
      <w:r>
        <w:rPr>
          <w:spacing w:val="-3"/>
        </w:rPr>
        <w:t> </w:t>
      </w:r>
      <w:r>
        <w:rPr/>
        <w:t>xét cho</w:t>
      </w:r>
      <w:r>
        <w:rPr>
          <w:spacing w:val="1"/>
        </w:rPr>
        <w:t> </w:t>
      </w:r>
      <w:r>
        <w:rPr/>
        <w:t>bị</w:t>
      </w:r>
      <w:r>
        <w:rPr>
          <w:spacing w:val="1"/>
        </w:rPr>
        <w:t> </w:t>
      </w:r>
      <w:r>
        <w:rPr/>
        <w:t>cáo hưởng mức </w:t>
      </w:r>
      <w:r>
        <w:rPr>
          <w:spacing w:val="-5"/>
        </w:rPr>
        <w:t>án</w:t>
      </w:r>
    </w:p>
    <w:p>
      <w:pPr>
        <w:spacing w:after="0"/>
        <w:sectPr>
          <w:pgSz w:w="11910" w:h="16850"/>
          <w:pgMar w:header="0" w:footer="1160" w:top="940" w:bottom="1340" w:left="1200" w:right="260"/>
        </w:sectPr>
      </w:pPr>
    </w:p>
    <w:p>
      <w:pPr>
        <w:pStyle w:val="BodyText"/>
        <w:spacing w:before="77"/>
        <w:ind w:firstLine="0"/>
        <w:jc w:val="left"/>
      </w:pPr>
      <w:r>
        <w:rPr/>
        <w:t>thấp</w:t>
      </w:r>
      <w:r>
        <w:rPr>
          <w:spacing w:val="-6"/>
        </w:rPr>
        <w:t> </w:t>
      </w:r>
      <w:r>
        <w:rPr>
          <w:spacing w:val="-2"/>
        </w:rPr>
        <w:t>nhất.</w:t>
      </w:r>
    </w:p>
    <w:p>
      <w:pPr>
        <w:pStyle w:val="BodyText"/>
        <w:spacing w:before="0"/>
        <w:ind w:left="0" w:firstLine="0"/>
        <w:jc w:val="left"/>
        <w:rPr>
          <w:sz w:val="30"/>
        </w:rPr>
      </w:pPr>
    </w:p>
    <w:p>
      <w:pPr>
        <w:pStyle w:val="Heading1"/>
        <w:spacing w:before="255"/>
        <w:ind w:left="868" w:right="106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right="866"/>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107" w:val="left" w:leader="none"/>
        </w:tabs>
        <w:spacing w:line="268" w:lineRule="auto" w:before="119" w:after="0"/>
        <w:ind w:left="110" w:right="867" w:firstLine="566"/>
        <w:jc w:val="both"/>
        <w:rPr>
          <w:sz w:val="28"/>
        </w:rPr>
      </w:pPr>
      <w:r>
        <w:rPr>
          <w:sz w:val="28"/>
        </w:rPr>
        <w:t>Về hành vi, quyết định tố tụng của Cơ quan điều tra Công an thành phố Sông Công, Điều tra viên, Viện kiểm sát nhân dân thành phố Sông Công,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w:t>
      </w:r>
      <w:r>
        <w:rPr>
          <w:spacing w:val="40"/>
          <w:sz w:val="28"/>
        </w:rPr>
        <w:t> </w:t>
      </w:r>
      <w:r>
        <w:rPr>
          <w:sz w:val="28"/>
        </w:rPr>
        <w:t>tố tụng đã thực hiện đều hợp pháp.</w:t>
      </w:r>
    </w:p>
    <w:p>
      <w:pPr>
        <w:pStyle w:val="ListParagraph"/>
        <w:numPr>
          <w:ilvl w:val="0"/>
          <w:numId w:val="3"/>
        </w:numPr>
        <w:tabs>
          <w:tab w:pos="1161" w:val="left" w:leader="none"/>
        </w:tabs>
        <w:spacing w:line="268" w:lineRule="auto" w:before="115" w:after="0"/>
        <w:ind w:left="110" w:right="865" w:firstLine="719"/>
        <w:jc w:val="both"/>
        <w:rPr>
          <w:sz w:val="28"/>
        </w:rPr>
      </w:pPr>
      <w:r>
        <w:rPr>
          <w:sz w:val="28"/>
        </w:rPr>
        <w:t>Tại giai đoạn điều tra và phiên tòa, bị cáo Lường Văn L đã khai nhận toàn bộ hành vi, diễn biến nội dung sự việc đúng như nội dung kết luận điều tra và cáo trạng đã truy tố. Lời khai của bị cáo phù hợp với nội dung biên bản bắt người phạm tội quả tang, lời khai người chứng kiến, kết luận giám</w:t>
      </w:r>
      <w:r>
        <w:rPr>
          <w:spacing w:val="-1"/>
          <w:sz w:val="28"/>
        </w:rPr>
        <w:t> </w:t>
      </w:r>
      <w:r>
        <w:rPr>
          <w:sz w:val="28"/>
        </w:rPr>
        <w:t>định và các tài liệu chứng cứ khác cơ</w:t>
      </w:r>
      <w:r>
        <w:rPr>
          <w:spacing w:val="-1"/>
          <w:sz w:val="28"/>
        </w:rPr>
        <w:t> </w:t>
      </w:r>
      <w:r>
        <w:rPr>
          <w:sz w:val="28"/>
        </w:rPr>
        <w:t>quan điều tra</w:t>
      </w:r>
      <w:r>
        <w:rPr>
          <w:spacing w:val="-2"/>
          <w:sz w:val="28"/>
        </w:rPr>
        <w:t> </w:t>
      </w:r>
      <w:r>
        <w:rPr>
          <w:sz w:val="28"/>
        </w:rPr>
        <w:t>đã thu thập được có trong hồ</w:t>
      </w:r>
      <w:r>
        <w:rPr>
          <w:spacing w:val="-1"/>
          <w:sz w:val="28"/>
        </w:rPr>
        <w:t> </w:t>
      </w:r>
      <w:r>
        <w:rPr>
          <w:sz w:val="28"/>
        </w:rPr>
        <w:t>sơ</w:t>
      </w:r>
      <w:r>
        <w:rPr>
          <w:spacing w:val="-1"/>
          <w:sz w:val="28"/>
        </w:rPr>
        <w:t> </w:t>
      </w:r>
      <w:r>
        <w:rPr>
          <w:sz w:val="28"/>
        </w:rPr>
        <w:t>vụ án. Như</w:t>
      </w:r>
      <w:r>
        <w:rPr>
          <w:spacing w:val="-1"/>
          <w:sz w:val="28"/>
        </w:rPr>
        <w:t> </w:t>
      </w:r>
      <w:r>
        <w:rPr>
          <w:sz w:val="28"/>
        </w:rPr>
        <w:t>vậy, Hội đồng xét xử thấy có đủ căn cứ xác định: Hồi 06 giờ 15 phút ngày 13/9/2022, tại Tổ dân phố Dọc Dài, phường Bách Quang, thành phố Sông Công, tỉnh Thái Nguyên, Lường Văn L tàng trữ trái phép </w:t>
      </w:r>
      <w:r>
        <w:rPr>
          <w:b/>
          <w:i/>
          <w:sz w:val="28"/>
        </w:rPr>
        <w:t>0,302 gam </w:t>
      </w:r>
      <w:r>
        <w:rPr>
          <w:sz w:val="28"/>
        </w:rPr>
        <w:t>ma túy loại </w:t>
      </w:r>
      <w:r>
        <w:rPr>
          <w:i/>
          <w:sz w:val="28"/>
        </w:rPr>
        <w:t>Heroine</w:t>
      </w:r>
      <w:r>
        <w:rPr>
          <w:sz w:val="28"/>
        </w:rPr>
        <w:t>, để sử dụng cho bản thân thì bị tổ công tác thuộc đội Điều tra tổng hợp, Công an thành phố Sông Công phát hiện bắt quả tang, thu giữ vật chứng.</w:t>
      </w:r>
    </w:p>
    <w:p>
      <w:pPr>
        <w:pStyle w:val="BodyText"/>
        <w:spacing w:line="268" w:lineRule="auto" w:before="115"/>
        <w:ind w:right="866"/>
      </w:pPr>
      <w:r>
        <w:rPr/>
        <w:t>Hành vi nêu trên của bị cáo Lường Văn L đã đủ yếu tố cấu thành tội “</w:t>
      </w:r>
      <w:r>
        <w:rPr>
          <w:i/>
        </w:rPr>
        <w:t>Tàng trữ</w:t>
      </w:r>
      <w:r>
        <w:rPr>
          <w:i/>
        </w:rPr>
        <w:t> trái phép chất ma túy</w:t>
      </w:r>
      <w:r>
        <w:rPr/>
        <w:t>” với tình tiết định khung hình phạt quy định tại điểm c khoản 1 Điều 249 Bộ luật Hình sự.Nội dung điều luật quy định:</w:t>
      </w:r>
    </w:p>
    <w:p>
      <w:pPr>
        <w:spacing w:line="268" w:lineRule="auto" w:before="118"/>
        <w:ind w:left="110" w:right="867" w:firstLine="566"/>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w:t>
      </w:r>
      <w:r>
        <w:rPr>
          <w:i/>
          <w:spacing w:val="40"/>
          <w:sz w:val="28"/>
        </w:rPr>
        <w:t> </w:t>
      </w:r>
      <w:r>
        <w:rPr>
          <w:i/>
          <w:sz w:val="28"/>
        </w:rPr>
        <w:t>sau đây, thì bị phạt tù từ 01 năm đến 05 năm:</w:t>
      </w:r>
    </w:p>
    <w:p>
      <w:pPr>
        <w:spacing w:before="118"/>
        <w:ind w:left="785" w:right="0" w:firstLine="0"/>
        <w:jc w:val="both"/>
        <w:rPr>
          <w:i/>
          <w:sz w:val="28"/>
        </w:rPr>
      </w:pPr>
      <w:r>
        <w:rPr>
          <w:i/>
          <w:sz w:val="28"/>
        </w:rPr>
        <w:t>c)</w:t>
      </w:r>
      <w:r>
        <w:rPr>
          <w:i/>
          <w:spacing w:val="-4"/>
          <w:sz w:val="28"/>
        </w:rPr>
        <w:t> </w:t>
      </w:r>
      <w:r>
        <w:rPr>
          <w:i/>
          <w:sz w:val="28"/>
        </w:rPr>
        <w:t>Heroine.....</w:t>
      </w:r>
      <w:r>
        <w:rPr>
          <w:i/>
          <w:sz w:val="24"/>
        </w:rPr>
        <w:t>….</w:t>
      </w:r>
      <w:r>
        <w:rPr>
          <w:i/>
          <w:sz w:val="28"/>
        </w:rPr>
        <w:t>có</w:t>
      </w:r>
      <w:r>
        <w:rPr>
          <w:i/>
          <w:spacing w:val="-1"/>
          <w:sz w:val="28"/>
        </w:rPr>
        <w:t> </w:t>
      </w:r>
      <w:r>
        <w:rPr>
          <w:i/>
          <w:sz w:val="28"/>
        </w:rPr>
        <w:t>khối</w:t>
      </w:r>
      <w:r>
        <w:rPr>
          <w:i/>
          <w:spacing w:val="-5"/>
          <w:sz w:val="28"/>
        </w:rPr>
        <w:t> </w:t>
      </w:r>
      <w:r>
        <w:rPr>
          <w:i/>
          <w:sz w:val="28"/>
        </w:rPr>
        <w:t>lượng</w:t>
      </w:r>
      <w:r>
        <w:rPr>
          <w:i/>
          <w:spacing w:val="-1"/>
          <w:sz w:val="28"/>
        </w:rPr>
        <w:t> </w:t>
      </w:r>
      <w:r>
        <w:rPr>
          <w:i/>
          <w:sz w:val="28"/>
        </w:rPr>
        <w:t>từ</w:t>
      </w:r>
      <w:r>
        <w:rPr>
          <w:i/>
          <w:spacing w:val="-3"/>
          <w:sz w:val="28"/>
        </w:rPr>
        <w:t> </w:t>
      </w:r>
      <w:r>
        <w:rPr>
          <w:i/>
          <w:sz w:val="28"/>
        </w:rPr>
        <w:t>0,1</w:t>
      </w:r>
      <w:r>
        <w:rPr>
          <w:i/>
          <w:spacing w:val="-2"/>
          <w:sz w:val="28"/>
        </w:rPr>
        <w:t> </w:t>
      </w:r>
      <w:r>
        <w:rPr>
          <w:i/>
          <w:sz w:val="28"/>
        </w:rPr>
        <w:t>gam</w:t>
      </w:r>
      <w:r>
        <w:rPr>
          <w:i/>
          <w:spacing w:val="-3"/>
          <w:sz w:val="28"/>
        </w:rPr>
        <w:t> </w:t>
      </w:r>
      <w:r>
        <w:rPr>
          <w:i/>
          <w:sz w:val="28"/>
        </w:rPr>
        <w:t>đến</w:t>
      </w:r>
      <w:r>
        <w:rPr>
          <w:i/>
          <w:spacing w:val="-1"/>
          <w:sz w:val="28"/>
        </w:rPr>
        <w:t> </w:t>
      </w:r>
      <w:r>
        <w:rPr>
          <w:i/>
          <w:sz w:val="28"/>
        </w:rPr>
        <w:t>dưới</w:t>
      </w:r>
      <w:r>
        <w:rPr>
          <w:i/>
          <w:spacing w:val="-6"/>
          <w:sz w:val="28"/>
        </w:rPr>
        <w:t> </w:t>
      </w:r>
      <w:r>
        <w:rPr>
          <w:i/>
          <w:sz w:val="28"/>
        </w:rPr>
        <w:t>05</w:t>
      </w:r>
      <w:r>
        <w:rPr>
          <w:i/>
          <w:spacing w:val="-5"/>
          <w:sz w:val="28"/>
        </w:rPr>
        <w:t> </w:t>
      </w:r>
      <w:r>
        <w:rPr>
          <w:i/>
          <w:sz w:val="28"/>
        </w:rPr>
        <w:t>gam</w:t>
      </w:r>
      <w:r>
        <w:rPr>
          <w:spacing w:val="67"/>
          <w:sz w:val="28"/>
        </w:rPr>
        <w:t>  </w:t>
      </w:r>
      <w:r>
        <w:rPr>
          <w:i/>
          <w:spacing w:val="-5"/>
          <w:sz w:val="28"/>
        </w:rPr>
        <w:t>”.</w:t>
      </w:r>
    </w:p>
    <w:p>
      <w:pPr>
        <w:pStyle w:val="BodyText"/>
        <w:spacing w:line="268" w:lineRule="auto" w:before="158"/>
        <w:ind w:right="866"/>
      </w:pPr>
      <w:r>
        <w:rPr/>
        <w:t>Về nguồn gốc ma túy thu giữ của bị cáo Lường Văn L, bị cáo khai mua của một người đàn ông không rõ tên tuổi, địa chỉ nên Cơ quan điều tra không có cơ sở xác minh làm rõ.</w:t>
      </w:r>
    </w:p>
    <w:p>
      <w:pPr>
        <w:pStyle w:val="ListParagraph"/>
        <w:numPr>
          <w:ilvl w:val="0"/>
          <w:numId w:val="3"/>
        </w:numPr>
        <w:tabs>
          <w:tab w:pos="1117" w:val="left" w:leader="none"/>
        </w:tabs>
        <w:spacing w:line="268" w:lineRule="auto" w:before="119" w:after="0"/>
        <w:ind w:left="110" w:right="868" w:firstLine="566"/>
        <w:jc w:val="both"/>
        <w:rPr>
          <w:sz w:val="28"/>
        </w:rPr>
      </w:pPr>
      <w:r>
        <w:rPr>
          <w:sz w:val="28"/>
        </w:rPr>
        <w:t>Đánh giá về tính chất hành vi phạm tội, nhân thân và các tình tiết tăng nặng, giảm nhẹ trách nhiệm hình sự đối với bị cáo:</w:t>
      </w:r>
    </w:p>
    <w:p>
      <w:pPr>
        <w:spacing w:after="0" w:line="268" w:lineRule="auto"/>
        <w:jc w:val="both"/>
        <w:rPr>
          <w:sz w:val="28"/>
        </w:rPr>
        <w:sectPr>
          <w:pgSz w:w="11910" w:h="16850"/>
          <w:pgMar w:header="0" w:footer="1160" w:top="940" w:bottom="1340" w:left="1200" w:right="260"/>
        </w:sectPr>
      </w:pPr>
    </w:p>
    <w:p>
      <w:pPr>
        <w:pStyle w:val="ListParagraph"/>
        <w:numPr>
          <w:ilvl w:val="1"/>
          <w:numId w:val="4"/>
        </w:numPr>
        <w:tabs>
          <w:tab w:pos="1179" w:val="left" w:leader="none"/>
        </w:tabs>
        <w:spacing w:line="268" w:lineRule="auto" w:before="77" w:after="0"/>
        <w:ind w:left="110" w:right="866" w:firstLine="566"/>
        <w:jc w:val="both"/>
        <w:rPr>
          <w:sz w:val="28"/>
        </w:rPr>
      </w:pPr>
      <w:r>
        <w:rPr>
          <w:sz w:val="28"/>
        </w:rPr>
        <w:t>Về tính chất hành vi phạm tội: Hành vi phạm tội của bị cáo Lường Văn L là nguy hiểm cho xã hội, đã trực tiếp xâm phạm đến quy định của Nhà nước về</w:t>
      </w:r>
      <w:r>
        <w:rPr>
          <w:spacing w:val="80"/>
          <w:sz w:val="28"/>
        </w:rPr>
        <w:t> </w:t>
      </w:r>
      <w:r>
        <w:rPr>
          <w:sz w:val="28"/>
        </w:rPr>
        <w:t>quản lý, sử dụng chất ma tuý, gây mất trật tự an.</w:t>
      </w:r>
    </w:p>
    <w:p>
      <w:pPr>
        <w:pStyle w:val="ListParagraph"/>
        <w:numPr>
          <w:ilvl w:val="1"/>
          <w:numId w:val="4"/>
        </w:numPr>
        <w:tabs>
          <w:tab w:pos="1172" w:val="left" w:leader="none"/>
        </w:tabs>
        <w:spacing w:line="268" w:lineRule="auto" w:before="118" w:after="0"/>
        <w:ind w:left="110" w:right="868" w:firstLine="566"/>
        <w:jc w:val="both"/>
        <w:rPr>
          <w:sz w:val="28"/>
        </w:rPr>
      </w:pPr>
      <w:r>
        <w:rPr>
          <w:sz w:val="28"/>
        </w:rPr>
        <w:t>Về</w:t>
      </w:r>
      <w:r>
        <w:rPr>
          <w:spacing w:val="-3"/>
          <w:sz w:val="28"/>
        </w:rPr>
        <w:t> </w:t>
      </w:r>
      <w:r>
        <w:rPr>
          <w:sz w:val="28"/>
        </w:rPr>
        <w:t>nhân</w:t>
      </w:r>
      <w:r>
        <w:rPr>
          <w:spacing w:val="-1"/>
          <w:sz w:val="28"/>
        </w:rPr>
        <w:t> </w:t>
      </w:r>
      <w:r>
        <w:rPr>
          <w:sz w:val="28"/>
        </w:rPr>
        <w:t>thân: Bị</w:t>
      </w:r>
      <w:r>
        <w:rPr>
          <w:spacing w:val="-2"/>
          <w:sz w:val="28"/>
        </w:rPr>
        <w:t> </w:t>
      </w:r>
      <w:r>
        <w:rPr>
          <w:sz w:val="28"/>
        </w:rPr>
        <w:t>cáo</w:t>
      </w:r>
      <w:r>
        <w:rPr>
          <w:spacing w:val="-2"/>
          <w:sz w:val="28"/>
        </w:rPr>
        <w:t> </w:t>
      </w:r>
      <w:r>
        <w:rPr>
          <w:sz w:val="28"/>
        </w:rPr>
        <w:t>sinh</w:t>
      </w:r>
      <w:r>
        <w:rPr>
          <w:spacing w:val="-1"/>
          <w:sz w:val="28"/>
        </w:rPr>
        <w:t> </w:t>
      </w:r>
      <w:r>
        <w:rPr>
          <w:sz w:val="28"/>
        </w:rPr>
        <w:t>ra,</w:t>
      </w:r>
      <w:r>
        <w:rPr>
          <w:spacing w:val="-3"/>
          <w:sz w:val="28"/>
        </w:rPr>
        <w:t> </w:t>
      </w:r>
      <w:r>
        <w:rPr>
          <w:sz w:val="28"/>
        </w:rPr>
        <w:t>lớn</w:t>
      </w:r>
      <w:r>
        <w:rPr>
          <w:spacing w:val="-2"/>
          <w:sz w:val="28"/>
        </w:rPr>
        <w:t> </w:t>
      </w:r>
      <w:r>
        <w:rPr>
          <w:sz w:val="28"/>
        </w:rPr>
        <w:t>lên</w:t>
      </w:r>
      <w:r>
        <w:rPr>
          <w:spacing w:val="-2"/>
          <w:sz w:val="28"/>
        </w:rPr>
        <w:t> </w:t>
      </w:r>
      <w:r>
        <w:rPr>
          <w:sz w:val="28"/>
        </w:rPr>
        <w:t>tại</w:t>
      </w:r>
      <w:r>
        <w:rPr>
          <w:spacing w:val="-1"/>
          <w:sz w:val="28"/>
        </w:rPr>
        <w:t> </w:t>
      </w:r>
      <w:r>
        <w:rPr>
          <w:sz w:val="28"/>
        </w:rPr>
        <w:t>địa</w:t>
      </w:r>
      <w:r>
        <w:rPr>
          <w:spacing w:val="-1"/>
          <w:sz w:val="28"/>
        </w:rPr>
        <w:t> </w:t>
      </w:r>
      <w:r>
        <w:rPr>
          <w:sz w:val="28"/>
        </w:rPr>
        <w:t>phương, được</w:t>
      </w:r>
      <w:r>
        <w:rPr>
          <w:spacing w:val="-2"/>
          <w:sz w:val="28"/>
        </w:rPr>
        <w:t> </w:t>
      </w:r>
      <w:r>
        <w:rPr>
          <w:sz w:val="28"/>
        </w:rPr>
        <w:t>gia</w:t>
      </w:r>
      <w:r>
        <w:rPr>
          <w:spacing w:val="-3"/>
          <w:sz w:val="28"/>
        </w:rPr>
        <w:t> </w:t>
      </w:r>
      <w:r>
        <w:rPr>
          <w:sz w:val="28"/>
        </w:rPr>
        <w:t>đình</w:t>
      </w:r>
      <w:r>
        <w:rPr>
          <w:spacing w:val="-2"/>
          <w:sz w:val="28"/>
        </w:rPr>
        <w:t> </w:t>
      </w:r>
      <w:r>
        <w:rPr>
          <w:sz w:val="28"/>
        </w:rPr>
        <w:t>nuôi</w:t>
      </w:r>
      <w:r>
        <w:rPr>
          <w:spacing w:val="-1"/>
          <w:sz w:val="28"/>
        </w:rPr>
        <w:t> </w:t>
      </w:r>
      <w:r>
        <w:rPr>
          <w:sz w:val="28"/>
        </w:rPr>
        <w:t>ăn học hết lớp 12/12, làm lao động tự do. Bị cáo có đủ khả năng nhận thức, thiếu tu dưỡng rèn luyện, nghiện chất ma tuý dẫn đến phạm tội.</w:t>
      </w:r>
    </w:p>
    <w:p>
      <w:pPr>
        <w:pStyle w:val="ListParagraph"/>
        <w:numPr>
          <w:ilvl w:val="1"/>
          <w:numId w:val="4"/>
        </w:numPr>
        <w:tabs>
          <w:tab w:pos="1170" w:val="left" w:leader="none"/>
        </w:tabs>
        <w:spacing w:line="268" w:lineRule="auto" w:before="118" w:after="0"/>
        <w:ind w:left="110" w:right="867" w:firstLine="566"/>
        <w:jc w:val="both"/>
        <w:rPr>
          <w:sz w:val="28"/>
        </w:rPr>
      </w:pPr>
      <w:r>
        <w:rPr>
          <w:sz w:val="28"/>
        </w:rPr>
        <w:t>Về</w:t>
      </w:r>
      <w:r>
        <w:rPr>
          <w:spacing w:val="-2"/>
          <w:sz w:val="28"/>
        </w:rPr>
        <w:t> </w:t>
      </w:r>
      <w:r>
        <w:rPr>
          <w:sz w:val="28"/>
        </w:rPr>
        <w:t>các</w:t>
      </w:r>
      <w:r>
        <w:rPr>
          <w:spacing w:val="-1"/>
          <w:sz w:val="28"/>
        </w:rPr>
        <w:t> </w:t>
      </w:r>
      <w:r>
        <w:rPr>
          <w:sz w:val="28"/>
        </w:rPr>
        <w:t>tình</w:t>
      </w:r>
      <w:r>
        <w:rPr>
          <w:spacing w:val="-4"/>
          <w:sz w:val="28"/>
        </w:rPr>
        <w:t> </w:t>
      </w:r>
      <w:r>
        <w:rPr>
          <w:sz w:val="28"/>
        </w:rPr>
        <w:t>tiết tăng nặng,</w:t>
      </w:r>
      <w:r>
        <w:rPr>
          <w:spacing w:val="-5"/>
          <w:sz w:val="28"/>
        </w:rPr>
        <w:t> </w:t>
      </w:r>
      <w:r>
        <w:rPr>
          <w:sz w:val="28"/>
        </w:rPr>
        <w:t>giảm</w:t>
      </w:r>
      <w:r>
        <w:rPr>
          <w:spacing w:val="-6"/>
          <w:sz w:val="28"/>
        </w:rPr>
        <w:t> </w:t>
      </w:r>
      <w:r>
        <w:rPr>
          <w:sz w:val="28"/>
        </w:rPr>
        <w:t>nhẹ</w:t>
      </w:r>
      <w:r>
        <w:rPr>
          <w:spacing w:val="-2"/>
          <w:sz w:val="28"/>
        </w:rPr>
        <w:t> </w:t>
      </w:r>
      <w:r>
        <w:rPr>
          <w:sz w:val="28"/>
        </w:rPr>
        <w:t>trách nhiệm</w:t>
      </w:r>
      <w:r>
        <w:rPr>
          <w:spacing w:val="-6"/>
          <w:sz w:val="28"/>
        </w:rPr>
        <w:t> </w:t>
      </w:r>
      <w:r>
        <w:rPr>
          <w:sz w:val="28"/>
        </w:rPr>
        <w:t>hình</w:t>
      </w:r>
      <w:r>
        <w:rPr>
          <w:spacing w:val="-4"/>
          <w:sz w:val="28"/>
        </w:rPr>
        <w:t> </w:t>
      </w:r>
      <w:r>
        <w:rPr>
          <w:sz w:val="28"/>
        </w:rPr>
        <w:t>sự:</w:t>
      </w:r>
      <w:r>
        <w:rPr>
          <w:spacing w:val="-1"/>
          <w:sz w:val="28"/>
        </w:rPr>
        <w:t> </w:t>
      </w:r>
      <w:r>
        <w:rPr>
          <w:sz w:val="28"/>
        </w:rPr>
        <w:t>Trong</w:t>
      </w:r>
      <w:r>
        <w:rPr>
          <w:spacing w:val="-4"/>
          <w:sz w:val="28"/>
        </w:rPr>
        <w:t> </w:t>
      </w:r>
      <w:r>
        <w:rPr>
          <w:sz w:val="28"/>
        </w:rPr>
        <w:t>vụ</w:t>
      </w:r>
      <w:r>
        <w:rPr>
          <w:spacing w:val="-1"/>
          <w:sz w:val="28"/>
        </w:rPr>
        <w:t> </w:t>
      </w:r>
      <w:r>
        <w:rPr>
          <w:sz w:val="28"/>
        </w:rPr>
        <w:t>án này, bị cáo Lâm</w:t>
      </w:r>
      <w:r>
        <w:rPr>
          <w:spacing w:val="-4"/>
          <w:sz w:val="28"/>
        </w:rPr>
        <w:t> </w:t>
      </w:r>
      <w:r>
        <w:rPr>
          <w:sz w:val="28"/>
        </w:rPr>
        <w:t>được hưởng</w:t>
      </w:r>
      <w:r>
        <w:rPr>
          <w:spacing w:val="-1"/>
          <w:sz w:val="28"/>
        </w:rPr>
        <w:t> </w:t>
      </w:r>
      <w:r>
        <w:rPr>
          <w:sz w:val="28"/>
        </w:rPr>
        <w:t>01 tình tiết giảm</w:t>
      </w:r>
      <w:r>
        <w:rPr>
          <w:spacing w:val="-5"/>
          <w:sz w:val="28"/>
        </w:rPr>
        <w:t> </w:t>
      </w:r>
      <w:r>
        <w:rPr>
          <w:sz w:val="28"/>
        </w:rPr>
        <w:t>nhẹ trách nhiệm</w:t>
      </w:r>
      <w:r>
        <w:rPr>
          <w:spacing w:val="-5"/>
          <w:sz w:val="28"/>
        </w:rPr>
        <w:t> </w:t>
      </w:r>
      <w:r>
        <w:rPr>
          <w:sz w:val="28"/>
        </w:rPr>
        <w:t>hình sự là người phạm</w:t>
      </w:r>
      <w:r>
        <w:rPr>
          <w:spacing w:val="-5"/>
          <w:sz w:val="28"/>
        </w:rPr>
        <w:t> </w:t>
      </w:r>
      <w:r>
        <w:rPr>
          <w:sz w:val="28"/>
        </w:rPr>
        <w:t>tội thành khẩn khai báo quy định tại điểm s khoản 1 Điều 51, không phải chịu tình tiết tăng nặng</w:t>
      </w:r>
      <w:r>
        <w:rPr>
          <w:spacing w:val="40"/>
          <w:sz w:val="28"/>
        </w:rPr>
        <w:t> </w:t>
      </w:r>
      <w:r>
        <w:rPr>
          <w:sz w:val="28"/>
        </w:rPr>
        <w:t>nào quy định tại Điều 52 của Bộ luật Hình sự.</w:t>
      </w:r>
    </w:p>
    <w:p>
      <w:pPr>
        <w:pStyle w:val="BodyText"/>
        <w:spacing w:line="268" w:lineRule="auto" w:before="118"/>
        <w:ind w:right="866"/>
      </w:pPr>
      <w:r>
        <w:rPr/>
        <w:t>Căn cứ vào tính chất của vụ án, nhân thân, các tình tiết tăng nặng, giảm nhẹ trách nhiệm hình sự đối với bị cáo, Hội đồng xét xử thấy: Hành vi phạm tội của bị cáo thuộc trường hợp có tính chất nghiêm trọng, nên cần phải xét xử bị cáo bằng án phạt tù</w:t>
      </w:r>
      <w:r>
        <w:rPr>
          <w:spacing w:val="80"/>
        </w:rPr>
        <w:t> </w:t>
      </w:r>
      <w:r>
        <w:rPr/>
        <w:t>buộc bị cáo phải cách ly xã hội một thời gian theo đề nghị của Viện kiểm</w:t>
      </w:r>
      <w:r>
        <w:rPr>
          <w:spacing w:val="40"/>
        </w:rPr>
        <w:t> </w:t>
      </w:r>
      <w:r>
        <w:rPr/>
        <w:t>sát mới đủ điều kiện để giáo dục đối với bị cáo và phòng ngừa chung.</w:t>
      </w:r>
    </w:p>
    <w:p>
      <w:pPr>
        <w:pStyle w:val="BodyText"/>
        <w:spacing w:line="268" w:lineRule="auto" w:before="118"/>
        <w:ind w:right="867"/>
      </w:pPr>
      <w:r>
        <w:rPr/>
        <w:t>Về hình phạt bổ sung: Bị cáo Lường Văn L mua ma túy với mục đích sử dụng cho bản thân, bị cáo là người nghiện ma túy không có thu nhập và không có tài sản riêng nên xét không cần thiết áp dụng phạt bổ sung là phạt tiền đối với bị cáo.</w:t>
      </w:r>
    </w:p>
    <w:p>
      <w:pPr>
        <w:pStyle w:val="ListParagraph"/>
        <w:numPr>
          <w:ilvl w:val="0"/>
          <w:numId w:val="3"/>
        </w:numPr>
        <w:tabs>
          <w:tab w:pos="1007" w:val="left" w:leader="none"/>
        </w:tabs>
        <w:spacing w:line="268" w:lineRule="auto" w:before="118" w:after="0"/>
        <w:ind w:left="110" w:right="867" w:firstLine="566"/>
        <w:jc w:val="both"/>
        <w:rPr>
          <w:sz w:val="28"/>
        </w:rPr>
      </w:pPr>
      <w:r>
        <w:rPr>
          <w:sz w:val="28"/>
        </w:rPr>
        <w:t>Về việc áp dụng biện pháp ngăn chặn: Áp dụng Điều 329 của Bộ luật Tố tụng hình sự, quyết định tiếp tục tạm giam bị cáo để đảm bảo cho việc thi hành án.</w:t>
      </w:r>
    </w:p>
    <w:p>
      <w:pPr>
        <w:pStyle w:val="ListParagraph"/>
        <w:numPr>
          <w:ilvl w:val="0"/>
          <w:numId w:val="3"/>
        </w:numPr>
        <w:tabs>
          <w:tab w:pos="1007" w:val="left" w:leader="none"/>
        </w:tabs>
        <w:spacing w:line="268" w:lineRule="auto" w:before="119" w:after="0"/>
        <w:ind w:left="218" w:right="867" w:firstLine="458"/>
        <w:jc w:val="both"/>
        <w:rPr>
          <w:sz w:val="28"/>
        </w:rPr>
      </w:pPr>
      <w:r>
        <w:rPr>
          <w:sz w:val="28"/>
        </w:rPr>
        <w:t>Về vật chứng và đồ vật liên quan trong vụ án: Đối với số ma túy bị thu giữ của Lâm còn lại sau giám định và một số đồ vật liên quan khác đang được bảo</w:t>
      </w:r>
      <w:r>
        <w:rPr>
          <w:spacing w:val="40"/>
          <w:sz w:val="28"/>
        </w:rPr>
        <w:t> </w:t>
      </w:r>
      <w:r>
        <w:rPr>
          <w:sz w:val="28"/>
        </w:rPr>
        <w:t>quản tại Cơ quan thi hành án dân sự là vật Nhà nước cấm lưu hành và vật không còn giá trị sử dụng,cần tịch thu tiêu hủy.</w:t>
      </w:r>
    </w:p>
    <w:p>
      <w:pPr>
        <w:pStyle w:val="ListParagraph"/>
        <w:numPr>
          <w:ilvl w:val="0"/>
          <w:numId w:val="3"/>
        </w:numPr>
        <w:tabs>
          <w:tab w:pos="1098" w:val="left" w:leader="none"/>
        </w:tabs>
        <w:spacing w:line="268" w:lineRule="auto" w:before="117" w:after="0"/>
        <w:ind w:left="110" w:right="869" w:firstLine="566"/>
        <w:jc w:val="both"/>
        <w:rPr>
          <w:sz w:val="28"/>
        </w:rPr>
      </w:pPr>
      <w:r>
        <w:rPr>
          <w:sz w:val="28"/>
        </w:rPr>
        <w:t>Về án phí: Bị cáo là người dân tộc thiểu số sinh sống ở vùng kinh tế - xã hội đặc biệt khó khăn nên được miễn án phí hình sự sơ thẩm.</w:t>
      </w:r>
    </w:p>
    <w:p>
      <w:pPr>
        <w:pStyle w:val="ListParagraph"/>
        <w:numPr>
          <w:ilvl w:val="0"/>
          <w:numId w:val="3"/>
        </w:numPr>
        <w:tabs>
          <w:tab w:pos="1112" w:val="left" w:leader="none"/>
        </w:tabs>
        <w:spacing w:line="240" w:lineRule="auto" w:before="78" w:after="0"/>
        <w:ind w:left="1111" w:right="0" w:hanging="435"/>
        <w:jc w:val="both"/>
        <w:rPr>
          <w:sz w:val="28"/>
        </w:rPr>
      </w:pPr>
      <w:r>
        <w:rPr>
          <w:sz w:val="28"/>
        </w:rPr>
        <w:t>Về</w:t>
      </w:r>
      <w:r>
        <w:rPr>
          <w:spacing w:val="32"/>
          <w:sz w:val="28"/>
        </w:rPr>
        <w:t> </w:t>
      </w:r>
      <w:r>
        <w:rPr>
          <w:sz w:val="28"/>
        </w:rPr>
        <w:t>quyền</w:t>
      </w:r>
      <w:r>
        <w:rPr>
          <w:spacing w:val="34"/>
          <w:sz w:val="28"/>
        </w:rPr>
        <w:t> </w:t>
      </w:r>
      <w:r>
        <w:rPr>
          <w:sz w:val="28"/>
        </w:rPr>
        <w:t>kháng</w:t>
      </w:r>
      <w:r>
        <w:rPr>
          <w:spacing w:val="34"/>
          <w:sz w:val="28"/>
        </w:rPr>
        <w:t> </w:t>
      </w:r>
      <w:r>
        <w:rPr>
          <w:sz w:val="28"/>
        </w:rPr>
        <w:t>cáo:</w:t>
      </w:r>
      <w:r>
        <w:rPr>
          <w:spacing w:val="34"/>
          <w:sz w:val="28"/>
        </w:rPr>
        <w:t> </w:t>
      </w:r>
      <w:r>
        <w:rPr>
          <w:sz w:val="28"/>
        </w:rPr>
        <w:t>Bị</w:t>
      </w:r>
      <w:r>
        <w:rPr>
          <w:spacing w:val="34"/>
          <w:sz w:val="28"/>
        </w:rPr>
        <w:t> </w:t>
      </w:r>
      <w:r>
        <w:rPr>
          <w:sz w:val="28"/>
        </w:rPr>
        <w:t>cáo</w:t>
      </w:r>
      <w:r>
        <w:rPr>
          <w:spacing w:val="34"/>
          <w:sz w:val="28"/>
        </w:rPr>
        <w:t> </w:t>
      </w:r>
      <w:r>
        <w:rPr>
          <w:sz w:val="28"/>
        </w:rPr>
        <w:t>được</w:t>
      </w:r>
      <w:r>
        <w:rPr>
          <w:spacing w:val="31"/>
          <w:sz w:val="28"/>
        </w:rPr>
        <w:t> </w:t>
      </w:r>
      <w:r>
        <w:rPr>
          <w:sz w:val="28"/>
        </w:rPr>
        <w:t>quyền</w:t>
      </w:r>
      <w:r>
        <w:rPr>
          <w:spacing w:val="34"/>
          <w:sz w:val="28"/>
        </w:rPr>
        <w:t> </w:t>
      </w:r>
      <w:r>
        <w:rPr>
          <w:sz w:val="28"/>
        </w:rPr>
        <w:t>kháng</w:t>
      </w:r>
      <w:r>
        <w:rPr>
          <w:spacing w:val="34"/>
          <w:sz w:val="28"/>
        </w:rPr>
        <w:t> </w:t>
      </w:r>
      <w:r>
        <w:rPr>
          <w:sz w:val="28"/>
        </w:rPr>
        <w:t>cáo</w:t>
      </w:r>
      <w:r>
        <w:rPr>
          <w:spacing w:val="34"/>
          <w:sz w:val="28"/>
        </w:rPr>
        <w:t> </w:t>
      </w:r>
      <w:r>
        <w:rPr>
          <w:sz w:val="28"/>
        </w:rPr>
        <w:t>theo</w:t>
      </w:r>
      <w:r>
        <w:rPr>
          <w:spacing w:val="34"/>
          <w:sz w:val="28"/>
        </w:rPr>
        <w:t> </w:t>
      </w:r>
      <w:r>
        <w:rPr>
          <w:sz w:val="28"/>
        </w:rPr>
        <w:t>quy</w:t>
      </w:r>
      <w:r>
        <w:rPr>
          <w:spacing w:val="29"/>
          <w:sz w:val="28"/>
        </w:rPr>
        <w:t> </w:t>
      </w:r>
      <w:r>
        <w:rPr>
          <w:sz w:val="28"/>
        </w:rPr>
        <w:t>định</w:t>
      </w:r>
      <w:r>
        <w:rPr>
          <w:spacing w:val="31"/>
          <w:sz w:val="28"/>
        </w:rPr>
        <w:t> </w:t>
      </w:r>
      <w:r>
        <w:rPr>
          <w:spacing w:val="-4"/>
          <w:sz w:val="28"/>
        </w:rPr>
        <w:t>pháp</w:t>
      </w:r>
    </w:p>
    <w:p>
      <w:pPr>
        <w:spacing w:after="0" w:line="240" w:lineRule="auto"/>
        <w:jc w:val="both"/>
        <w:rPr>
          <w:sz w:val="28"/>
        </w:rPr>
        <w:sectPr>
          <w:pgSz w:w="11910" w:h="16850"/>
          <w:pgMar w:header="0" w:footer="1160" w:top="940" w:bottom="1340" w:left="1200" w:right="260"/>
        </w:sectPr>
      </w:pPr>
    </w:p>
    <w:p>
      <w:pPr>
        <w:pStyle w:val="BodyText"/>
        <w:spacing w:before="41"/>
        <w:ind w:firstLine="0"/>
        <w:jc w:val="left"/>
      </w:pPr>
      <w:r>
        <w:rPr>
          <w:spacing w:val="-4"/>
        </w:rPr>
        <w:t>luật.</w:t>
      </w:r>
    </w:p>
    <w:p>
      <w:pPr>
        <w:spacing w:line="240" w:lineRule="auto" w:before="0"/>
        <w:rPr>
          <w:sz w:val="30"/>
        </w:rPr>
      </w:pPr>
      <w:r>
        <w:rPr/>
        <w:br w:type="column"/>
      </w:r>
      <w:r>
        <w:rPr>
          <w:sz w:val="30"/>
        </w:rPr>
      </w:r>
    </w:p>
    <w:p>
      <w:pPr>
        <w:pStyle w:val="BodyText"/>
        <w:spacing w:before="176"/>
        <w:ind w:left="34" w:firstLine="0"/>
        <w:jc w:val="lef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spacing w:before="0"/>
        <w:ind w:left="0" w:firstLine="0"/>
        <w:jc w:val="left"/>
        <w:rPr>
          <w:sz w:val="30"/>
        </w:rPr>
      </w:pPr>
    </w:p>
    <w:p>
      <w:pPr>
        <w:pStyle w:val="BodyText"/>
        <w:spacing w:before="0"/>
        <w:ind w:left="0" w:firstLine="0"/>
        <w:jc w:val="left"/>
        <w:rPr>
          <w:sz w:val="27"/>
        </w:rPr>
      </w:pPr>
    </w:p>
    <w:p>
      <w:pPr>
        <w:pStyle w:val="Heading1"/>
        <w:ind w:left="110" w:right="0"/>
        <w:jc w:val="left"/>
      </w:pPr>
      <w:r>
        <w:rPr/>
        <w:t>QUYẾT</w:t>
      </w:r>
      <w:r>
        <w:rPr>
          <w:spacing w:val="-6"/>
        </w:rPr>
        <w:t> </w:t>
      </w:r>
      <w:r>
        <w:rPr>
          <w:spacing w:val="-4"/>
        </w:rPr>
        <w:t>ĐỊNH</w:t>
      </w:r>
    </w:p>
    <w:p>
      <w:pPr>
        <w:spacing w:after="0"/>
        <w:jc w:val="left"/>
        <w:sectPr>
          <w:type w:val="continuous"/>
          <w:pgSz w:w="11910" w:h="16850"/>
          <w:pgMar w:header="0" w:footer="1160" w:top="1280" w:bottom="1340" w:left="1200" w:right="260"/>
          <w:cols w:num="3" w:equalWidth="0">
            <w:col w:w="604" w:space="40"/>
            <w:col w:w="1646" w:space="1826"/>
            <w:col w:w="6334"/>
          </w:cols>
        </w:sectPr>
      </w:pPr>
    </w:p>
    <w:p>
      <w:pPr>
        <w:pStyle w:val="BodyText"/>
        <w:spacing w:line="268" w:lineRule="auto" w:before="159"/>
        <w:ind w:left="218" w:right="870"/>
      </w:pPr>
      <w:r>
        <w:rPr>
          <w:b/>
        </w:rPr>
        <w:t>Căn cứ</w:t>
      </w:r>
      <w:r>
        <w:rPr/>
        <w:t>: Các Điều 106, 136, 331 và 333 của Bộ luật Tố tụng hình sự năm 2015; Luật Phí, lệ phí; Nghị quyết số 326/ 2016/ NQ – UBTVQH14 của Ủy ban thường vụ Quốc hội quy định về mức thu, miễn, giảm, thu, nộp, quản lý và sử</w:t>
      </w:r>
      <w:r>
        <w:rPr>
          <w:spacing w:val="80"/>
        </w:rPr>
        <w:t> </w:t>
      </w:r>
      <w:r>
        <w:rPr/>
        <w:t>dụng án phí và lệ phí Tòa án.</w:t>
      </w:r>
    </w:p>
    <w:p>
      <w:pPr>
        <w:pStyle w:val="BodyText"/>
        <w:spacing w:before="118"/>
        <w:ind w:left="677" w:firstLine="0"/>
      </w:pPr>
      <w:r>
        <w:rPr>
          <w:b/>
        </w:rPr>
        <w:t>Tuyên</w:t>
      </w:r>
      <w:r>
        <w:rPr>
          <w:b/>
          <w:spacing w:val="-2"/>
        </w:rPr>
        <w:t> </w:t>
      </w:r>
      <w:r>
        <w:rPr>
          <w:b/>
        </w:rPr>
        <w:t>bố</w:t>
      </w:r>
      <w:r>
        <w:rPr/>
        <w:t>:</w:t>
      </w:r>
      <w:r>
        <w:rPr>
          <w:spacing w:val="-2"/>
        </w:rPr>
        <w:t> </w:t>
      </w:r>
      <w:r>
        <w:rPr/>
        <w:t>Bị</w:t>
      </w:r>
      <w:r>
        <w:rPr>
          <w:spacing w:val="-2"/>
        </w:rPr>
        <w:t> </w:t>
      </w:r>
      <w:r>
        <w:rPr/>
        <w:t>cáo</w:t>
      </w:r>
      <w:r>
        <w:rPr>
          <w:spacing w:val="-1"/>
        </w:rPr>
        <w:t> </w:t>
      </w:r>
      <w:r>
        <w:rPr/>
        <w:t>Lường</w:t>
      </w:r>
      <w:r>
        <w:rPr>
          <w:spacing w:val="-1"/>
        </w:rPr>
        <w:t> </w:t>
      </w:r>
      <w:r>
        <w:rPr/>
        <w:t>Văn</w:t>
      </w:r>
      <w:r>
        <w:rPr>
          <w:spacing w:val="-1"/>
        </w:rPr>
        <w:t> </w:t>
      </w:r>
      <w:r>
        <w:rPr/>
        <w:t>L</w:t>
      </w:r>
      <w:r>
        <w:rPr>
          <w:spacing w:val="-4"/>
        </w:rPr>
        <w:t> </w:t>
      </w:r>
      <w:r>
        <w:rPr/>
        <w:t>phạm</w:t>
      </w:r>
      <w:r>
        <w:rPr>
          <w:spacing w:val="-7"/>
        </w:rPr>
        <w:t> </w:t>
      </w:r>
      <w:r>
        <w:rPr/>
        <w:t>tội</w:t>
      </w:r>
      <w:r>
        <w:rPr>
          <w:spacing w:val="-4"/>
        </w:rPr>
        <w:t> </w:t>
      </w:r>
      <w:r>
        <w:rPr/>
        <w:t>“Tàng</w:t>
      </w:r>
      <w:r>
        <w:rPr>
          <w:spacing w:val="-1"/>
        </w:rPr>
        <w:t> </w:t>
      </w:r>
      <w:r>
        <w:rPr/>
        <w:t>trữ</w:t>
      </w:r>
      <w:r>
        <w:rPr>
          <w:spacing w:val="-4"/>
        </w:rPr>
        <w:t> </w:t>
      </w:r>
      <w:r>
        <w:rPr/>
        <w:t>trái</w:t>
      </w:r>
      <w:r>
        <w:rPr>
          <w:spacing w:val="-5"/>
        </w:rPr>
        <w:t> </w:t>
      </w:r>
      <w:r>
        <w:rPr/>
        <w:t>phép</w:t>
      </w:r>
      <w:r>
        <w:rPr>
          <w:spacing w:val="-1"/>
        </w:rPr>
        <w:t> </w:t>
      </w:r>
      <w:r>
        <w:rPr/>
        <w:t>chất</w:t>
      </w:r>
      <w:r>
        <w:rPr>
          <w:spacing w:val="-1"/>
        </w:rPr>
        <w:t> </w:t>
      </w:r>
      <w:r>
        <w:rPr/>
        <w:t>ma</w:t>
      </w:r>
      <w:r>
        <w:rPr>
          <w:spacing w:val="-1"/>
        </w:rPr>
        <w:t> </w:t>
      </w:r>
      <w:r>
        <w:rPr>
          <w:spacing w:val="-2"/>
        </w:rPr>
        <w:t>túy”.</w:t>
      </w:r>
    </w:p>
    <w:p>
      <w:pPr>
        <w:spacing w:after="0"/>
        <w:sectPr>
          <w:type w:val="continuous"/>
          <w:pgSz w:w="11910" w:h="16850"/>
          <w:pgMar w:header="0" w:footer="1160" w:top="1280" w:bottom="1340" w:left="1200" w:right="260"/>
        </w:sectPr>
      </w:pPr>
    </w:p>
    <w:p>
      <w:pPr>
        <w:pStyle w:val="ListParagraph"/>
        <w:numPr>
          <w:ilvl w:val="0"/>
          <w:numId w:val="5"/>
        </w:numPr>
        <w:tabs>
          <w:tab w:pos="958" w:val="left" w:leader="none"/>
        </w:tabs>
        <w:spacing w:line="240" w:lineRule="auto" w:before="77" w:after="0"/>
        <w:ind w:left="958" w:right="0" w:hanging="281"/>
        <w:jc w:val="left"/>
        <w:rPr>
          <w:sz w:val="28"/>
        </w:rPr>
      </w:pPr>
      <w:r>
        <w:rPr>
          <w:sz w:val="28"/>
        </w:rPr>
        <w:t>Về</w:t>
      </w:r>
      <w:r>
        <w:rPr>
          <w:spacing w:val="-3"/>
          <w:sz w:val="28"/>
        </w:rPr>
        <w:t> </w:t>
      </w:r>
      <w:r>
        <w:rPr>
          <w:sz w:val="28"/>
        </w:rPr>
        <w:t>điều</w:t>
      </w:r>
      <w:r>
        <w:rPr>
          <w:spacing w:val="-5"/>
          <w:sz w:val="28"/>
        </w:rPr>
        <w:t> </w:t>
      </w:r>
      <w:r>
        <w:rPr>
          <w:sz w:val="28"/>
        </w:rPr>
        <w:t>luật áp</w:t>
      </w:r>
      <w:r>
        <w:rPr>
          <w:spacing w:val="-1"/>
          <w:sz w:val="28"/>
        </w:rPr>
        <w:t> </w:t>
      </w:r>
      <w:r>
        <w:rPr>
          <w:sz w:val="28"/>
        </w:rPr>
        <w:t>dụng</w:t>
      </w:r>
      <w:r>
        <w:rPr>
          <w:spacing w:val="-3"/>
          <w:sz w:val="28"/>
        </w:rPr>
        <w:t> </w:t>
      </w:r>
      <w:r>
        <w:rPr>
          <w:sz w:val="28"/>
        </w:rPr>
        <w:t>và</w:t>
      </w:r>
      <w:r>
        <w:rPr>
          <w:spacing w:val="-5"/>
          <w:sz w:val="28"/>
        </w:rPr>
        <w:t> </w:t>
      </w:r>
      <w:r>
        <w:rPr>
          <w:sz w:val="28"/>
        </w:rPr>
        <w:t>hình</w:t>
      </w:r>
      <w:r>
        <w:rPr>
          <w:spacing w:val="-4"/>
          <w:sz w:val="28"/>
        </w:rPr>
        <w:t> phạt:</w:t>
      </w:r>
    </w:p>
    <w:p>
      <w:pPr>
        <w:pStyle w:val="BodyText"/>
        <w:spacing w:line="268" w:lineRule="auto" w:before="158"/>
        <w:ind w:right="685"/>
        <w:jc w:val="left"/>
      </w:pPr>
      <w:r>
        <w:rPr>
          <w:b/>
        </w:rPr>
        <w:t>Áp dụng</w:t>
      </w:r>
      <w:r>
        <w:rPr/>
        <w:t>: Điểm c khoản 1 điều 249; điểm s khoản 1 Điều 51; Điều 38 của Bộ luật Hình sự năm 2015 (sửa đổi, bổ sung năm 2017).</w:t>
      </w:r>
    </w:p>
    <w:p>
      <w:pPr>
        <w:pStyle w:val="BodyText"/>
        <w:spacing w:line="268" w:lineRule="auto"/>
        <w:ind w:right="685"/>
        <w:jc w:val="left"/>
      </w:pPr>
      <w:r>
        <w:rPr/>
        <w:t>Xử phạt: Bị cáo Lường Văn L 24</w:t>
      </w:r>
      <w:r>
        <w:rPr>
          <w:spacing w:val="80"/>
        </w:rPr>
        <w:t> </w:t>
      </w:r>
      <w:r>
        <w:rPr/>
        <w:t>(</w:t>
      </w:r>
      <w:r>
        <w:rPr>
          <w:i/>
        </w:rPr>
        <w:t>Hai mươi bốn) </w:t>
      </w:r>
      <w:r>
        <w:rPr/>
        <w:t>tháng tù, thời hạn tù tính từ ngày 13/9/2022.</w:t>
      </w:r>
    </w:p>
    <w:p>
      <w:pPr>
        <w:pStyle w:val="BodyText"/>
        <w:ind w:left="677" w:firstLine="0"/>
        <w:jc w:val="left"/>
      </w:pPr>
      <w:r>
        <w:rPr/>
        <w:t>*</w:t>
      </w:r>
      <w:r>
        <w:rPr>
          <w:spacing w:val="-3"/>
        </w:rPr>
        <w:t> </w:t>
      </w:r>
      <w:r>
        <w:rPr/>
        <w:t>Miễn</w:t>
      </w:r>
      <w:r>
        <w:rPr>
          <w:spacing w:val="-6"/>
        </w:rPr>
        <w:t> </w:t>
      </w:r>
      <w:r>
        <w:rPr/>
        <w:t>hình</w:t>
      </w:r>
      <w:r>
        <w:rPr>
          <w:spacing w:val="-2"/>
        </w:rPr>
        <w:t> </w:t>
      </w:r>
      <w:r>
        <w:rPr/>
        <w:t>phạt</w:t>
      </w:r>
      <w:r>
        <w:rPr>
          <w:spacing w:val="-2"/>
        </w:rPr>
        <w:t> </w:t>
      </w:r>
      <w:r>
        <w:rPr/>
        <w:t>bổ</w:t>
      </w:r>
      <w:r>
        <w:rPr>
          <w:spacing w:val="-3"/>
        </w:rPr>
        <w:t> </w:t>
      </w:r>
      <w:r>
        <w:rPr/>
        <w:t>sung</w:t>
      </w:r>
      <w:r>
        <w:rPr>
          <w:spacing w:val="-2"/>
        </w:rPr>
        <w:t> </w:t>
      </w:r>
      <w:r>
        <w:rPr/>
        <w:t>là</w:t>
      </w:r>
      <w:r>
        <w:rPr>
          <w:spacing w:val="-2"/>
        </w:rPr>
        <w:t> </w:t>
      </w:r>
      <w:r>
        <w:rPr/>
        <w:t>phạt</w:t>
      </w:r>
      <w:r>
        <w:rPr>
          <w:spacing w:val="-2"/>
        </w:rPr>
        <w:t> </w:t>
      </w:r>
      <w:r>
        <w:rPr/>
        <w:t>tiền</w:t>
      </w:r>
      <w:r>
        <w:rPr>
          <w:spacing w:val="-2"/>
        </w:rPr>
        <w:t> </w:t>
      </w:r>
      <w:r>
        <w:rPr/>
        <w:t>cho</w:t>
      </w:r>
      <w:r>
        <w:rPr>
          <w:spacing w:val="-3"/>
        </w:rPr>
        <w:t> </w:t>
      </w:r>
      <w:r>
        <w:rPr/>
        <w:t>bị</w:t>
      </w:r>
      <w:r>
        <w:rPr>
          <w:spacing w:val="-3"/>
        </w:rPr>
        <w:t> </w:t>
      </w:r>
      <w:r>
        <w:rPr/>
        <w:t>cáo</w:t>
      </w:r>
      <w:r>
        <w:rPr>
          <w:spacing w:val="-3"/>
        </w:rPr>
        <w:t> </w:t>
      </w:r>
      <w:r>
        <w:rPr/>
        <w:t>Lường</w:t>
      </w:r>
      <w:r>
        <w:rPr>
          <w:spacing w:val="-2"/>
        </w:rPr>
        <w:t> </w:t>
      </w:r>
      <w:r>
        <w:rPr/>
        <w:t>Văn</w:t>
      </w:r>
      <w:r>
        <w:rPr>
          <w:spacing w:val="-1"/>
        </w:rPr>
        <w:t> </w:t>
      </w:r>
      <w:r>
        <w:rPr>
          <w:spacing w:val="-5"/>
        </w:rPr>
        <w:t>L.</w:t>
      </w:r>
    </w:p>
    <w:p>
      <w:pPr>
        <w:pStyle w:val="ListParagraph"/>
        <w:numPr>
          <w:ilvl w:val="0"/>
          <w:numId w:val="5"/>
        </w:numPr>
        <w:tabs>
          <w:tab w:pos="987" w:val="left" w:leader="none"/>
        </w:tabs>
        <w:spacing w:line="268" w:lineRule="auto" w:before="158" w:after="0"/>
        <w:ind w:left="110" w:right="867" w:firstLine="566"/>
        <w:jc w:val="left"/>
        <w:rPr>
          <w:sz w:val="28"/>
        </w:rPr>
      </w:pPr>
      <w:r>
        <w:rPr>
          <w:sz w:val="28"/>
        </w:rPr>
        <w:t>Về</w:t>
      </w:r>
      <w:r>
        <w:rPr>
          <w:spacing w:val="27"/>
          <w:sz w:val="28"/>
        </w:rPr>
        <w:t> </w:t>
      </w:r>
      <w:r>
        <w:rPr>
          <w:sz w:val="28"/>
        </w:rPr>
        <w:t>việc</w:t>
      </w:r>
      <w:r>
        <w:rPr>
          <w:spacing w:val="27"/>
          <w:sz w:val="28"/>
        </w:rPr>
        <w:t> </w:t>
      </w:r>
      <w:r>
        <w:rPr>
          <w:sz w:val="28"/>
        </w:rPr>
        <w:t>áp</w:t>
      </w:r>
      <w:r>
        <w:rPr>
          <w:spacing w:val="27"/>
          <w:sz w:val="28"/>
        </w:rPr>
        <w:t> </w:t>
      </w:r>
      <w:r>
        <w:rPr>
          <w:sz w:val="28"/>
        </w:rPr>
        <w:t>dụng</w:t>
      </w:r>
      <w:r>
        <w:rPr>
          <w:spacing w:val="25"/>
          <w:sz w:val="28"/>
        </w:rPr>
        <w:t> </w:t>
      </w:r>
      <w:r>
        <w:rPr>
          <w:sz w:val="28"/>
        </w:rPr>
        <w:t>biện</w:t>
      </w:r>
      <w:r>
        <w:rPr>
          <w:spacing w:val="25"/>
          <w:sz w:val="28"/>
        </w:rPr>
        <w:t> </w:t>
      </w:r>
      <w:r>
        <w:rPr>
          <w:sz w:val="28"/>
        </w:rPr>
        <w:t>pháp</w:t>
      </w:r>
      <w:r>
        <w:rPr>
          <w:spacing w:val="25"/>
          <w:sz w:val="28"/>
        </w:rPr>
        <w:t> </w:t>
      </w:r>
      <w:r>
        <w:rPr>
          <w:sz w:val="28"/>
        </w:rPr>
        <w:t>ngăn</w:t>
      </w:r>
      <w:r>
        <w:rPr>
          <w:spacing w:val="28"/>
          <w:sz w:val="28"/>
        </w:rPr>
        <w:t> </w:t>
      </w:r>
      <w:r>
        <w:rPr>
          <w:sz w:val="28"/>
        </w:rPr>
        <w:t>chặn:</w:t>
      </w:r>
      <w:r>
        <w:rPr>
          <w:spacing w:val="27"/>
          <w:sz w:val="28"/>
        </w:rPr>
        <w:t> </w:t>
      </w:r>
      <w:r>
        <w:rPr>
          <w:sz w:val="28"/>
        </w:rPr>
        <w:t>Áp</w:t>
      </w:r>
      <w:r>
        <w:rPr>
          <w:spacing w:val="27"/>
          <w:sz w:val="28"/>
        </w:rPr>
        <w:t> </w:t>
      </w:r>
      <w:r>
        <w:rPr>
          <w:sz w:val="28"/>
        </w:rPr>
        <w:t>dụng</w:t>
      </w:r>
      <w:r>
        <w:rPr>
          <w:spacing w:val="27"/>
          <w:sz w:val="28"/>
        </w:rPr>
        <w:t> </w:t>
      </w:r>
      <w:r>
        <w:rPr>
          <w:sz w:val="28"/>
        </w:rPr>
        <w:t>Điều</w:t>
      </w:r>
      <w:r>
        <w:rPr>
          <w:spacing w:val="25"/>
          <w:sz w:val="28"/>
        </w:rPr>
        <w:t> </w:t>
      </w:r>
      <w:r>
        <w:rPr>
          <w:sz w:val="28"/>
        </w:rPr>
        <w:t>329</w:t>
      </w:r>
      <w:r>
        <w:rPr>
          <w:spacing w:val="25"/>
          <w:sz w:val="28"/>
        </w:rPr>
        <w:t> </w:t>
      </w:r>
      <w:r>
        <w:rPr>
          <w:sz w:val="28"/>
        </w:rPr>
        <w:t>của</w:t>
      </w:r>
      <w:r>
        <w:rPr>
          <w:spacing w:val="27"/>
          <w:sz w:val="28"/>
        </w:rPr>
        <w:t> </w:t>
      </w:r>
      <w:r>
        <w:rPr>
          <w:sz w:val="28"/>
        </w:rPr>
        <w:t>Bộ</w:t>
      </w:r>
      <w:r>
        <w:rPr>
          <w:spacing w:val="28"/>
          <w:sz w:val="28"/>
        </w:rPr>
        <w:t> </w:t>
      </w:r>
      <w:r>
        <w:rPr>
          <w:sz w:val="28"/>
        </w:rPr>
        <w:t>luật</w:t>
      </w:r>
      <w:r>
        <w:rPr>
          <w:spacing w:val="27"/>
          <w:sz w:val="28"/>
        </w:rPr>
        <w:t> </w:t>
      </w:r>
      <w:r>
        <w:rPr>
          <w:sz w:val="28"/>
        </w:rPr>
        <w:t>Tố tụng hình sự.</w:t>
      </w:r>
    </w:p>
    <w:p>
      <w:pPr>
        <w:pStyle w:val="BodyText"/>
        <w:spacing w:line="268" w:lineRule="auto" w:before="118"/>
        <w:ind w:right="685"/>
        <w:jc w:val="left"/>
      </w:pPr>
      <w:r>
        <w:rPr/>
        <w:t>Tiếp</w:t>
      </w:r>
      <w:r>
        <w:rPr>
          <w:spacing w:val="22"/>
        </w:rPr>
        <w:t> </w:t>
      </w:r>
      <w:r>
        <w:rPr/>
        <w:t>tục</w:t>
      </w:r>
      <w:r>
        <w:rPr>
          <w:spacing w:val="21"/>
        </w:rPr>
        <w:t> </w:t>
      </w:r>
      <w:r>
        <w:rPr/>
        <w:t>tạm giam bị</w:t>
      </w:r>
      <w:r>
        <w:rPr>
          <w:spacing w:val="22"/>
        </w:rPr>
        <w:t> </w:t>
      </w:r>
      <w:r>
        <w:rPr/>
        <w:t>cáo</w:t>
      </w:r>
      <w:r>
        <w:rPr>
          <w:spacing w:val="23"/>
        </w:rPr>
        <w:t> </w:t>
      </w:r>
      <w:r>
        <w:rPr/>
        <w:t>Lường</w:t>
      </w:r>
      <w:r>
        <w:rPr>
          <w:spacing w:val="24"/>
        </w:rPr>
        <w:t> </w:t>
      </w:r>
      <w:r>
        <w:rPr/>
        <w:t>Văn</w:t>
      </w:r>
      <w:r>
        <w:rPr>
          <w:spacing w:val="24"/>
        </w:rPr>
        <w:t> </w:t>
      </w:r>
      <w:r>
        <w:rPr/>
        <w:t>L</w:t>
      </w:r>
      <w:r>
        <w:rPr>
          <w:spacing w:val="21"/>
        </w:rPr>
        <w:t> </w:t>
      </w:r>
      <w:r>
        <w:rPr/>
        <w:t>45</w:t>
      </w:r>
      <w:r>
        <w:rPr>
          <w:spacing w:val="25"/>
        </w:rPr>
        <w:t> </w:t>
      </w:r>
      <w:r>
        <w:rPr>
          <w:i/>
        </w:rPr>
        <w:t>(bốn</w:t>
      </w:r>
      <w:r>
        <w:rPr>
          <w:i/>
          <w:spacing w:val="24"/>
        </w:rPr>
        <w:t> </w:t>
      </w:r>
      <w:r>
        <w:rPr>
          <w:i/>
        </w:rPr>
        <w:t>mươi</w:t>
      </w:r>
      <w:r>
        <w:rPr>
          <w:i/>
          <w:spacing w:val="22"/>
        </w:rPr>
        <w:t> </w:t>
      </w:r>
      <w:r>
        <w:rPr>
          <w:i/>
        </w:rPr>
        <w:t>lăm)</w:t>
      </w:r>
      <w:r>
        <w:rPr>
          <w:i/>
          <w:spacing w:val="24"/>
        </w:rPr>
        <w:t> </w:t>
      </w:r>
      <w:r>
        <w:rPr/>
        <w:t>ngày,</w:t>
      </w:r>
      <w:r>
        <w:rPr>
          <w:spacing w:val="23"/>
        </w:rPr>
        <w:t> </w:t>
      </w:r>
      <w:r>
        <w:rPr/>
        <w:t>kể</w:t>
      </w:r>
      <w:r>
        <w:rPr>
          <w:spacing w:val="24"/>
        </w:rPr>
        <w:t> </w:t>
      </w:r>
      <w:r>
        <w:rPr/>
        <w:t>từ</w:t>
      </w:r>
      <w:r>
        <w:rPr>
          <w:spacing w:val="23"/>
        </w:rPr>
        <w:t> </w:t>
      </w:r>
      <w:r>
        <w:rPr/>
        <w:t>ngày tuyên án sơ thẩm để đảm bảo cho việc thi hành án.</w:t>
      </w:r>
    </w:p>
    <w:p>
      <w:pPr>
        <w:pStyle w:val="ListParagraph"/>
        <w:numPr>
          <w:ilvl w:val="0"/>
          <w:numId w:val="5"/>
        </w:numPr>
        <w:tabs>
          <w:tab w:pos="987" w:val="left" w:leader="none"/>
        </w:tabs>
        <w:spacing w:line="268" w:lineRule="auto" w:before="119" w:after="0"/>
        <w:ind w:left="110" w:right="868" w:firstLine="566"/>
        <w:jc w:val="left"/>
        <w:rPr>
          <w:sz w:val="28"/>
        </w:rPr>
      </w:pPr>
      <w:r>
        <w:rPr>
          <w:sz w:val="28"/>
        </w:rPr>
        <w:t>Về</w:t>
      </w:r>
      <w:r>
        <w:rPr>
          <w:spacing w:val="27"/>
          <w:sz w:val="28"/>
        </w:rPr>
        <w:t> </w:t>
      </w:r>
      <w:r>
        <w:rPr>
          <w:sz w:val="28"/>
        </w:rPr>
        <w:t>vật</w:t>
      </w:r>
      <w:r>
        <w:rPr>
          <w:spacing w:val="27"/>
          <w:sz w:val="28"/>
        </w:rPr>
        <w:t> </w:t>
      </w:r>
      <w:r>
        <w:rPr>
          <w:sz w:val="28"/>
        </w:rPr>
        <w:t>chứng</w:t>
      </w:r>
      <w:r>
        <w:rPr>
          <w:spacing w:val="27"/>
          <w:sz w:val="28"/>
        </w:rPr>
        <w:t> </w:t>
      </w:r>
      <w:r>
        <w:rPr>
          <w:sz w:val="28"/>
        </w:rPr>
        <w:t>của</w:t>
      </w:r>
      <w:r>
        <w:rPr>
          <w:spacing w:val="24"/>
          <w:sz w:val="28"/>
        </w:rPr>
        <w:t> </w:t>
      </w:r>
      <w:r>
        <w:rPr>
          <w:sz w:val="28"/>
        </w:rPr>
        <w:t>vụ</w:t>
      </w:r>
      <w:r>
        <w:rPr>
          <w:spacing w:val="28"/>
          <w:sz w:val="28"/>
        </w:rPr>
        <w:t> </w:t>
      </w:r>
      <w:r>
        <w:rPr>
          <w:sz w:val="28"/>
        </w:rPr>
        <w:t>án:</w:t>
      </w:r>
      <w:r>
        <w:rPr>
          <w:spacing w:val="27"/>
          <w:sz w:val="28"/>
        </w:rPr>
        <w:t> </w:t>
      </w:r>
      <w:r>
        <w:rPr>
          <w:sz w:val="28"/>
        </w:rPr>
        <w:t>Áp</w:t>
      </w:r>
      <w:r>
        <w:rPr>
          <w:spacing w:val="27"/>
          <w:sz w:val="28"/>
        </w:rPr>
        <w:t> </w:t>
      </w:r>
      <w:r>
        <w:rPr>
          <w:sz w:val="28"/>
        </w:rPr>
        <w:t>dụng</w:t>
      </w:r>
      <w:r>
        <w:rPr>
          <w:spacing w:val="27"/>
          <w:sz w:val="28"/>
        </w:rPr>
        <w:t> </w:t>
      </w:r>
      <w:r>
        <w:rPr>
          <w:sz w:val="28"/>
        </w:rPr>
        <w:t>Điều</w:t>
      </w:r>
      <w:r>
        <w:rPr>
          <w:spacing w:val="27"/>
          <w:sz w:val="28"/>
        </w:rPr>
        <w:t> </w:t>
      </w:r>
      <w:r>
        <w:rPr>
          <w:sz w:val="28"/>
        </w:rPr>
        <w:t>47</w:t>
      </w:r>
      <w:r>
        <w:rPr>
          <w:spacing w:val="27"/>
          <w:sz w:val="28"/>
        </w:rPr>
        <w:t> </w:t>
      </w:r>
      <w:r>
        <w:rPr>
          <w:sz w:val="28"/>
        </w:rPr>
        <w:t>của</w:t>
      </w:r>
      <w:r>
        <w:rPr>
          <w:spacing w:val="27"/>
          <w:sz w:val="28"/>
        </w:rPr>
        <w:t> </w:t>
      </w:r>
      <w:r>
        <w:rPr>
          <w:sz w:val="28"/>
        </w:rPr>
        <w:t>Bộ</w:t>
      </w:r>
      <w:r>
        <w:rPr>
          <w:spacing w:val="26"/>
          <w:sz w:val="28"/>
        </w:rPr>
        <w:t> </w:t>
      </w:r>
      <w:r>
        <w:rPr>
          <w:sz w:val="28"/>
        </w:rPr>
        <w:t>luật</w:t>
      </w:r>
      <w:r>
        <w:rPr>
          <w:spacing w:val="27"/>
          <w:sz w:val="28"/>
        </w:rPr>
        <w:t> </w:t>
      </w:r>
      <w:r>
        <w:rPr>
          <w:sz w:val="28"/>
        </w:rPr>
        <w:t>Hình</w:t>
      </w:r>
      <w:r>
        <w:rPr>
          <w:spacing w:val="25"/>
          <w:sz w:val="28"/>
        </w:rPr>
        <w:t> </w:t>
      </w:r>
      <w:r>
        <w:rPr>
          <w:sz w:val="28"/>
        </w:rPr>
        <w:t>sự;</w:t>
      </w:r>
      <w:r>
        <w:rPr>
          <w:spacing w:val="28"/>
          <w:sz w:val="28"/>
        </w:rPr>
        <w:t> </w:t>
      </w:r>
      <w:r>
        <w:rPr>
          <w:sz w:val="28"/>
        </w:rPr>
        <w:t>Tịch</w:t>
      </w:r>
      <w:r>
        <w:rPr>
          <w:spacing w:val="25"/>
          <w:sz w:val="28"/>
        </w:rPr>
        <w:t> </w:t>
      </w:r>
      <w:r>
        <w:rPr>
          <w:sz w:val="28"/>
        </w:rPr>
        <w:t>thu tiêu hủy:</w:t>
      </w:r>
    </w:p>
    <w:p>
      <w:pPr>
        <w:pStyle w:val="ListParagraph"/>
        <w:numPr>
          <w:ilvl w:val="1"/>
          <w:numId w:val="5"/>
        </w:numPr>
        <w:tabs>
          <w:tab w:pos="843" w:val="left" w:leader="none"/>
        </w:tabs>
        <w:spacing w:line="268" w:lineRule="auto" w:before="120" w:after="0"/>
        <w:ind w:left="110" w:right="867" w:firstLine="566"/>
        <w:jc w:val="left"/>
        <w:rPr>
          <w:sz w:val="28"/>
        </w:rPr>
      </w:pPr>
      <w:r>
        <w:rPr>
          <w:sz w:val="28"/>
        </w:rPr>
        <w:t>01 (một) bì niêm</w:t>
      </w:r>
      <w:r>
        <w:rPr>
          <w:spacing w:val="-5"/>
          <w:sz w:val="28"/>
        </w:rPr>
        <w:t> </w:t>
      </w:r>
      <w:r>
        <w:rPr>
          <w:sz w:val="28"/>
        </w:rPr>
        <w:t>phong,</w:t>
      </w:r>
      <w:r>
        <w:rPr>
          <w:spacing w:val="-2"/>
          <w:sz w:val="28"/>
        </w:rPr>
        <w:t> </w:t>
      </w:r>
      <w:r>
        <w:rPr>
          <w:sz w:val="28"/>
        </w:rPr>
        <w:t>ký hiệu A1, bên trong có 0,283 gam</w:t>
      </w:r>
      <w:r>
        <w:rPr>
          <w:spacing w:val="-4"/>
          <w:sz w:val="28"/>
        </w:rPr>
        <w:t> </w:t>
      </w:r>
      <w:r>
        <w:rPr>
          <w:sz w:val="28"/>
        </w:rPr>
        <w:t>chất</w:t>
      </w:r>
      <w:r>
        <w:rPr>
          <w:spacing w:val="-1"/>
          <w:sz w:val="28"/>
        </w:rPr>
        <w:t> </w:t>
      </w:r>
      <w:r>
        <w:rPr>
          <w:sz w:val="28"/>
        </w:rPr>
        <w:t>ma tuý loại Heroine còn lại sau giám định.</w:t>
      </w:r>
    </w:p>
    <w:p>
      <w:pPr>
        <w:pStyle w:val="ListParagraph"/>
        <w:numPr>
          <w:ilvl w:val="1"/>
          <w:numId w:val="5"/>
        </w:numPr>
        <w:tabs>
          <w:tab w:pos="853" w:val="left" w:leader="none"/>
        </w:tabs>
        <w:spacing w:line="268" w:lineRule="auto" w:before="118" w:after="0"/>
        <w:ind w:left="110" w:right="867" w:firstLine="566"/>
        <w:jc w:val="left"/>
        <w:rPr>
          <w:sz w:val="28"/>
        </w:rPr>
      </w:pPr>
      <w:r>
        <w:rPr>
          <w:sz w:val="28"/>
        </w:rPr>
        <w:t>01 (một) bì niêm phong, ký hiệu A2, bên trong có vỏ bì niêm phong ký hiệu A, mảnh giấy màu trắng và mảnh giấy bạc.</w:t>
      </w:r>
    </w:p>
    <w:p>
      <w:pPr>
        <w:spacing w:line="268" w:lineRule="auto" w:before="119"/>
        <w:ind w:left="110" w:right="685" w:firstLine="566"/>
        <w:jc w:val="left"/>
        <w:rPr>
          <w:i/>
          <w:sz w:val="28"/>
        </w:rPr>
      </w:pPr>
      <w:r>
        <w:rPr>
          <w:i/>
          <w:sz w:val="28"/>
        </w:rPr>
        <w:t>(Tình</w:t>
      </w:r>
      <w:r>
        <w:rPr>
          <w:i/>
          <w:spacing w:val="40"/>
          <w:sz w:val="28"/>
        </w:rPr>
        <w:t> </w:t>
      </w:r>
      <w:r>
        <w:rPr>
          <w:i/>
          <w:sz w:val="28"/>
        </w:rPr>
        <w:t>trạng</w:t>
      </w:r>
      <w:r>
        <w:rPr>
          <w:i/>
          <w:spacing w:val="40"/>
          <w:sz w:val="28"/>
        </w:rPr>
        <w:t> </w:t>
      </w:r>
      <w:r>
        <w:rPr>
          <w:i/>
          <w:sz w:val="28"/>
        </w:rPr>
        <w:t>vật</w:t>
      </w:r>
      <w:r>
        <w:rPr>
          <w:i/>
          <w:spacing w:val="40"/>
          <w:sz w:val="28"/>
        </w:rPr>
        <w:t> </w:t>
      </w:r>
      <w:r>
        <w:rPr>
          <w:i/>
          <w:sz w:val="28"/>
        </w:rPr>
        <w:t>chứng</w:t>
      </w:r>
      <w:r>
        <w:rPr>
          <w:i/>
          <w:spacing w:val="40"/>
          <w:sz w:val="28"/>
        </w:rPr>
        <w:t> </w:t>
      </w:r>
      <w:r>
        <w:rPr>
          <w:i/>
          <w:sz w:val="28"/>
        </w:rPr>
        <w:t>theobiên</w:t>
      </w:r>
      <w:r>
        <w:rPr>
          <w:i/>
          <w:spacing w:val="40"/>
          <w:sz w:val="28"/>
        </w:rPr>
        <w:t> </w:t>
      </w:r>
      <w:r>
        <w:rPr>
          <w:i/>
          <w:sz w:val="28"/>
        </w:rPr>
        <w:t>bản</w:t>
      </w:r>
      <w:r>
        <w:rPr>
          <w:i/>
          <w:spacing w:val="40"/>
          <w:sz w:val="28"/>
        </w:rPr>
        <w:t> </w:t>
      </w:r>
      <w:r>
        <w:rPr>
          <w:i/>
          <w:sz w:val="28"/>
        </w:rPr>
        <w:t>giao</w:t>
      </w:r>
      <w:r>
        <w:rPr>
          <w:i/>
          <w:spacing w:val="40"/>
          <w:sz w:val="28"/>
        </w:rPr>
        <w:t> </w:t>
      </w:r>
      <w:r>
        <w:rPr>
          <w:i/>
          <w:sz w:val="28"/>
        </w:rPr>
        <w:t>nhận</w:t>
      </w:r>
      <w:r>
        <w:rPr>
          <w:i/>
          <w:spacing w:val="40"/>
          <w:sz w:val="28"/>
        </w:rPr>
        <w:t> </w:t>
      </w:r>
      <w:r>
        <w:rPr>
          <w:i/>
          <w:sz w:val="28"/>
        </w:rPr>
        <w:t>vật</w:t>
      </w:r>
      <w:r>
        <w:rPr>
          <w:i/>
          <w:spacing w:val="40"/>
          <w:sz w:val="28"/>
        </w:rPr>
        <w:t> </w:t>
      </w:r>
      <w:r>
        <w:rPr>
          <w:i/>
          <w:sz w:val="28"/>
        </w:rPr>
        <w:t>chứng</w:t>
      </w:r>
      <w:r>
        <w:rPr>
          <w:i/>
          <w:spacing w:val="40"/>
          <w:sz w:val="28"/>
        </w:rPr>
        <w:t> </w:t>
      </w:r>
      <w:r>
        <w:rPr>
          <w:i/>
          <w:sz w:val="28"/>
        </w:rPr>
        <w:t>ngày</w:t>
      </w:r>
      <w:r>
        <w:rPr>
          <w:i/>
          <w:spacing w:val="40"/>
          <w:sz w:val="28"/>
        </w:rPr>
        <w:t> </w:t>
      </w:r>
      <w:r>
        <w:rPr>
          <w:i/>
          <w:sz w:val="28"/>
        </w:rPr>
        <w:t>04/11/2022</w:t>
      </w:r>
      <w:r>
        <w:rPr>
          <w:i/>
          <w:sz w:val="28"/>
        </w:rPr>
        <w:t> giữa Công an và Chi cục thi hành án dân sự thành phố Sông Công).</w:t>
      </w:r>
    </w:p>
    <w:p>
      <w:pPr>
        <w:pStyle w:val="ListParagraph"/>
        <w:numPr>
          <w:ilvl w:val="0"/>
          <w:numId w:val="5"/>
        </w:numPr>
        <w:tabs>
          <w:tab w:pos="975" w:val="left" w:leader="none"/>
        </w:tabs>
        <w:spacing w:line="268" w:lineRule="auto" w:before="119" w:after="0"/>
        <w:ind w:left="110" w:right="865" w:firstLine="566"/>
        <w:jc w:val="both"/>
        <w:rPr>
          <w:sz w:val="28"/>
        </w:rPr>
      </w:pPr>
      <w:r>
        <w:rPr>
          <w:sz w:val="28"/>
        </w:rPr>
        <w:t>Về án phí: Áp dụng Điều 136 Bộ luật tố tụng hình sự; miễn án phí hình sự</w:t>
      </w:r>
      <w:r>
        <w:rPr>
          <w:spacing w:val="40"/>
          <w:sz w:val="28"/>
        </w:rPr>
        <w:t> </w:t>
      </w:r>
      <w:r>
        <w:rPr>
          <w:sz w:val="28"/>
        </w:rPr>
        <w:t>sơ thẩm cho bị cáo.</w:t>
      </w:r>
    </w:p>
    <w:p>
      <w:pPr>
        <w:pStyle w:val="ListParagraph"/>
        <w:numPr>
          <w:ilvl w:val="0"/>
          <w:numId w:val="5"/>
        </w:numPr>
        <w:tabs>
          <w:tab w:pos="961" w:val="left" w:leader="none"/>
        </w:tabs>
        <w:spacing w:line="268" w:lineRule="auto" w:before="78" w:after="0"/>
        <w:ind w:left="110" w:right="863" w:firstLine="566"/>
        <w:jc w:val="both"/>
        <w:rPr>
          <w:sz w:val="28"/>
        </w:rPr>
      </w:pPr>
      <w:r>
        <w:rPr>
          <w:sz w:val="28"/>
        </w:rPr>
        <w:t>Về quyền kháng</w:t>
      </w:r>
      <w:r>
        <w:rPr>
          <w:spacing w:val="-1"/>
          <w:sz w:val="28"/>
        </w:rPr>
        <w:t> </w:t>
      </w:r>
      <w:r>
        <w:rPr>
          <w:sz w:val="28"/>
        </w:rPr>
        <w:t>cáo: Án xử</w:t>
      </w:r>
      <w:r>
        <w:rPr>
          <w:spacing w:val="-4"/>
          <w:sz w:val="28"/>
        </w:rPr>
        <w:t> </w:t>
      </w:r>
      <w:r>
        <w:rPr>
          <w:sz w:val="28"/>
        </w:rPr>
        <w:t>công khai sơ thẩm,</w:t>
      </w:r>
      <w:r>
        <w:rPr>
          <w:spacing w:val="-1"/>
          <w:sz w:val="28"/>
        </w:rPr>
        <w:t> </w:t>
      </w:r>
      <w:r>
        <w:rPr>
          <w:sz w:val="28"/>
        </w:rPr>
        <w:t>có mặt bị</w:t>
      </w:r>
      <w:r>
        <w:rPr>
          <w:spacing w:val="-2"/>
          <w:sz w:val="28"/>
        </w:rPr>
        <w:t> </w:t>
      </w:r>
      <w:r>
        <w:rPr>
          <w:sz w:val="28"/>
        </w:rPr>
        <w:t>cáo</w:t>
      </w:r>
      <w:r>
        <w:rPr>
          <w:spacing w:val="-1"/>
          <w:sz w:val="28"/>
        </w:rPr>
        <w:t> </w:t>
      </w:r>
      <w:r>
        <w:rPr>
          <w:sz w:val="28"/>
        </w:rPr>
        <w:t>Lường Văn L; Báo cho bị cáo biết được quyền kháng cáo bản án trong hạn 15 ngày kể từ ngày tuyên án.</w:t>
      </w:r>
    </w:p>
    <w:p>
      <w:pPr>
        <w:pStyle w:val="BodyText"/>
        <w:spacing w:before="10"/>
        <w:ind w:left="0" w:firstLine="0"/>
        <w:jc w:val="left"/>
        <w:rPr>
          <w:sz w:val="15"/>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0"/>
        <w:gridCol w:w="5654"/>
      </w:tblGrid>
      <w:tr>
        <w:trPr>
          <w:trHeight w:val="2963" w:hRule="atLeast"/>
        </w:trPr>
        <w:tc>
          <w:tcPr>
            <w:tcW w:w="4400" w:type="dxa"/>
          </w:tcPr>
          <w:p>
            <w:pPr>
              <w:pStyle w:val="TableParagraph"/>
              <w:spacing w:line="262" w:lineRule="exact"/>
              <w:ind w:left="201"/>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72" w:lineRule="exact" w:before="0" w:after="0"/>
              <w:ind w:left="189" w:right="0" w:hanging="140"/>
              <w:jc w:val="left"/>
              <w:rPr>
                <w:sz w:val="24"/>
              </w:rPr>
            </w:pPr>
            <w:r>
              <w:rPr>
                <w:sz w:val="24"/>
              </w:rPr>
              <w:t>VKSND</w:t>
            </w:r>
            <w:r>
              <w:rPr>
                <w:spacing w:val="-8"/>
                <w:sz w:val="24"/>
              </w:rPr>
              <w:t> </w:t>
            </w:r>
            <w:r>
              <w:rPr>
                <w:sz w:val="24"/>
              </w:rPr>
              <w:t>TP.</w:t>
            </w:r>
            <w:r>
              <w:rPr>
                <w:spacing w:val="-4"/>
                <w:sz w:val="24"/>
              </w:rPr>
              <w:t> </w:t>
            </w:r>
            <w:r>
              <w:rPr>
                <w:sz w:val="24"/>
              </w:rPr>
              <w:t>Sông</w:t>
            </w:r>
            <w:r>
              <w:rPr>
                <w:spacing w:val="-7"/>
                <w:sz w:val="24"/>
              </w:rPr>
              <w:t> </w:t>
            </w:r>
            <w:r>
              <w:rPr>
                <w:spacing w:val="-4"/>
                <w:sz w:val="24"/>
              </w:rPr>
              <w:t>Công;</w:t>
            </w:r>
          </w:p>
          <w:p>
            <w:pPr>
              <w:pStyle w:val="TableParagraph"/>
              <w:numPr>
                <w:ilvl w:val="0"/>
                <w:numId w:val="6"/>
              </w:numPr>
              <w:tabs>
                <w:tab w:pos="214" w:val="left" w:leader="none"/>
              </w:tabs>
              <w:spacing w:line="240" w:lineRule="auto" w:before="0" w:after="0"/>
              <w:ind w:left="213" w:right="0" w:hanging="140"/>
              <w:jc w:val="left"/>
              <w:rPr>
                <w:sz w:val="24"/>
              </w:rPr>
            </w:pPr>
            <w:r>
              <w:rPr>
                <w:sz w:val="24"/>
              </w:rPr>
              <w:t>VKSND</w:t>
            </w:r>
            <w:r>
              <w:rPr>
                <w:spacing w:val="-5"/>
                <w:sz w:val="24"/>
              </w:rPr>
              <w:t> </w:t>
            </w:r>
            <w:r>
              <w:rPr>
                <w:sz w:val="24"/>
              </w:rPr>
              <w:t>tỉnh</w:t>
            </w:r>
            <w:r>
              <w:rPr>
                <w:spacing w:val="-4"/>
                <w:sz w:val="24"/>
              </w:rPr>
              <w:t> </w:t>
            </w:r>
            <w:r>
              <w:rPr>
                <w:sz w:val="24"/>
              </w:rPr>
              <w:t>Thái</w:t>
            </w:r>
            <w:r>
              <w:rPr>
                <w:spacing w:val="-4"/>
                <w:sz w:val="24"/>
              </w:rPr>
              <w:t> </w:t>
            </w:r>
            <w:r>
              <w:rPr>
                <w:spacing w:val="-2"/>
                <w:sz w:val="24"/>
              </w:rPr>
              <w:t>Nguyên;</w:t>
            </w:r>
          </w:p>
          <w:p>
            <w:pPr>
              <w:pStyle w:val="TableParagraph"/>
              <w:numPr>
                <w:ilvl w:val="0"/>
                <w:numId w:val="6"/>
              </w:numPr>
              <w:tabs>
                <w:tab w:pos="214" w:val="left" w:leader="none"/>
              </w:tabs>
              <w:spacing w:line="240" w:lineRule="auto" w:before="0" w:after="0"/>
              <w:ind w:left="213" w:right="0" w:hanging="140"/>
              <w:jc w:val="left"/>
              <w:rPr>
                <w:sz w:val="24"/>
              </w:rPr>
            </w:pPr>
            <w:r>
              <w:rPr>
                <w:sz w:val="24"/>
              </w:rPr>
              <w:t>Công</w:t>
            </w:r>
            <w:r>
              <w:rPr>
                <w:spacing w:val="-7"/>
                <w:sz w:val="24"/>
              </w:rPr>
              <w:t> </w:t>
            </w:r>
            <w:r>
              <w:rPr>
                <w:sz w:val="24"/>
              </w:rPr>
              <w:t>an</w:t>
            </w:r>
            <w:r>
              <w:rPr>
                <w:spacing w:val="-2"/>
                <w:sz w:val="24"/>
              </w:rPr>
              <w:t> </w:t>
            </w:r>
            <w:r>
              <w:rPr>
                <w:sz w:val="24"/>
              </w:rPr>
              <w:t>TP</w:t>
            </w:r>
            <w:r>
              <w:rPr>
                <w:spacing w:val="-2"/>
                <w:sz w:val="24"/>
              </w:rPr>
              <w:t> </w:t>
            </w:r>
            <w:r>
              <w:rPr>
                <w:sz w:val="24"/>
              </w:rPr>
              <w:t>Sông</w:t>
            </w:r>
            <w:r>
              <w:rPr>
                <w:spacing w:val="-6"/>
                <w:sz w:val="24"/>
              </w:rPr>
              <w:t> </w:t>
            </w:r>
            <w:r>
              <w:rPr>
                <w:spacing w:val="-2"/>
                <w:sz w:val="24"/>
              </w:rPr>
              <w:t>Công;</w:t>
            </w:r>
          </w:p>
          <w:p>
            <w:pPr>
              <w:pStyle w:val="TableParagraph"/>
              <w:numPr>
                <w:ilvl w:val="0"/>
                <w:numId w:val="6"/>
              </w:numPr>
              <w:tabs>
                <w:tab w:pos="214" w:val="left" w:leader="none"/>
              </w:tabs>
              <w:spacing w:line="240" w:lineRule="auto" w:before="0" w:after="0"/>
              <w:ind w:left="213" w:right="0" w:hanging="140"/>
              <w:jc w:val="left"/>
              <w:rPr>
                <w:sz w:val="24"/>
              </w:rPr>
            </w:pPr>
            <w:r>
              <w:rPr>
                <w:sz w:val="24"/>
              </w:rPr>
              <w:t>Chi</w:t>
            </w:r>
            <w:r>
              <w:rPr>
                <w:spacing w:val="-6"/>
                <w:sz w:val="24"/>
              </w:rPr>
              <w:t> </w:t>
            </w:r>
            <w:r>
              <w:rPr>
                <w:sz w:val="24"/>
              </w:rPr>
              <w:t>cục</w:t>
            </w:r>
            <w:r>
              <w:rPr>
                <w:spacing w:val="-5"/>
                <w:sz w:val="24"/>
              </w:rPr>
              <w:t> </w:t>
            </w:r>
            <w:r>
              <w:rPr>
                <w:sz w:val="24"/>
              </w:rPr>
              <w:t>THADS</w:t>
            </w:r>
            <w:r>
              <w:rPr>
                <w:spacing w:val="-5"/>
                <w:sz w:val="24"/>
              </w:rPr>
              <w:t> </w:t>
            </w:r>
            <w:r>
              <w:rPr>
                <w:sz w:val="24"/>
              </w:rPr>
              <w:t>TP</w:t>
            </w:r>
            <w:r>
              <w:rPr>
                <w:spacing w:val="-4"/>
                <w:sz w:val="24"/>
              </w:rPr>
              <w:t> </w:t>
            </w:r>
            <w:r>
              <w:rPr>
                <w:sz w:val="24"/>
              </w:rPr>
              <w:t>Sông</w:t>
            </w:r>
            <w:r>
              <w:rPr>
                <w:spacing w:val="-8"/>
                <w:sz w:val="24"/>
              </w:rPr>
              <w:t> </w:t>
            </w:r>
            <w:r>
              <w:rPr>
                <w:spacing w:val="-4"/>
                <w:sz w:val="24"/>
              </w:rPr>
              <w:t>Công.</w:t>
            </w:r>
          </w:p>
          <w:p>
            <w:pPr>
              <w:pStyle w:val="TableParagraph"/>
              <w:numPr>
                <w:ilvl w:val="0"/>
                <w:numId w:val="6"/>
              </w:numPr>
              <w:tabs>
                <w:tab w:pos="214" w:val="left" w:leader="none"/>
              </w:tabs>
              <w:spacing w:line="240" w:lineRule="auto" w:before="0" w:after="0"/>
              <w:ind w:left="213" w:right="0" w:hanging="140"/>
              <w:jc w:val="left"/>
              <w:rPr>
                <w:sz w:val="24"/>
              </w:rPr>
            </w:pPr>
            <w:r>
              <w:rPr>
                <w:sz w:val="24"/>
              </w:rPr>
              <w:t>Bị</w:t>
            </w:r>
            <w:r>
              <w:rPr>
                <w:spacing w:val="-5"/>
                <w:sz w:val="24"/>
              </w:rPr>
              <w:t> cáo</w:t>
            </w:r>
          </w:p>
          <w:p>
            <w:pPr>
              <w:pStyle w:val="TableParagraph"/>
              <w:numPr>
                <w:ilvl w:val="0"/>
                <w:numId w:val="6"/>
              </w:numPr>
              <w:tabs>
                <w:tab w:pos="214" w:val="left" w:leader="none"/>
              </w:tabs>
              <w:spacing w:line="240" w:lineRule="auto" w:before="0" w:after="0"/>
              <w:ind w:left="213" w:right="0" w:hanging="140"/>
              <w:jc w:val="left"/>
              <w:rPr>
                <w:sz w:val="24"/>
              </w:rPr>
            </w:pPr>
            <w:r>
              <w:rPr>
                <w:sz w:val="24"/>
              </w:rPr>
              <w:t>UBND</w:t>
            </w:r>
            <w:r>
              <w:rPr>
                <w:spacing w:val="-3"/>
                <w:sz w:val="24"/>
              </w:rPr>
              <w:t> </w:t>
            </w:r>
            <w:r>
              <w:rPr>
                <w:sz w:val="24"/>
              </w:rPr>
              <w:t>xã</w:t>
            </w:r>
            <w:r>
              <w:rPr>
                <w:spacing w:val="-4"/>
                <w:sz w:val="24"/>
              </w:rPr>
              <w:t> </w:t>
            </w:r>
            <w:r>
              <w:rPr>
                <w:sz w:val="24"/>
              </w:rPr>
              <w:t>Ẳng</w:t>
            </w:r>
            <w:r>
              <w:rPr>
                <w:spacing w:val="-6"/>
                <w:sz w:val="24"/>
              </w:rPr>
              <w:t> </w:t>
            </w:r>
            <w:r>
              <w:rPr>
                <w:spacing w:val="-5"/>
                <w:sz w:val="24"/>
              </w:rPr>
              <w:t>Tở</w:t>
            </w:r>
          </w:p>
          <w:p>
            <w:pPr>
              <w:pStyle w:val="TableParagraph"/>
              <w:ind w:left="74"/>
              <w:rPr>
                <w:i/>
                <w:sz w:val="24"/>
              </w:rPr>
            </w:pPr>
            <w:r>
              <w:rPr>
                <w:i/>
                <w:sz w:val="24"/>
              </w:rPr>
              <w:t>(Thông</w:t>
            </w:r>
            <w:r>
              <w:rPr>
                <w:i/>
                <w:spacing w:val="-2"/>
                <w:sz w:val="24"/>
              </w:rPr>
              <w:t> </w:t>
            </w:r>
            <w:r>
              <w:rPr>
                <w:i/>
                <w:sz w:val="24"/>
              </w:rPr>
              <w:t>báo</w:t>
            </w:r>
            <w:r>
              <w:rPr>
                <w:i/>
                <w:spacing w:val="-2"/>
                <w:sz w:val="24"/>
              </w:rPr>
              <w:t> </w:t>
            </w:r>
            <w:r>
              <w:rPr>
                <w:i/>
                <w:sz w:val="24"/>
              </w:rPr>
              <w:t>kết</w:t>
            </w:r>
            <w:r>
              <w:rPr>
                <w:i/>
                <w:spacing w:val="-1"/>
                <w:sz w:val="24"/>
              </w:rPr>
              <w:t> </w:t>
            </w:r>
            <w:r>
              <w:rPr>
                <w:i/>
                <w:sz w:val="24"/>
              </w:rPr>
              <w:t>quả</w:t>
            </w:r>
            <w:r>
              <w:rPr>
                <w:i/>
                <w:spacing w:val="-2"/>
                <w:sz w:val="24"/>
              </w:rPr>
              <w:t> </w:t>
            </w:r>
            <w:r>
              <w:rPr>
                <w:i/>
                <w:sz w:val="24"/>
              </w:rPr>
              <w:t>xét</w:t>
            </w:r>
            <w:r>
              <w:rPr>
                <w:i/>
                <w:spacing w:val="-2"/>
                <w:sz w:val="24"/>
              </w:rPr>
              <w:t> </w:t>
            </w:r>
            <w:r>
              <w:rPr>
                <w:i/>
                <w:spacing w:val="-4"/>
                <w:sz w:val="24"/>
              </w:rPr>
              <w:t>xử);</w:t>
            </w:r>
          </w:p>
          <w:p>
            <w:pPr>
              <w:pStyle w:val="TableParagraph"/>
              <w:numPr>
                <w:ilvl w:val="0"/>
                <w:numId w:val="6"/>
              </w:numPr>
              <w:tabs>
                <w:tab w:pos="216" w:val="left" w:leader="none"/>
              </w:tabs>
              <w:spacing w:line="240" w:lineRule="auto" w:before="0" w:after="0"/>
              <w:ind w:left="215" w:right="0" w:hanging="142"/>
              <w:jc w:val="left"/>
              <w:rPr>
                <w:sz w:val="24"/>
              </w:rPr>
            </w:pPr>
            <w:r>
              <w:rPr>
                <w:sz w:val="24"/>
              </w:rPr>
              <w:t>Lưu</w:t>
            </w:r>
            <w:r>
              <w:rPr>
                <w:spacing w:val="-6"/>
                <w:sz w:val="24"/>
              </w:rPr>
              <w:t> </w:t>
            </w:r>
            <w:r>
              <w:rPr>
                <w:sz w:val="24"/>
              </w:rPr>
              <w:t>hồ</w:t>
            </w:r>
            <w:r>
              <w:rPr>
                <w:spacing w:val="-6"/>
                <w:sz w:val="24"/>
              </w:rPr>
              <w:t> </w:t>
            </w:r>
            <w:r>
              <w:rPr>
                <w:spacing w:val="-5"/>
                <w:sz w:val="24"/>
              </w:rPr>
              <w:t>sơ.</w:t>
            </w:r>
          </w:p>
        </w:tc>
        <w:tc>
          <w:tcPr>
            <w:tcW w:w="5654" w:type="dxa"/>
          </w:tcPr>
          <w:p>
            <w:pPr>
              <w:pStyle w:val="TableParagraph"/>
              <w:spacing w:line="304" w:lineRule="auto"/>
              <w:ind w:left="1055"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3"/>
              </w:rPr>
            </w:pPr>
          </w:p>
          <w:p>
            <w:pPr>
              <w:pStyle w:val="TableParagraph"/>
              <w:spacing w:line="302" w:lineRule="exact"/>
              <w:ind w:left="2350" w:right="1342"/>
              <w:jc w:val="center"/>
              <w:rPr>
                <w:b/>
                <w:sz w:val="28"/>
              </w:rPr>
            </w:pPr>
            <w:r>
              <w:rPr>
                <w:b/>
                <w:spacing w:val="-4"/>
                <w:sz w:val="28"/>
              </w:rPr>
              <w:t>Dƣơng</w:t>
            </w:r>
            <w:r>
              <w:rPr>
                <w:b/>
                <w:spacing w:val="-10"/>
                <w:sz w:val="28"/>
              </w:rPr>
              <w:t> </w:t>
            </w:r>
            <w:r>
              <w:rPr>
                <w:b/>
                <w:spacing w:val="-4"/>
                <w:sz w:val="28"/>
              </w:rPr>
              <w:t>Văn</w:t>
            </w:r>
            <w:r>
              <w:rPr>
                <w:b/>
                <w:spacing w:val="-11"/>
                <w:sz w:val="28"/>
              </w:rPr>
              <w:t> </w:t>
            </w:r>
            <w:r>
              <w:rPr>
                <w:b/>
                <w:spacing w:val="-5"/>
                <w:sz w:val="28"/>
              </w:rPr>
              <w:t>Bản</w:t>
            </w:r>
          </w:p>
        </w:tc>
      </w:tr>
    </w:tbl>
    <w:p>
      <w:pPr>
        <w:spacing w:after="0" w:line="302" w:lineRule="exact"/>
        <w:jc w:val="center"/>
        <w:rPr>
          <w:sz w:val="28"/>
        </w:rPr>
        <w:sectPr>
          <w:pgSz w:w="11910" w:h="16850"/>
          <w:pgMar w:header="0" w:footer="1160" w:top="940" w:bottom="1340" w:left="1200" w:right="260"/>
        </w:sectPr>
      </w:pPr>
    </w:p>
    <w:p>
      <w:pPr>
        <w:pStyle w:val="BodyText"/>
        <w:spacing w:before="4"/>
        <w:ind w:left="0" w:firstLine="0"/>
        <w:jc w:val="left"/>
        <w:rPr>
          <w:sz w:val="17"/>
        </w:rPr>
      </w:pPr>
    </w:p>
    <w:p>
      <w:pPr>
        <w:spacing w:after="0"/>
        <w:jc w:val="left"/>
        <w:rPr>
          <w:sz w:val="17"/>
        </w:rPr>
        <w:sectPr>
          <w:pgSz w:w="11910" w:h="16850"/>
          <w:pgMar w:header="0" w:footer="1160" w:top="1940" w:bottom="1340" w:left="1200" w:right="260"/>
        </w:sectPr>
      </w:pPr>
    </w:p>
    <w:p>
      <w:pPr>
        <w:tabs>
          <w:tab w:pos="3331" w:val="left" w:leader="none"/>
        </w:tabs>
        <w:spacing w:before="74"/>
        <w:ind w:left="218"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4"/>
          <w:sz w:val="24"/>
        </w:rPr>
        <w:t> </w:t>
      </w:r>
      <w:r>
        <w:rPr>
          <w:b/>
          <w:sz w:val="24"/>
        </w:rPr>
        <w:t>NGHĨA</w:t>
      </w:r>
      <w:r>
        <w:rPr>
          <w:b/>
          <w:spacing w:val="-2"/>
          <w:sz w:val="24"/>
        </w:rPr>
        <w:t> </w:t>
      </w:r>
      <w:r>
        <w:rPr>
          <w:b/>
          <w:sz w:val="24"/>
        </w:rPr>
        <w:t>VIỆT</w:t>
      </w:r>
      <w:r>
        <w:rPr>
          <w:b/>
          <w:spacing w:val="-3"/>
          <w:sz w:val="24"/>
        </w:rPr>
        <w:t> </w:t>
      </w:r>
      <w:r>
        <w:rPr>
          <w:b/>
          <w:spacing w:val="-5"/>
          <w:sz w:val="24"/>
        </w:rPr>
        <w:t>NAM</w:t>
      </w:r>
    </w:p>
    <w:p>
      <w:pPr>
        <w:tabs>
          <w:tab w:pos="3819" w:val="left" w:leader="none"/>
        </w:tabs>
        <w:spacing w:before="126"/>
        <w:ind w:left="218" w:right="0" w:firstLine="0"/>
        <w:jc w:val="left"/>
        <w:rPr>
          <w:b/>
          <w:sz w:val="28"/>
        </w:rPr>
      </w:pPr>
      <w:r>
        <w:rPr/>
        <w:pict>
          <v:shape style="position:absolute;margin-left:276.100006pt;margin-top:25.530289pt;width:176.25pt;height:.1pt;mso-position-horizontal-relative:page;mso-position-vertical-relative:paragraph;z-index:-15728640;mso-wrap-distance-left:0;mso-wrap-distance-right:0" id="docshape2" coordorigin="5522,511" coordsize="3525,0" path="m5522,511l9047,511e" filled="false" stroked="true" strokeweight=".75pt" strokecolor="#000000">
            <v:path arrowok="t"/>
            <v:stroke dashstyle="solid"/>
            <w10:wrap type="topAndBottom"/>
          </v:shape>
        </w:pict>
      </w:r>
      <w:r>
        <w:rPr>
          <w:b/>
          <w:sz w:val="24"/>
        </w:rPr>
        <w:t>THÀNH</w:t>
      </w:r>
      <w:r>
        <w:rPr>
          <w:b/>
          <w:spacing w:val="-6"/>
          <w:sz w:val="24"/>
        </w:rPr>
        <w:t> </w:t>
      </w:r>
      <w:r>
        <w:rPr>
          <w:b/>
          <w:sz w:val="24"/>
        </w:rPr>
        <w:t>PHỐ</w:t>
      </w:r>
      <w:r>
        <w:rPr>
          <w:b/>
          <w:spacing w:val="-6"/>
          <w:sz w:val="24"/>
        </w:rPr>
        <w:t> </w:t>
      </w:r>
      <w:r>
        <w:rPr>
          <w:b/>
          <w:sz w:val="24"/>
        </w:rPr>
        <w:t>SÔNG</w:t>
      </w:r>
      <w:r>
        <w:rPr>
          <w:b/>
          <w:spacing w:val="-8"/>
          <w:sz w:val="24"/>
        </w:rPr>
        <w:t> </w:t>
      </w:r>
      <w:r>
        <w:rPr>
          <w:b/>
          <w:spacing w:val="-4"/>
          <w:sz w:val="24"/>
        </w:rPr>
        <w:t>CÔNG</w:t>
      </w:r>
      <w:r>
        <w:rPr>
          <w:b/>
          <w:sz w:val="24"/>
        </w:rPr>
        <w:tab/>
      </w:r>
      <w:r>
        <w:rPr>
          <w:b/>
          <w:sz w:val="28"/>
        </w:rPr>
        <w:t>Độc</w:t>
      </w:r>
      <w:r>
        <w:rPr>
          <w:b/>
          <w:spacing w:val="-2"/>
          <w:sz w:val="28"/>
        </w:rPr>
        <w:t> </w:t>
      </w:r>
      <w:r>
        <w:rPr>
          <w:b/>
          <w:sz w:val="28"/>
        </w:rPr>
        <w:t>lập</w:t>
      </w:r>
      <w:r>
        <w:rPr>
          <w:b/>
          <w:spacing w:val="-2"/>
          <w:sz w:val="28"/>
        </w:rPr>
        <w:t> </w:t>
      </w:r>
      <w:r>
        <w:rPr>
          <w:b/>
          <w:sz w:val="28"/>
        </w:rPr>
        <w:t>– 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spacing w:before="87"/>
        <w:ind w:left="218" w:right="0" w:firstLine="0"/>
        <w:jc w:val="left"/>
        <w:rPr>
          <w:b/>
          <w:sz w:val="24"/>
        </w:rPr>
      </w:pPr>
      <w:r>
        <w:rPr>
          <w:b/>
          <w:sz w:val="24"/>
        </w:rPr>
        <w:t>TỈNH</w:t>
      </w:r>
      <w:r>
        <w:rPr>
          <w:b/>
          <w:spacing w:val="-5"/>
          <w:sz w:val="24"/>
        </w:rPr>
        <w:t> </w:t>
      </w:r>
      <w:r>
        <w:rPr>
          <w:b/>
          <w:sz w:val="24"/>
        </w:rPr>
        <w:t>THÁI</w:t>
      </w:r>
      <w:r>
        <w:rPr>
          <w:b/>
          <w:spacing w:val="-4"/>
          <w:sz w:val="24"/>
        </w:rPr>
        <w:t> </w:t>
      </w:r>
      <w:r>
        <w:rPr>
          <w:b/>
          <w:spacing w:val="-2"/>
          <w:sz w:val="24"/>
        </w:rPr>
        <w:t>NGUYÊN</w:t>
      </w:r>
    </w:p>
    <w:p>
      <w:pPr>
        <w:pStyle w:val="BodyText"/>
        <w:spacing w:before="1"/>
        <w:ind w:left="0" w:firstLine="0"/>
        <w:jc w:val="left"/>
        <w:rPr>
          <w:b/>
          <w:sz w:val="4"/>
        </w:rPr>
      </w:pPr>
      <w:r>
        <w:rPr/>
        <w:pict>
          <v:shape style="position:absolute;margin-left:99.849998pt;margin-top:3.576172pt;width:91.5pt;height:.1pt;mso-position-horizontal-relative:page;mso-position-vertical-relative:paragraph;z-index:-15728128;mso-wrap-distance-left:0;mso-wrap-distance-right:0" id="docshape3" coordorigin="1997,72" coordsize="1830,0" path="m1997,72l3827,72e" filled="false" stroked="true" strokeweight=".75pt" strokecolor="#000000">
            <v:path arrowok="t"/>
            <v:stroke dashstyle="solid"/>
            <w10:wrap type="topAndBottom"/>
          </v:shape>
        </w:pict>
      </w:r>
    </w:p>
    <w:p>
      <w:pPr>
        <w:pStyle w:val="BodyText"/>
        <w:spacing w:before="0"/>
        <w:ind w:left="0" w:firstLine="0"/>
        <w:jc w:val="left"/>
        <w:rPr>
          <w:b/>
          <w:sz w:val="26"/>
        </w:rPr>
      </w:pPr>
    </w:p>
    <w:p>
      <w:pPr>
        <w:pStyle w:val="Heading1"/>
        <w:spacing w:before="187"/>
        <w:ind w:right="1059"/>
      </w:pPr>
      <w:r>
        <w:rPr/>
        <w:t>BIÊN</w:t>
      </w:r>
      <w:r>
        <w:rPr>
          <w:spacing w:val="-3"/>
        </w:rPr>
        <w:t> </w:t>
      </w:r>
      <w:r>
        <w:rPr/>
        <w:t>BẢN</w:t>
      </w:r>
      <w:r>
        <w:rPr>
          <w:spacing w:val="-3"/>
        </w:rPr>
        <w:t> </w:t>
      </w:r>
      <w:r>
        <w:rPr/>
        <w:t>NGHỊ</w:t>
      </w:r>
      <w:r>
        <w:rPr>
          <w:spacing w:val="-1"/>
        </w:rPr>
        <w:t> </w:t>
      </w:r>
      <w:r>
        <w:rPr>
          <w:spacing w:val="-5"/>
        </w:rPr>
        <w:t>ÁN</w:t>
      </w:r>
    </w:p>
    <w:p>
      <w:pPr>
        <w:pStyle w:val="BodyText"/>
        <w:spacing w:before="0"/>
        <w:ind w:left="0" w:firstLine="0"/>
        <w:jc w:val="left"/>
        <w:rPr>
          <w:b/>
          <w:sz w:val="30"/>
        </w:rPr>
      </w:pPr>
    </w:p>
    <w:p>
      <w:pPr>
        <w:pStyle w:val="BodyText"/>
        <w:spacing w:before="7"/>
        <w:ind w:left="0" w:firstLine="0"/>
        <w:jc w:val="left"/>
        <w:rPr>
          <w:b/>
          <w:sz w:val="25"/>
        </w:rPr>
      </w:pPr>
    </w:p>
    <w:p>
      <w:pPr>
        <w:pStyle w:val="BodyText"/>
        <w:tabs>
          <w:tab w:pos="1923" w:val="left" w:leader="none"/>
          <w:tab w:pos="2568" w:val="left" w:leader="none"/>
        </w:tabs>
        <w:spacing w:before="1"/>
        <w:ind w:left="677" w:firstLine="0"/>
        <w:jc w:val="left"/>
      </w:pPr>
      <w:r>
        <w:rPr/>
        <w:t>Vào</w:t>
      </w:r>
      <w:r>
        <w:rPr>
          <w:spacing w:val="-1"/>
        </w:rPr>
        <w:t> </w:t>
      </w:r>
      <w:r>
        <w:rPr>
          <w:spacing w:val="-5"/>
        </w:rPr>
        <w:t>hồi</w:t>
      </w:r>
      <w:r>
        <w:rPr/>
        <w:tab/>
      </w:r>
      <w:r>
        <w:rPr>
          <w:spacing w:val="-5"/>
        </w:rPr>
        <w:t>giờ</w:t>
      </w:r>
      <w:r>
        <w:rPr/>
        <w:tab/>
        <w:t>ngày</w:t>
      </w:r>
      <w:r>
        <w:rPr>
          <w:spacing w:val="-6"/>
        </w:rPr>
        <w:t> </w:t>
      </w:r>
      <w:r>
        <w:rPr/>
        <w:t>13</w:t>
      </w:r>
      <w:r>
        <w:rPr>
          <w:spacing w:val="-3"/>
        </w:rPr>
        <w:t> </w:t>
      </w:r>
      <w:r>
        <w:rPr/>
        <w:t>tháng 5</w:t>
      </w:r>
      <w:r>
        <w:rPr>
          <w:spacing w:val="-3"/>
        </w:rPr>
        <w:t> </w:t>
      </w:r>
      <w:r>
        <w:rPr/>
        <w:t>năm</w:t>
      </w:r>
      <w:r>
        <w:rPr>
          <w:spacing w:val="-6"/>
        </w:rPr>
        <w:t> </w:t>
      </w:r>
      <w:r>
        <w:rPr>
          <w:spacing w:val="-4"/>
        </w:rPr>
        <w:t>2022.</w:t>
      </w:r>
    </w:p>
    <w:p>
      <w:pPr>
        <w:pStyle w:val="BodyText"/>
        <w:spacing w:line="268" w:lineRule="auto" w:before="117"/>
        <w:jc w:val="left"/>
      </w:pPr>
      <w:r>
        <w:rPr/>
        <w:t>Tại:</w:t>
      </w:r>
      <w:r>
        <w:rPr>
          <w:spacing w:val="-1"/>
        </w:rPr>
        <w:t> </w:t>
      </w:r>
      <w:r>
        <w:rPr/>
        <w:t>Trụ</w:t>
      </w:r>
      <w:r>
        <w:rPr>
          <w:spacing w:val="-2"/>
        </w:rPr>
        <w:t> </w:t>
      </w:r>
      <w:r>
        <w:rPr/>
        <w:t>sở</w:t>
      </w:r>
      <w:r>
        <w:rPr>
          <w:spacing w:val="-3"/>
        </w:rPr>
        <w:t> </w:t>
      </w:r>
      <w:r>
        <w:rPr/>
        <w:t>Ủy</w:t>
      </w:r>
      <w:r>
        <w:rPr>
          <w:spacing w:val="-3"/>
        </w:rPr>
        <w:t> </w:t>
      </w:r>
      <w:r>
        <w:rPr/>
        <w:t>ban nhân</w:t>
      </w:r>
      <w:r>
        <w:rPr>
          <w:spacing w:val="-1"/>
        </w:rPr>
        <w:t> </w:t>
      </w:r>
      <w:r>
        <w:rPr/>
        <w:t>dân</w:t>
      </w:r>
      <w:r>
        <w:rPr>
          <w:spacing w:val="-1"/>
        </w:rPr>
        <w:t> </w:t>
      </w:r>
      <w:r>
        <w:rPr/>
        <w:t>phường</w:t>
      </w:r>
      <w:r>
        <w:rPr>
          <w:spacing w:val="-1"/>
        </w:rPr>
        <w:t> </w:t>
      </w:r>
      <w:r>
        <w:rPr/>
        <w:t>Cải</w:t>
      </w:r>
      <w:r>
        <w:rPr>
          <w:spacing w:val="-4"/>
        </w:rPr>
        <w:t> </w:t>
      </w:r>
      <w:r>
        <w:rPr/>
        <w:t>Đan,</w:t>
      </w:r>
      <w:r>
        <w:rPr>
          <w:spacing w:val="-3"/>
        </w:rPr>
        <w:t> </w:t>
      </w:r>
      <w:r>
        <w:rPr/>
        <w:t>thành</w:t>
      </w:r>
      <w:r>
        <w:rPr>
          <w:spacing w:val="-1"/>
        </w:rPr>
        <w:t> </w:t>
      </w:r>
      <w:r>
        <w:rPr/>
        <w:t>phố</w:t>
      </w:r>
      <w:r>
        <w:rPr>
          <w:spacing w:val="-2"/>
        </w:rPr>
        <w:t> </w:t>
      </w:r>
      <w:r>
        <w:rPr/>
        <w:t>Sông</w:t>
      </w:r>
      <w:r>
        <w:rPr>
          <w:spacing w:val="-1"/>
        </w:rPr>
        <w:t> </w:t>
      </w:r>
      <w:r>
        <w:rPr/>
        <w:t>Công,</w:t>
      </w:r>
      <w:r>
        <w:rPr>
          <w:spacing w:val="-3"/>
        </w:rPr>
        <w:t> </w:t>
      </w:r>
      <w:r>
        <w:rPr/>
        <w:t>tỉnh</w:t>
      </w:r>
      <w:r>
        <w:rPr>
          <w:spacing w:val="-1"/>
        </w:rPr>
        <w:t> </w:t>
      </w:r>
      <w:r>
        <w:rPr/>
        <w:t>Thái </w:t>
      </w:r>
      <w:r>
        <w:rPr>
          <w:spacing w:val="-2"/>
        </w:rPr>
        <w:t>Nguyên.</w:t>
      </w:r>
    </w:p>
    <w:p>
      <w:pPr>
        <w:pStyle w:val="Heading2"/>
        <w:ind w:firstLine="0"/>
        <w:rPr>
          <w:i w:val="0"/>
        </w:rPr>
      </w:pPr>
      <w:r>
        <w:rPr>
          <w:i/>
        </w:rPr>
        <w:t>Hội</w:t>
      </w:r>
      <w:r>
        <w:rPr>
          <w:i/>
          <w:spacing w:val="-4"/>
        </w:rPr>
        <w:t> </w:t>
      </w:r>
      <w:r>
        <w:rPr>
          <w:i/>
        </w:rPr>
        <w:t>đồng</w:t>
      </w:r>
      <w:r>
        <w:rPr>
          <w:i/>
          <w:spacing w:val="-5"/>
        </w:rPr>
        <w:t> </w:t>
      </w:r>
      <w:r>
        <w:rPr>
          <w:i/>
        </w:rPr>
        <w:t>xét</w:t>
      </w:r>
      <w:r>
        <w:rPr>
          <w:i/>
          <w:spacing w:val="-1"/>
        </w:rPr>
        <w:t> </w:t>
      </w:r>
      <w:r>
        <w:rPr>
          <w:i/>
        </w:rPr>
        <w:t>xử</w:t>
      </w:r>
      <w:r>
        <w:rPr>
          <w:i/>
          <w:spacing w:val="-4"/>
        </w:rPr>
        <w:t> </w:t>
      </w:r>
      <w:r>
        <w:rPr>
          <w:i/>
        </w:rPr>
        <w:t>sơ</w:t>
      </w:r>
      <w:r>
        <w:rPr>
          <w:i/>
          <w:spacing w:val="-5"/>
        </w:rPr>
        <w:t> </w:t>
      </w:r>
      <w:r>
        <w:rPr>
          <w:i/>
        </w:rPr>
        <w:t>thẩm</w:t>
      </w:r>
      <w:r>
        <w:rPr>
          <w:i/>
          <w:spacing w:val="-1"/>
        </w:rPr>
        <w:t> </w:t>
      </w:r>
      <w:r>
        <w:rPr>
          <w:i/>
        </w:rPr>
        <w:t>gồm</w:t>
      </w:r>
      <w:r>
        <w:rPr>
          <w:i/>
          <w:spacing w:val="3"/>
        </w:rPr>
        <w:t> </w:t>
      </w:r>
      <w:r>
        <w:rPr>
          <w:i/>
          <w:spacing w:val="-5"/>
        </w:rPr>
        <w:t>có</w:t>
      </w:r>
      <w:r>
        <w:rPr>
          <w:i w:val="0"/>
          <w:spacing w:val="-5"/>
        </w:rPr>
        <w:t>:</w:t>
      </w:r>
    </w:p>
    <w:p>
      <w:pPr>
        <w:spacing w:before="118"/>
        <w:ind w:left="65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Ông</w:t>
      </w:r>
      <w:r>
        <w:rPr>
          <w:spacing w:val="-2"/>
          <w:sz w:val="28"/>
        </w:rPr>
        <w:t> </w:t>
      </w:r>
      <w:r>
        <w:rPr>
          <w:sz w:val="28"/>
        </w:rPr>
        <w:t>Dương</w:t>
      </w:r>
      <w:r>
        <w:rPr>
          <w:spacing w:val="-1"/>
          <w:sz w:val="28"/>
        </w:rPr>
        <w:t> </w:t>
      </w:r>
      <w:r>
        <w:rPr>
          <w:sz w:val="28"/>
        </w:rPr>
        <w:t>Văn</w:t>
      </w:r>
      <w:r>
        <w:rPr>
          <w:spacing w:val="-1"/>
          <w:sz w:val="28"/>
        </w:rPr>
        <w:t> </w:t>
      </w:r>
      <w:r>
        <w:rPr>
          <w:spacing w:val="-2"/>
          <w:sz w:val="28"/>
        </w:rPr>
        <w:t>Phong</w:t>
      </w:r>
    </w:p>
    <w:p>
      <w:pPr>
        <w:spacing w:before="119"/>
        <w:ind w:left="677"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Thu</w:t>
      </w:r>
      <w:r>
        <w:rPr>
          <w:spacing w:val="-1"/>
          <w:sz w:val="28"/>
        </w:rPr>
        <w:t> </w:t>
      </w:r>
      <w:r>
        <w:rPr>
          <w:spacing w:val="-4"/>
          <w:sz w:val="28"/>
        </w:rPr>
        <w:t>Hiền</w:t>
      </w:r>
    </w:p>
    <w:p>
      <w:pPr>
        <w:pStyle w:val="BodyText"/>
        <w:spacing w:before="117"/>
        <w:ind w:left="3476" w:firstLine="0"/>
        <w:jc w:val="left"/>
      </w:pPr>
      <w:r>
        <w:rPr/>
        <w:t>Ông</w:t>
      </w:r>
      <w:r>
        <w:rPr>
          <w:spacing w:val="-4"/>
        </w:rPr>
        <w:t> </w:t>
      </w:r>
      <w:r>
        <w:rPr/>
        <w:t>Lưu</w:t>
      </w:r>
      <w:r>
        <w:rPr>
          <w:spacing w:val="-2"/>
        </w:rPr>
        <w:t> </w:t>
      </w:r>
      <w:r>
        <w:rPr/>
        <w:t>Xuân</w:t>
      </w:r>
      <w:r>
        <w:rPr>
          <w:spacing w:val="-1"/>
        </w:rPr>
        <w:t> </w:t>
      </w:r>
      <w:r>
        <w:rPr>
          <w:spacing w:val="-4"/>
        </w:rPr>
        <w:t>Hiến</w:t>
      </w:r>
    </w:p>
    <w:p>
      <w:pPr>
        <w:pStyle w:val="BodyText"/>
        <w:spacing w:before="0"/>
        <w:ind w:left="0" w:firstLine="0"/>
        <w:jc w:val="left"/>
        <w:rPr>
          <w:sz w:val="30"/>
        </w:rPr>
      </w:pPr>
    </w:p>
    <w:p>
      <w:pPr>
        <w:pStyle w:val="BodyText"/>
        <w:spacing w:line="268" w:lineRule="auto" w:before="214"/>
        <w:ind w:right="868"/>
      </w:pPr>
      <w:r>
        <w:rPr/>
        <w:t>Tiến hành nghị án vụ án hình sự sơ thẩm thụ lý số: 27/ 2022/ TLST </w:t>
      </w:r>
      <w:r>
        <w:rPr>
          <w:b/>
        </w:rPr>
        <w:t>- </w:t>
      </w:r>
      <w:r>
        <w:rPr/>
        <w:t>HS ngày 15 tháng 4 năm 2022theo Quyết định đưa vụ án ra xét xử số: 31/ 2022/QĐXXST- HS ngày 29 tháng 4 năm 2022đối với bị cáo:</w:t>
      </w:r>
    </w:p>
    <w:p>
      <w:pPr>
        <w:pStyle w:val="BodyText"/>
        <w:spacing w:line="268" w:lineRule="auto" w:before="78"/>
        <w:ind w:right="865"/>
      </w:pPr>
      <w:r>
        <w:rPr/>
        <w:t>Họ và tên: </w:t>
      </w:r>
      <w:r>
        <w:rPr>
          <w:b/>
        </w:rPr>
        <w:t>Lƣờng Văn L</w:t>
      </w:r>
      <w:r>
        <w:rPr/>
        <w:t>, sinh ngày 25 tháng 5 năm 1998, tạithành phố Sông Công, tỉnh Thái Nguyên; nơi cư trú:Tổ 3, phường Châu Sơn, thành phố Sông Công, tỉnh Thái Nguyên.Nghề nghiệp:Làm ruộng– Bị Viện kiểm sát truy tố về tội tội “Tàng trữ trái phép chất ma túy” theo quy định tại theo điểm c khoản 1 Điều 249</w:t>
      </w:r>
      <w:r>
        <w:rPr>
          <w:spacing w:val="40"/>
        </w:rPr>
        <w:t> </w:t>
      </w:r>
      <w:r>
        <w:rPr/>
        <w:t>của Bộ luật Hình sự.</w:t>
      </w:r>
    </w:p>
    <w:p>
      <w:pPr>
        <w:pStyle w:val="BodyText"/>
        <w:spacing w:before="76"/>
        <w:ind w:left="677" w:firstLine="0"/>
      </w:pPr>
      <w:r>
        <w:rPr/>
        <w:t>Căn</w:t>
      </w:r>
      <w:r>
        <w:rPr>
          <w:spacing w:val="-2"/>
        </w:rPr>
        <w:t> </w:t>
      </w:r>
      <w:r>
        <w:rPr/>
        <w:t>cứ</w:t>
      </w:r>
      <w:r>
        <w:rPr>
          <w:spacing w:val="-4"/>
        </w:rPr>
        <w:t> </w:t>
      </w:r>
      <w:r>
        <w:rPr/>
        <w:t>vào</w:t>
      </w:r>
      <w:r>
        <w:rPr>
          <w:spacing w:val="-1"/>
        </w:rPr>
        <w:t> </w:t>
      </w:r>
      <w:r>
        <w:rPr/>
        <w:t>Điều</w:t>
      </w:r>
      <w:r>
        <w:rPr>
          <w:spacing w:val="-4"/>
        </w:rPr>
        <w:t> </w:t>
      </w:r>
      <w:r>
        <w:rPr/>
        <w:t>299</w:t>
      </w:r>
      <w:r>
        <w:rPr>
          <w:spacing w:val="-5"/>
        </w:rPr>
        <w:t> </w:t>
      </w:r>
      <w:r>
        <w:rPr/>
        <w:t>và</w:t>
      </w:r>
      <w:r>
        <w:rPr>
          <w:spacing w:val="-2"/>
        </w:rPr>
        <w:t> </w:t>
      </w:r>
      <w:r>
        <w:rPr/>
        <w:t>Điều</w:t>
      </w:r>
      <w:r>
        <w:rPr>
          <w:spacing w:val="-2"/>
        </w:rPr>
        <w:t> </w:t>
      </w:r>
      <w:r>
        <w:rPr/>
        <w:t>326</w:t>
      </w:r>
      <w:r>
        <w:rPr>
          <w:spacing w:val="-1"/>
        </w:rPr>
        <w:t> </w:t>
      </w:r>
      <w:r>
        <w:rPr/>
        <w:t>của</w:t>
      </w:r>
      <w:r>
        <w:rPr>
          <w:spacing w:val="-2"/>
        </w:rPr>
        <w:t> </w:t>
      </w:r>
      <w:r>
        <w:rPr/>
        <w:t>Bộ</w:t>
      </w:r>
      <w:r>
        <w:rPr>
          <w:spacing w:val="-4"/>
        </w:rPr>
        <w:t> </w:t>
      </w:r>
      <w:r>
        <w:rPr/>
        <w:t>luật</w:t>
      </w:r>
      <w:r>
        <w:rPr>
          <w:spacing w:val="-1"/>
        </w:rPr>
        <w:t> </w:t>
      </w:r>
      <w:r>
        <w:rPr/>
        <w:t>Tố</w:t>
      </w:r>
      <w:r>
        <w:rPr>
          <w:spacing w:val="-2"/>
        </w:rPr>
        <w:t> </w:t>
      </w:r>
      <w:r>
        <w:rPr/>
        <w:t>tụng</w:t>
      </w:r>
      <w:r>
        <w:rPr>
          <w:spacing w:val="-5"/>
        </w:rPr>
        <w:t> </w:t>
      </w:r>
      <w:r>
        <w:rPr/>
        <w:t>hình</w:t>
      </w:r>
      <w:r>
        <w:rPr>
          <w:spacing w:val="-4"/>
        </w:rPr>
        <w:t> </w:t>
      </w:r>
      <w:r>
        <w:rPr>
          <w:spacing w:val="-5"/>
        </w:rPr>
        <w:t>sự;</w:t>
      </w:r>
    </w:p>
    <w:p>
      <w:pPr>
        <w:pStyle w:val="BodyText"/>
        <w:spacing w:line="268" w:lineRule="auto" w:before="120"/>
        <w:ind w:right="867"/>
      </w:pPr>
      <w:r>
        <w:rPr/>
        <w:t>Căn cứ các chứng cứ và tài liệu đã được xem xét tại phiên tòa, kết quả tranh tụng tại phiên tòa, các quy định của pháp luật.</w:t>
      </w:r>
    </w:p>
    <w:p>
      <w:pPr>
        <w:pStyle w:val="BodyText"/>
        <w:spacing w:before="11"/>
        <w:ind w:left="0" w:firstLine="0"/>
        <w:jc w:val="left"/>
        <w:rPr>
          <w:sz w:val="44"/>
        </w:rPr>
      </w:pPr>
    </w:p>
    <w:p>
      <w:pPr>
        <w:pStyle w:val="Heading1"/>
        <w:spacing w:line="328" w:lineRule="auto"/>
      </w:pPr>
      <w:r>
        <w:rPr/>
        <w:t>HỘI</w:t>
      </w:r>
      <w:r>
        <w:rPr>
          <w:spacing w:val="-2"/>
        </w:rPr>
        <w:t> </w:t>
      </w:r>
      <w:r>
        <w:rPr/>
        <w:t>ĐỒNG</w:t>
      </w:r>
      <w:r>
        <w:rPr>
          <w:spacing w:val="-3"/>
        </w:rPr>
        <w:t> </w:t>
      </w:r>
      <w:r>
        <w:rPr/>
        <w:t>XÉT</w:t>
      </w:r>
      <w:r>
        <w:rPr>
          <w:spacing w:val="-3"/>
        </w:rPr>
        <w:t> </w:t>
      </w:r>
      <w:r>
        <w:rPr/>
        <w:t>XỬ</w:t>
      </w:r>
      <w:r>
        <w:rPr>
          <w:spacing w:val="-4"/>
        </w:rPr>
        <w:t> </w:t>
      </w:r>
      <w:r>
        <w:rPr/>
        <w:t>THẢO</w:t>
      </w:r>
      <w:r>
        <w:rPr>
          <w:spacing w:val="-3"/>
        </w:rPr>
        <w:t> </w:t>
      </w:r>
      <w:r>
        <w:rPr/>
        <w:t>LUẬN,</w:t>
      </w:r>
      <w:r>
        <w:rPr>
          <w:spacing w:val="-4"/>
        </w:rPr>
        <w:t> </w:t>
      </w:r>
      <w:r>
        <w:rPr/>
        <w:t>BIỂU</w:t>
      </w:r>
      <w:r>
        <w:rPr>
          <w:spacing w:val="-4"/>
        </w:rPr>
        <w:t> </w:t>
      </w:r>
      <w:r>
        <w:rPr/>
        <w:t>QUYẾT,</w:t>
      </w:r>
      <w:r>
        <w:rPr>
          <w:spacing w:val="-5"/>
        </w:rPr>
        <w:t> </w:t>
      </w:r>
      <w:r>
        <w:rPr/>
        <w:t>QUYẾT</w:t>
      </w:r>
      <w:r>
        <w:rPr>
          <w:spacing w:val="-3"/>
        </w:rPr>
        <w:t> </w:t>
      </w:r>
      <w:r>
        <w:rPr/>
        <w:t>ĐỊNH CÁC VẤN ĐỀ CỦA VỤ ÁN NHƢ SAU</w:t>
      </w:r>
    </w:p>
    <w:p>
      <w:pPr>
        <w:pStyle w:val="BodyText"/>
        <w:spacing w:before="1"/>
        <w:ind w:left="0" w:firstLine="0"/>
        <w:jc w:val="left"/>
        <w:rPr>
          <w:b/>
          <w:sz w:val="38"/>
        </w:rPr>
      </w:pPr>
    </w:p>
    <w:p>
      <w:pPr>
        <w:pStyle w:val="ListParagraph"/>
        <w:numPr>
          <w:ilvl w:val="0"/>
          <w:numId w:val="7"/>
        </w:numPr>
        <w:tabs>
          <w:tab w:pos="900" w:val="left" w:leader="none"/>
        </w:tabs>
        <w:spacing w:line="268" w:lineRule="auto" w:before="1" w:after="0"/>
        <w:ind w:left="110" w:right="866" w:firstLine="566"/>
        <w:jc w:val="both"/>
        <w:rPr>
          <w:sz w:val="28"/>
        </w:rPr>
      </w:pPr>
      <w:r>
        <w:rPr>
          <w:b/>
          <w:sz w:val="28"/>
        </w:rPr>
        <w:t>Về việc vụ án có thuộc trƣờng hợp tạm đình chỉ hoặc thuộc trƣờng hợp trả hồ sơ để điều tra bổ sung hay không</w:t>
      </w:r>
      <w:r>
        <w:rPr>
          <w:sz w:val="28"/>
        </w:rPr>
        <w:t>:Vụ án không thuộc trường hợp tạm đình chỉ; không thuộc trường hợp phải trả hồ sơ để điều tra bổ sung.</w:t>
      </w:r>
    </w:p>
    <w:p>
      <w:pPr>
        <w:spacing w:before="79"/>
        <w:ind w:left="3337" w:right="0" w:firstLine="0"/>
        <w:jc w:val="both"/>
        <w:rPr>
          <w:i/>
          <w:sz w:val="28"/>
        </w:rPr>
      </w:pPr>
      <w:r>
        <w:rPr>
          <w:i/>
          <w:sz w:val="28"/>
        </w:rPr>
        <w:t>(Biểu</w:t>
      </w:r>
      <w:r>
        <w:rPr>
          <w:i/>
          <w:spacing w:val="-6"/>
          <w:sz w:val="28"/>
        </w:rPr>
        <w:t> </w:t>
      </w:r>
      <w:r>
        <w:rPr>
          <w:i/>
          <w:sz w:val="28"/>
        </w:rPr>
        <w:t>quyết</w:t>
      </w:r>
      <w:r>
        <w:rPr>
          <w:i/>
          <w:spacing w:val="-1"/>
          <w:sz w:val="28"/>
        </w:rPr>
        <w:t> </w:t>
      </w:r>
      <w:r>
        <w:rPr>
          <w:i/>
          <w:sz w:val="28"/>
        </w:rPr>
        <w:t>3/</w:t>
      </w:r>
      <w:r>
        <w:rPr>
          <w:i/>
          <w:spacing w:val="-1"/>
          <w:sz w:val="28"/>
        </w:rPr>
        <w:t> </w:t>
      </w:r>
      <w:r>
        <w:rPr>
          <w:i/>
          <w:sz w:val="28"/>
        </w:rPr>
        <w:t>3</w:t>
      </w:r>
      <w:r>
        <w:rPr>
          <w:i/>
          <w:spacing w:val="-2"/>
          <w:sz w:val="28"/>
        </w:rPr>
        <w:t> </w:t>
      </w:r>
      <w:r>
        <w:rPr>
          <w:i/>
          <w:sz w:val="28"/>
        </w:rPr>
        <w:t>ý</w:t>
      </w:r>
      <w:r>
        <w:rPr>
          <w:i/>
          <w:spacing w:val="-2"/>
          <w:sz w:val="28"/>
        </w:rPr>
        <w:t> </w:t>
      </w:r>
      <w:r>
        <w:rPr>
          <w:i/>
          <w:sz w:val="28"/>
        </w:rPr>
        <w:t>kiến</w:t>
      </w:r>
      <w:r>
        <w:rPr>
          <w:i/>
          <w:spacing w:val="-1"/>
          <w:sz w:val="28"/>
        </w:rPr>
        <w:t> </w:t>
      </w:r>
      <w:r>
        <w:rPr>
          <w:i/>
          <w:sz w:val="28"/>
        </w:rPr>
        <w:t>nhất</w:t>
      </w:r>
      <w:r>
        <w:rPr>
          <w:i/>
          <w:spacing w:val="-1"/>
          <w:sz w:val="28"/>
        </w:rPr>
        <w:t> </w:t>
      </w:r>
      <w:r>
        <w:rPr>
          <w:i/>
          <w:spacing w:val="-2"/>
          <w:sz w:val="28"/>
        </w:rPr>
        <w:t>trí).</w:t>
      </w:r>
    </w:p>
    <w:p>
      <w:pPr>
        <w:spacing w:after="0"/>
        <w:jc w:val="both"/>
        <w:rPr>
          <w:sz w:val="28"/>
        </w:rPr>
        <w:sectPr>
          <w:pgSz w:w="11910" w:h="16850"/>
          <w:pgMar w:header="0" w:footer="1160" w:top="1460" w:bottom="1340" w:left="1200" w:right="260"/>
        </w:sectPr>
      </w:pPr>
    </w:p>
    <w:p>
      <w:pPr>
        <w:spacing w:line="268" w:lineRule="auto" w:before="77"/>
        <w:ind w:left="218" w:right="872" w:firstLine="561"/>
        <w:jc w:val="both"/>
        <w:rPr>
          <w:sz w:val="28"/>
        </w:rPr>
      </w:pPr>
      <w:r>
        <w:rPr>
          <w:b/>
          <w:i/>
          <w:sz w:val="28"/>
        </w:rPr>
        <w:t>* Về tính hợp pháp của những chứng cứ,</w:t>
      </w:r>
      <w:r>
        <w:rPr>
          <w:b/>
          <w:i/>
          <w:spacing w:val="-3"/>
          <w:sz w:val="28"/>
        </w:rPr>
        <w:t> </w:t>
      </w:r>
      <w:r>
        <w:rPr>
          <w:b/>
          <w:i/>
          <w:sz w:val="28"/>
        </w:rPr>
        <w:t>tài liệu do Cơ quan</w:t>
      </w:r>
      <w:r>
        <w:rPr>
          <w:b/>
          <w:i/>
          <w:spacing w:val="-1"/>
          <w:sz w:val="28"/>
        </w:rPr>
        <w:t> </w:t>
      </w:r>
      <w:r>
        <w:rPr>
          <w:b/>
          <w:i/>
          <w:sz w:val="28"/>
        </w:rPr>
        <w:t>điều tra, Điều</w:t>
      </w:r>
      <w:r>
        <w:rPr>
          <w:b/>
          <w:i/>
          <w:sz w:val="28"/>
        </w:rPr>
        <w:t> tra viên, Viện kiểm sát, Kiểm sát viên thu thập, do bị can, bị cáo, những người tham gia tố tụng khác cung cấp</w:t>
      </w:r>
      <w:r>
        <w:rPr>
          <w:i/>
          <w:sz w:val="28"/>
        </w:rPr>
        <w:t>: </w:t>
      </w:r>
      <w:r>
        <w:rPr>
          <w:sz w:val="28"/>
        </w:rPr>
        <w:t>Tất cả chứng cứ, tài liệu do Cơ quan điều tra, Điều tra viên, Viện kiểm sát, Kiểm sát viên thu thập, do bị can, bị cáo và</w:t>
      </w:r>
      <w:r>
        <w:rPr>
          <w:spacing w:val="40"/>
          <w:sz w:val="28"/>
        </w:rPr>
        <w:t> </w:t>
      </w:r>
      <w:r>
        <w:rPr>
          <w:sz w:val="28"/>
        </w:rPr>
        <w:t>những người tham gia tố tụng khác cung cấp đều hợp pháp.</w:t>
      </w:r>
    </w:p>
    <w:p>
      <w:pPr>
        <w:spacing w:before="76"/>
        <w:ind w:left="3389" w:right="0" w:firstLine="0"/>
        <w:jc w:val="both"/>
        <w:rPr>
          <w:i/>
          <w:sz w:val="28"/>
        </w:rPr>
      </w:pPr>
      <w:r>
        <w:rPr>
          <w:i/>
          <w:sz w:val="28"/>
        </w:rPr>
        <w:t>(Biểu</w:t>
      </w:r>
      <w:r>
        <w:rPr>
          <w:i/>
          <w:spacing w:val="-5"/>
          <w:sz w:val="28"/>
        </w:rPr>
        <w:t> </w:t>
      </w:r>
      <w:r>
        <w:rPr>
          <w:i/>
          <w:sz w:val="28"/>
        </w:rPr>
        <w:t>quyết</w:t>
      </w:r>
      <w:r>
        <w:rPr>
          <w:i/>
          <w:spacing w:val="-2"/>
          <w:sz w:val="28"/>
        </w:rPr>
        <w:t> </w:t>
      </w:r>
      <w:r>
        <w:rPr>
          <w:i/>
          <w:sz w:val="28"/>
        </w:rPr>
        <w:t>3/</w:t>
      </w:r>
      <w:r>
        <w:rPr>
          <w:i/>
          <w:spacing w:val="-2"/>
          <w:sz w:val="28"/>
        </w:rPr>
        <w:t> </w:t>
      </w:r>
      <w:r>
        <w:rPr>
          <w:i/>
          <w:sz w:val="28"/>
        </w:rPr>
        <w:t>3</w:t>
      </w:r>
      <w:r>
        <w:rPr>
          <w:i/>
          <w:spacing w:val="-2"/>
          <w:sz w:val="28"/>
        </w:rPr>
        <w:t> </w:t>
      </w:r>
      <w:r>
        <w:rPr>
          <w:i/>
          <w:sz w:val="28"/>
        </w:rPr>
        <w:t>ý</w:t>
      </w:r>
      <w:r>
        <w:rPr>
          <w:i/>
          <w:spacing w:val="-3"/>
          <w:sz w:val="28"/>
        </w:rPr>
        <w:t> </w:t>
      </w:r>
      <w:r>
        <w:rPr>
          <w:i/>
          <w:sz w:val="28"/>
        </w:rPr>
        <w:t>kiến</w:t>
      </w:r>
      <w:r>
        <w:rPr>
          <w:i/>
          <w:spacing w:val="-2"/>
          <w:sz w:val="28"/>
        </w:rPr>
        <w:t> </w:t>
      </w:r>
      <w:r>
        <w:rPr>
          <w:i/>
          <w:sz w:val="28"/>
        </w:rPr>
        <w:t>nhất</w:t>
      </w:r>
      <w:r>
        <w:rPr>
          <w:i/>
          <w:spacing w:val="-1"/>
          <w:sz w:val="28"/>
        </w:rPr>
        <w:t> </w:t>
      </w:r>
      <w:r>
        <w:rPr>
          <w:i/>
          <w:spacing w:val="-2"/>
          <w:sz w:val="28"/>
        </w:rPr>
        <w:t>trí).</w:t>
      </w:r>
    </w:p>
    <w:p>
      <w:pPr>
        <w:pStyle w:val="ListParagraph"/>
        <w:numPr>
          <w:ilvl w:val="0"/>
          <w:numId w:val="7"/>
        </w:numPr>
        <w:tabs>
          <w:tab w:pos="915" w:val="left" w:leader="none"/>
        </w:tabs>
        <w:spacing w:line="268" w:lineRule="auto" w:before="120" w:after="0"/>
        <w:ind w:left="110" w:right="865" w:firstLine="566"/>
        <w:jc w:val="both"/>
        <w:rPr>
          <w:sz w:val="28"/>
        </w:rPr>
      </w:pPr>
      <w:r>
        <w:rPr>
          <w:b/>
          <w:sz w:val="28"/>
        </w:rPr>
        <w:t>Về tính hợp pháp của hành vi, quyết định tố tụng Điều tra viên, Kiểm sát viên trong quá trình điều tra, truy tố, xét xử: </w:t>
      </w:r>
      <w:r>
        <w:rPr>
          <w:sz w:val="28"/>
        </w:rPr>
        <w:t>Các hành vi, quyết định tố tụng của Điều tra viên, Kiểm sát viên trong quá trình điều tra, truy tố, xét xử đều hợp </w:t>
      </w:r>
      <w:r>
        <w:rPr>
          <w:spacing w:val="-2"/>
          <w:sz w:val="28"/>
        </w:rPr>
        <w:t>pháp.</w:t>
      </w:r>
    </w:p>
    <w:p>
      <w:pPr>
        <w:spacing w:before="77"/>
        <w:ind w:left="3337" w:right="0" w:firstLine="0"/>
        <w:jc w:val="both"/>
        <w:rPr>
          <w:i/>
          <w:sz w:val="28"/>
        </w:rPr>
      </w:pPr>
      <w:r>
        <w:rPr>
          <w:i/>
          <w:sz w:val="28"/>
        </w:rPr>
        <w:t>(Biểu</w:t>
      </w:r>
      <w:r>
        <w:rPr>
          <w:i/>
          <w:spacing w:val="-6"/>
          <w:sz w:val="28"/>
        </w:rPr>
        <w:t> </w:t>
      </w:r>
      <w:r>
        <w:rPr>
          <w:i/>
          <w:sz w:val="28"/>
        </w:rPr>
        <w:t>quyết</w:t>
      </w:r>
      <w:r>
        <w:rPr>
          <w:i/>
          <w:spacing w:val="-1"/>
          <w:sz w:val="28"/>
        </w:rPr>
        <w:t> </w:t>
      </w:r>
      <w:r>
        <w:rPr>
          <w:i/>
          <w:sz w:val="28"/>
        </w:rPr>
        <w:t>3/</w:t>
      </w:r>
      <w:r>
        <w:rPr>
          <w:i/>
          <w:spacing w:val="-1"/>
          <w:sz w:val="28"/>
        </w:rPr>
        <w:t> </w:t>
      </w:r>
      <w:r>
        <w:rPr>
          <w:i/>
          <w:sz w:val="28"/>
        </w:rPr>
        <w:t>3</w:t>
      </w:r>
      <w:r>
        <w:rPr>
          <w:i/>
          <w:spacing w:val="-2"/>
          <w:sz w:val="28"/>
        </w:rPr>
        <w:t> </w:t>
      </w:r>
      <w:r>
        <w:rPr>
          <w:i/>
          <w:sz w:val="28"/>
        </w:rPr>
        <w:t>ý</w:t>
      </w:r>
      <w:r>
        <w:rPr>
          <w:i/>
          <w:spacing w:val="-2"/>
          <w:sz w:val="28"/>
        </w:rPr>
        <w:t> </w:t>
      </w:r>
      <w:r>
        <w:rPr>
          <w:i/>
          <w:sz w:val="28"/>
        </w:rPr>
        <w:t>kiến</w:t>
      </w:r>
      <w:r>
        <w:rPr>
          <w:i/>
          <w:spacing w:val="-1"/>
          <w:sz w:val="28"/>
        </w:rPr>
        <w:t> </w:t>
      </w:r>
      <w:r>
        <w:rPr>
          <w:i/>
          <w:sz w:val="28"/>
        </w:rPr>
        <w:t>nhất</w:t>
      </w:r>
      <w:r>
        <w:rPr>
          <w:i/>
          <w:spacing w:val="-1"/>
          <w:sz w:val="28"/>
        </w:rPr>
        <w:t> </w:t>
      </w:r>
      <w:r>
        <w:rPr>
          <w:i/>
          <w:spacing w:val="-2"/>
          <w:sz w:val="28"/>
        </w:rPr>
        <w:t>trí).</w:t>
      </w:r>
    </w:p>
    <w:p>
      <w:pPr>
        <w:pStyle w:val="BodyText"/>
        <w:spacing w:line="268" w:lineRule="auto" w:before="117"/>
        <w:ind w:left="218" w:right="870"/>
      </w:pPr>
      <w:r>
        <w:rPr>
          <w:b/>
        </w:rPr>
        <w:t>Căn cứ</w:t>
      </w:r>
      <w:r>
        <w:rPr/>
        <w:t>: Các Điều 106, 136, 331 và 333 của Bộ luật Tố tụng hình sự năm 2015; Luật Phí, lệ phí; Nghị quyết số 326/ 2016/ NQ – UBTVQH14 của Ủy ban thường vụ Quốc hội quy định về mức thu, miễn, giảm, thu, nộp, quản lý và sử</w:t>
      </w:r>
      <w:r>
        <w:rPr>
          <w:spacing w:val="80"/>
        </w:rPr>
        <w:t> </w:t>
      </w:r>
      <w:r>
        <w:rPr/>
        <w:t>dụng án phí và lệ phí Tòa án.</w:t>
      </w:r>
    </w:p>
    <w:p>
      <w:pPr>
        <w:spacing w:before="120"/>
        <w:ind w:left="3337" w:right="0" w:firstLine="0"/>
        <w:jc w:val="both"/>
        <w:rPr>
          <w:i/>
          <w:sz w:val="28"/>
        </w:rPr>
      </w:pPr>
      <w:r>
        <w:rPr>
          <w:i/>
          <w:sz w:val="28"/>
        </w:rPr>
        <w:t>(Biểu</w:t>
      </w:r>
      <w:r>
        <w:rPr>
          <w:i/>
          <w:spacing w:val="-6"/>
          <w:sz w:val="28"/>
        </w:rPr>
        <w:t> </w:t>
      </w:r>
      <w:r>
        <w:rPr>
          <w:i/>
          <w:sz w:val="28"/>
        </w:rPr>
        <w:t>quyết</w:t>
      </w:r>
      <w:r>
        <w:rPr>
          <w:i/>
          <w:spacing w:val="-1"/>
          <w:sz w:val="28"/>
        </w:rPr>
        <w:t> </w:t>
      </w:r>
      <w:r>
        <w:rPr>
          <w:i/>
          <w:sz w:val="28"/>
        </w:rPr>
        <w:t>3/</w:t>
      </w:r>
      <w:r>
        <w:rPr>
          <w:i/>
          <w:spacing w:val="-1"/>
          <w:sz w:val="28"/>
        </w:rPr>
        <w:t> </w:t>
      </w:r>
      <w:r>
        <w:rPr>
          <w:i/>
          <w:sz w:val="28"/>
        </w:rPr>
        <w:t>3</w:t>
      </w:r>
      <w:r>
        <w:rPr>
          <w:i/>
          <w:spacing w:val="-3"/>
          <w:sz w:val="28"/>
        </w:rPr>
        <w:t> </w:t>
      </w:r>
      <w:r>
        <w:rPr>
          <w:i/>
          <w:sz w:val="28"/>
        </w:rPr>
        <w:t>ý</w:t>
      </w:r>
      <w:r>
        <w:rPr>
          <w:i/>
          <w:spacing w:val="-2"/>
          <w:sz w:val="28"/>
        </w:rPr>
        <w:t> </w:t>
      </w:r>
      <w:r>
        <w:rPr>
          <w:i/>
          <w:sz w:val="28"/>
        </w:rPr>
        <w:t>kiến</w:t>
      </w:r>
      <w:r>
        <w:rPr>
          <w:i/>
          <w:spacing w:val="-1"/>
          <w:sz w:val="28"/>
        </w:rPr>
        <w:t> </w:t>
      </w:r>
      <w:r>
        <w:rPr>
          <w:i/>
          <w:sz w:val="28"/>
        </w:rPr>
        <w:t>nhất</w:t>
      </w:r>
      <w:r>
        <w:rPr>
          <w:i/>
          <w:spacing w:val="-1"/>
          <w:sz w:val="28"/>
        </w:rPr>
        <w:t> </w:t>
      </w:r>
      <w:r>
        <w:rPr>
          <w:i/>
          <w:spacing w:val="-2"/>
          <w:sz w:val="28"/>
        </w:rPr>
        <w:t>trí).</w:t>
      </w:r>
    </w:p>
    <w:p>
      <w:pPr>
        <w:spacing w:before="155"/>
        <w:ind w:left="785" w:right="0" w:firstLine="0"/>
        <w:jc w:val="left"/>
        <w:rPr>
          <w:i/>
          <w:sz w:val="24"/>
        </w:rPr>
      </w:pPr>
      <w:r>
        <w:rPr>
          <w:b/>
          <w:i/>
          <w:sz w:val="24"/>
        </w:rPr>
        <w:t>VỀ</w:t>
      </w:r>
      <w:r>
        <w:rPr>
          <w:b/>
          <w:i/>
          <w:spacing w:val="-1"/>
          <w:sz w:val="24"/>
        </w:rPr>
        <w:t> </w:t>
      </w:r>
      <w:r>
        <w:rPr>
          <w:b/>
          <w:i/>
          <w:sz w:val="24"/>
        </w:rPr>
        <w:t>NỘI</w:t>
      </w:r>
      <w:r>
        <w:rPr>
          <w:b/>
          <w:i/>
          <w:spacing w:val="-4"/>
          <w:sz w:val="24"/>
        </w:rPr>
        <w:t> </w:t>
      </w:r>
      <w:r>
        <w:rPr>
          <w:b/>
          <w:i/>
          <w:sz w:val="24"/>
        </w:rPr>
        <w:t>DUNG</w:t>
      </w:r>
      <w:r>
        <w:rPr>
          <w:b/>
          <w:i/>
          <w:spacing w:val="-1"/>
          <w:sz w:val="24"/>
        </w:rPr>
        <w:t> </w:t>
      </w:r>
      <w:r>
        <w:rPr>
          <w:b/>
          <w:i/>
          <w:sz w:val="24"/>
        </w:rPr>
        <w:t>VỤ</w:t>
      </w:r>
      <w:r>
        <w:rPr>
          <w:b/>
          <w:i/>
          <w:spacing w:val="-3"/>
          <w:sz w:val="24"/>
        </w:rPr>
        <w:t> </w:t>
      </w:r>
      <w:r>
        <w:rPr>
          <w:b/>
          <w:i/>
          <w:spacing w:val="-5"/>
          <w:sz w:val="24"/>
        </w:rPr>
        <w:t>ÁN</w:t>
      </w:r>
      <w:r>
        <w:rPr>
          <w:i/>
          <w:spacing w:val="-5"/>
          <w:sz w:val="24"/>
        </w:rPr>
        <w:t>:</w:t>
      </w:r>
    </w:p>
    <w:p>
      <w:pPr>
        <w:pStyle w:val="ListParagraph"/>
        <w:numPr>
          <w:ilvl w:val="0"/>
          <w:numId w:val="7"/>
        </w:numPr>
        <w:tabs>
          <w:tab w:pos="889" w:val="left" w:leader="none"/>
        </w:tabs>
        <w:spacing w:line="240" w:lineRule="auto" w:before="126" w:after="0"/>
        <w:ind w:left="888" w:right="0" w:hanging="212"/>
        <w:jc w:val="left"/>
        <w:rPr>
          <w:sz w:val="28"/>
        </w:rPr>
      </w:pPr>
      <w:r>
        <w:rPr>
          <w:b/>
          <w:sz w:val="28"/>
        </w:rPr>
        <w:t>Về</w:t>
      </w:r>
      <w:r>
        <w:rPr>
          <w:b/>
          <w:spacing w:val="-4"/>
          <w:sz w:val="28"/>
        </w:rPr>
        <w:t> </w:t>
      </w:r>
      <w:r>
        <w:rPr>
          <w:b/>
          <w:sz w:val="28"/>
        </w:rPr>
        <w:t>tội</w:t>
      </w:r>
      <w:r>
        <w:rPr>
          <w:b/>
          <w:spacing w:val="-1"/>
          <w:sz w:val="28"/>
        </w:rPr>
        <w:t> </w:t>
      </w:r>
      <w:r>
        <w:rPr>
          <w:b/>
          <w:sz w:val="28"/>
        </w:rPr>
        <w:t>danh</w:t>
      </w:r>
      <w:r>
        <w:rPr>
          <w:sz w:val="28"/>
        </w:rPr>
        <w:t>:Bị</w:t>
      </w:r>
      <w:r>
        <w:rPr>
          <w:spacing w:val="-3"/>
          <w:sz w:val="28"/>
        </w:rPr>
        <w:t> </w:t>
      </w:r>
      <w:r>
        <w:rPr>
          <w:sz w:val="28"/>
        </w:rPr>
        <w:t>cáo</w:t>
      </w:r>
      <w:r>
        <w:rPr>
          <w:spacing w:val="-4"/>
          <w:sz w:val="28"/>
        </w:rPr>
        <w:t> </w:t>
      </w:r>
      <w:r>
        <w:rPr>
          <w:sz w:val="28"/>
        </w:rPr>
        <w:t>Lường</w:t>
      </w:r>
      <w:r>
        <w:rPr>
          <w:spacing w:val="-2"/>
          <w:sz w:val="28"/>
        </w:rPr>
        <w:t> </w:t>
      </w:r>
      <w:r>
        <w:rPr>
          <w:sz w:val="28"/>
        </w:rPr>
        <w:t>Văn</w:t>
      </w:r>
      <w:r>
        <w:rPr>
          <w:spacing w:val="-1"/>
          <w:sz w:val="28"/>
        </w:rPr>
        <w:t> </w:t>
      </w:r>
      <w:r>
        <w:rPr>
          <w:sz w:val="28"/>
        </w:rPr>
        <w:t>Lphạm</w:t>
      </w:r>
      <w:r>
        <w:rPr>
          <w:spacing w:val="-7"/>
          <w:sz w:val="28"/>
        </w:rPr>
        <w:t> </w:t>
      </w:r>
      <w:r>
        <w:rPr>
          <w:sz w:val="28"/>
        </w:rPr>
        <w:t>tội</w:t>
      </w:r>
      <w:r>
        <w:rPr>
          <w:spacing w:val="-2"/>
          <w:sz w:val="28"/>
        </w:rPr>
        <w:t> </w:t>
      </w:r>
      <w:r>
        <w:rPr>
          <w:sz w:val="28"/>
        </w:rPr>
        <w:t>“Tàng</w:t>
      </w:r>
      <w:r>
        <w:rPr>
          <w:spacing w:val="-1"/>
          <w:sz w:val="28"/>
        </w:rPr>
        <w:t> </w:t>
      </w:r>
      <w:r>
        <w:rPr>
          <w:sz w:val="28"/>
        </w:rPr>
        <w:t>trữ</w:t>
      </w:r>
      <w:r>
        <w:rPr>
          <w:spacing w:val="-5"/>
          <w:sz w:val="28"/>
        </w:rPr>
        <w:t> </w:t>
      </w:r>
      <w:r>
        <w:rPr>
          <w:sz w:val="28"/>
        </w:rPr>
        <w:t>trái</w:t>
      </w:r>
      <w:r>
        <w:rPr>
          <w:spacing w:val="-5"/>
          <w:sz w:val="28"/>
        </w:rPr>
        <w:t> </w:t>
      </w:r>
      <w:r>
        <w:rPr>
          <w:sz w:val="28"/>
        </w:rPr>
        <w:t>phép</w:t>
      </w:r>
      <w:r>
        <w:rPr>
          <w:spacing w:val="-4"/>
          <w:sz w:val="28"/>
        </w:rPr>
        <w:t> </w:t>
      </w:r>
      <w:r>
        <w:rPr>
          <w:sz w:val="28"/>
        </w:rPr>
        <w:t>chất</w:t>
      </w:r>
      <w:r>
        <w:rPr>
          <w:spacing w:val="-1"/>
          <w:sz w:val="28"/>
        </w:rPr>
        <w:t> </w:t>
      </w:r>
      <w:r>
        <w:rPr>
          <w:sz w:val="28"/>
        </w:rPr>
        <w:t>ma</w:t>
      </w:r>
      <w:r>
        <w:rPr>
          <w:spacing w:val="-2"/>
          <w:sz w:val="28"/>
        </w:rPr>
        <w:t> túy”.</w:t>
      </w:r>
    </w:p>
    <w:p>
      <w:pPr>
        <w:spacing w:before="158"/>
        <w:ind w:left="3337" w:right="0" w:firstLine="0"/>
        <w:jc w:val="left"/>
        <w:rPr>
          <w:i/>
          <w:sz w:val="28"/>
        </w:rPr>
      </w:pPr>
      <w:r>
        <w:rPr>
          <w:i/>
          <w:sz w:val="28"/>
        </w:rPr>
        <w:t>(Biểu</w:t>
      </w:r>
      <w:r>
        <w:rPr>
          <w:i/>
          <w:spacing w:val="-6"/>
          <w:sz w:val="28"/>
        </w:rPr>
        <w:t> </w:t>
      </w:r>
      <w:r>
        <w:rPr>
          <w:i/>
          <w:sz w:val="28"/>
        </w:rPr>
        <w:t>quyết</w:t>
      </w:r>
      <w:r>
        <w:rPr>
          <w:i/>
          <w:spacing w:val="-1"/>
          <w:sz w:val="28"/>
        </w:rPr>
        <w:t> </w:t>
      </w:r>
      <w:r>
        <w:rPr>
          <w:i/>
          <w:sz w:val="28"/>
        </w:rPr>
        <w:t>3/</w:t>
      </w:r>
      <w:r>
        <w:rPr>
          <w:i/>
          <w:spacing w:val="-1"/>
          <w:sz w:val="28"/>
        </w:rPr>
        <w:t> </w:t>
      </w:r>
      <w:r>
        <w:rPr>
          <w:i/>
          <w:sz w:val="28"/>
        </w:rPr>
        <w:t>3</w:t>
      </w:r>
      <w:r>
        <w:rPr>
          <w:i/>
          <w:spacing w:val="-2"/>
          <w:sz w:val="28"/>
        </w:rPr>
        <w:t> </w:t>
      </w:r>
      <w:r>
        <w:rPr>
          <w:i/>
          <w:sz w:val="28"/>
        </w:rPr>
        <w:t>ý</w:t>
      </w:r>
      <w:r>
        <w:rPr>
          <w:i/>
          <w:spacing w:val="-2"/>
          <w:sz w:val="28"/>
        </w:rPr>
        <w:t> </w:t>
      </w:r>
      <w:r>
        <w:rPr>
          <w:i/>
          <w:sz w:val="28"/>
        </w:rPr>
        <w:t>kiến</w:t>
      </w:r>
      <w:r>
        <w:rPr>
          <w:i/>
          <w:spacing w:val="-1"/>
          <w:sz w:val="28"/>
        </w:rPr>
        <w:t> </w:t>
      </w:r>
      <w:r>
        <w:rPr>
          <w:i/>
          <w:sz w:val="28"/>
        </w:rPr>
        <w:t>nhất</w:t>
      </w:r>
      <w:r>
        <w:rPr>
          <w:i/>
          <w:spacing w:val="-1"/>
          <w:sz w:val="28"/>
        </w:rPr>
        <w:t> </w:t>
      </w:r>
      <w:r>
        <w:rPr>
          <w:i/>
          <w:spacing w:val="-2"/>
          <w:sz w:val="28"/>
        </w:rPr>
        <w:t>trí).</w:t>
      </w:r>
    </w:p>
    <w:p>
      <w:pPr>
        <w:pStyle w:val="ListParagraph"/>
        <w:numPr>
          <w:ilvl w:val="0"/>
          <w:numId w:val="8"/>
        </w:numPr>
        <w:tabs>
          <w:tab w:pos="958" w:val="left" w:leader="none"/>
        </w:tabs>
        <w:spacing w:line="240" w:lineRule="auto" w:before="117" w:after="0"/>
        <w:ind w:left="958" w:right="0" w:hanging="281"/>
        <w:jc w:val="left"/>
        <w:rPr>
          <w:sz w:val="28"/>
        </w:rPr>
      </w:pPr>
      <w:r>
        <w:rPr>
          <w:sz w:val="28"/>
        </w:rPr>
        <w:t>Về</w:t>
      </w:r>
      <w:r>
        <w:rPr>
          <w:spacing w:val="-3"/>
          <w:sz w:val="28"/>
        </w:rPr>
        <w:t> </w:t>
      </w:r>
      <w:r>
        <w:rPr>
          <w:sz w:val="28"/>
        </w:rPr>
        <w:t>điều</w:t>
      </w:r>
      <w:r>
        <w:rPr>
          <w:spacing w:val="-5"/>
          <w:sz w:val="28"/>
        </w:rPr>
        <w:t> </w:t>
      </w:r>
      <w:r>
        <w:rPr>
          <w:sz w:val="28"/>
        </w:rPr>
        <w:t>luật áp</w:t>
      </w:r>
      <w:r>
        <w:rPr>
          <w:spacing w:val="-1"/>
          <w:sz w:val="28"/>
        </w:rPr>
        <w:t> </w:t>
      </w:r>
      <w:r>
        <w:rPr>
          <w:sz w:val="28"/>
        </w:rPr>
        <w:t>dụng</w:t>
      </w:r>
      <w:r>
        <w:rPr>
          <w:spacing w:val="-3"/>
          <w:sz w:val="28"/>
        </w:rPr>
        <w:t> </w:t>
      </w:r>
      <w:r>
        <w:rPr>
          <w:sz w:val="28"/>
        </w:rPr>
        <w:t>và</w:t>
      </w:r>
      <w:r>
        <w:rPr>
          <w:spacing w:val="-5"/>
          <w:sz w:val="28"/>
        </w:rPr>
        <w:t> </w:t>
      </w:r>
      <w:r>
        <w:rPr>
          <w:sz w:val="28"/>
        </w:rPr>
        <w:t>hình</w:t>
      </w:r>
      <w:r>
        <w:rPr>
          <w:spacing w:val="-4"/>
          <w:sz w:val="28"/>
        </w:rPr>
        <w:t> phạt:</w:t>
      </w:r>
    </w:p>
    <w:p>
      <w:pPr>
        <w:pStyle w:val="BodyText"/>
        <w:spacing w:line="268" w:lineRule="auto" w:before="161"/>
        <w:ind w:left="218" w:right="685"/>
        <w:jc w:val="left"/>
      </w:pPr>
      <w:r>
        <w:rPr>
          <w:b/>
        </w:rPr>
        <w:t>Áp dụng</w:t>
      </w:r>
      <w:r>
        <w:rPr/>
        <w:t>:Điểm c khoản 1 điều 249; điểm s khoản 1 Điều 51; điểm h khoản 1 Điều 52; Điều 38 của Bộ luật Hình sự năm 2015 (sửa đổi, bổ sung năm 2017).</w:t>
      </w:r>
    </w:p>
    <w:p>
      <w:pPr>
        <w:pStyle w:val="BodyText"/>
        <w:spacing w:line="268" w:lineRule="auto"/>
        <w:ind w:right="685"/>
        <w:jc w:val="left"/>
      </w:pPr>
      <w:r>
        <w:rPr/>
        <w:t>Xử phạt: Bị cáo</w:t>
      </w:r>
      <w:r>
        <w:rPr>
          <w:spacing w:val="22"/>
        </w:rPr>
        <w:t> </w:t>
      </w:r>
      <w:r>
        <w:rPr/>
        <w:t>Lường Văn L24 </w:t>
      </w:r>
      <w:r>
        <w:rPr>
          <w:i/>
        </w:rPr>
        <w:t>(hai mươi bốn) </w:t>
      </w:r>
      <w:r>
        <w:rPr/>
        <w:t>tháng tù, thời hạn tù tính từ</w:t>
      </w:r>
      <w:r>
        <w:rPr>
          <w:spacing w:val="80"/>
        </w:rPr>
        <w:t> </w:t>
      </w:r>
      <w:r>
        <w:rPr/>
        <w:t>ngày 17/ 01/ 2022.</w:t>
      </w:r>
    </w:p>
    <w:p>
      <w:pPr>
        <w:pStyle w:val="BodyText"/>
        <w:ind w:left="677" w:firstLine="0"/>
        <w:jc w:val="left"/>
      </w:pPr>
      <w:r>
        <w:rPr/>
        <w:t>*</w:t>
      </w:r>
      <w:r>
        <w:rPr>
          <w:spacing w:val="-3"/>
        </w:rPr>
        <w:t> </w:t>
      </w:r>
      <w:r>
        <w:rPr/>
        <w:t>Miễn</w:t>
      </w:r>
      <w:r>
        <w:rPr>
          <w:spacing w:val="-6"/>
        </w:rPr>
        <w:t> </w:t>
      </w:r>
      <w:r>
        <w:rPr/>
        <w:t>hình</w:t>
      </w:r>
      <w:r>
        <w:rPr>
          <w:spacing w:val="-2"/>
        </w:rPr>
        <w:t> </w:t>
      </w:r>
      <w:r>
        <w:rPr/>
        <w:t>phạt</w:t>
      </w:r>
      <w:r>
        <w:rPr>
          <w:spacing w:val="-2"/>
        </w:rPr>
        <w:t> </w:t>
      </w:r>
      <w:r>
        <w:rPr/>
        <w:t>bổ</w:t>
      </w:r>
      <w:r>
        <w:rPr>
          <w:spacing w:val="-3"/>
        </w:rPr>
        <w:t> </w:t>
      </w:r>
      <w:r>
        <w:rPr/>
        <w:t>sung</w:t>
      </w:r>
      <w:r>
        <w:rPr>
          <w:spacing w:val="-2"/>
        </w:rPr>
        <w:t> </w:t>
      </w:r>
      <w:r>
        <w:rPr/>
        <w:t>là</w:t>
      </w:r>
      <w:r>
        <w:rPr>
          <w:spacing w:val="-2"/>
        </w:rPr>
        <w:t> </w:t>
      </w:r>
      <w:r>
        <w:rPr/>
        <w:t>phạt</w:t>
      </w:r>
      <w:r>
        <w:rPr>
          <w:spacing w:val="-2"/>
        </w:rPr>
        <w:t> </w:t>
      </w:r>
      <w:r>
        <w:rPr/>
        <w:t>tiền</w:t>
      </w:r>
      <w:r>
        <w:rPr>
          <w:spacing w:val="-2"/>
        </w:rPr>
        <w:t> </w:t>
      </w:r>
      <w:r>
        <w:rPr/>
        <w:t>cho</w:t>
      </w:r>
      <w:r>
        <w:rPr>
          <w:spacing w:val="-3"/>
        </w:rPr>
        <w:t> </w:t>
      </w:r>
      <w:r>
        <w:rPr/>
        <w:t>bị</w:t>
      </w:r>
      <w:r>
        <w:rPr>
          <w:spacing w:val="-3"/>
        </w:rPr>
        <w:t> </w:t>
      </w:r>
      <w:r>
        <w:rPr/>
        <w:t>cáo</w:t>
      </w:r>
      <w:r>
        <w:rPr>
          <w:spacing w:val="-3"/>
        </w:rPr>
        <w:t> </w:t>
      </w:r>
      <w:r>
        <w:rPr/>
        <w:t>Lường</w:t>
      </w:r>
      <w:r>
        <w:rPr>
          <w:spacing w:val="-2"/>
        </w:rPr>
        <w:t> </w:t>
      </w:r>
      <w:r>
        <w:rPr/>
        <w:t>Văn</w:t>
      </w:r>
      <w:r>
        <w:rPr>
          <w:spacing w:val="-1"/>
        </w:rPr>
        <w:t> </w:t>
      </w:r>
      <w:r>
        <w:rPr>
          <w:spacing w:val="-5"/>
        </w:rPr>
        <w:t>L.</w:t>
      </w:r>
    </w:p>
    <w:p>
      <w:pPr>
        <w:spacing w:before="117"/>
        <w:ind w:left="3337" w:right="0" w:firstLine="0"/>
        <w:jc w:val="left"/>
        <w:rPr>
          <w:i/>
          <w:sz w:val="28"/>
        </w:rPr>
      </w:pPr>
      <w:r>
        <w:rPr>
          <w:i/>
          <w:sz w:val="28"/>
        </w:rPr>
        <w:t>(Biểu</w:t>
      </w:r>
      <w:r>
        <w:rPr>
          <w:i/>
          <w:spacing w:val="-6"/>
          <w:sz w:val="28"/>
        </w:rPr>
        <w:t> </w:t>
      </w:r>
      <w:r>
        <w:rPr>
          <w:i/>
          <w:sz w:val="28"/>
        </w:rPr>
        <w:t>quyết</w:t>
      </w:r>
      <w:r>
        <w:rPr>
          <w:i/>
          <w:spacing w:val="-1"/>
          <w:sz w:val="28"/>
        </w:rPr>
        <w:t> </w:t>
      </w:r>
      <w:r>
        <w:rPr>
          <w:i/>
          <w:sz w:val="28"/>
        </w:rPr>
        <w:t>3/</w:t>
      </w:r>
      <w:r>
        <w:rPr>
          <w:i/>
          <w:spacing w:val="-1"/>
          <w:sz w:val="28"/>
        </w:rPr>
        <w:t> </w:t>
      </w:r>
      <w:r>
        <w:rPr>
          <w:i/>
          <w:sz w:val="28"/>
        </w:rPr>
        <w:t>3</w:t>
      </w:r>
      <w:r>
        <w:rPr>
          <w:i/>
          <w:spacing w:val="-2"/>
          <w:sz w:val="28"/>
        </w:rPr>
        <w:t> </w:t>
      </w:r>
      <w:r>
        <w:rPr>
          <w:i/>
          <w:sz w:val="28"/>
        </w:rPr>
        <w:t>ý</w:t>
      </w:r>
      <w:r>
        <w:rPr>
          <w:i/>
          <w:spacing w:val="-2"/>
          <w:sz w:val="28"/>
        </w:rPr>
        <w:t> </w:t>
      </w:r>
      <w:r>
        <w:rPr>
          <w:i/>
          <w:sz w:val="28"/>
        </w:rPr>
        <w:t>kiến</w:t>
      </w:r>
      <w:r>
        <w:rPr>
          <w:i/>
          <w:spacing w:val="-1"/>
          <w:sz w:val="28"/>
        </w:rPr>
        <w:t> </w:t>
      </w:r>
      <w:r>
        <w:rPr>
          <w:i/>
          <w:sz w:val="28"/>
        </w:rPr>
        <w:t>nhất</w:t>
      </w:r>
      <w:r>
        <w:rPr>
          <w:i/>
          <w:spacing w:val="-1"/>
          <w:sz w:val="28"/>
        </w:rPr>
        <w:t> </w:t>
      </w:r>
      <w:r>
        <w:rPr>
          <w:i/>
          <w:spacing w:val="-2"/>
          <w:sz w:val="28"/>
        </w:rPr>
        <w:t>trí).</w:t>
      </w:r>
    </w:p>
    <w:p>
      <w:pPr>
        <w:pStyle w:val="ListParagraph"/>
        <w:numPr>
          <w:ilvl w:val="0"/>
          <w:numId w:val="8"/>
        </w:numPr>
        <w:tabs>
          <w:tab w:pos="987" w:val="left" w:leader="none"/>
        </w:tabs>
        <w:spacing w:line="268" w:lineRule="auto" w:before="117" w:after="0"/>
        <w:ind w:left="110" w:right="867" w:firstLine="566"/>
        <w:jc w:val="left"/>
        <w:rPr>
          <w:sz w:val="28"/>
        </w:rPr>
      </w:pPr>
      <w:r>
        <w:rPr>
          <w:sz w:val="28"/>
        </w:rPr>
        <w:t>Về</w:t>
      </w:r>
      <w:r>
        <w:rPr>
          <w:spacing w:val="27"/>
          <w:sz w:val="28"/>
        </w:rPr>
        <w:t> </w:t>
      </w:r>
      <w:r>
        <w:rPr>
          <w:sz w:val="28"/>
        </w:rPr>
        <w:t>việc</w:t>
      </w:r>
      <w:r>
        <w:rPr>
          <w:spacing w:val="27"/>
          <w:sz w:val="28"/>
        </w:rPr>
        <w:t> </w:t>
      </w:r>
      <w:r>
        <w:rPr>
          <w:sz w:val="28"/>
        </w:rPr>
        <w:t>áp</w:t>
      </w:r>
      <w:r>
        <w:rPr>
          <w:spacing w:val="27"/>
          <w:sz w:val="28"/>
        </w:rPr>
        <w:t> </w:t>
      </w:r>
      <w:r>
        <w:rPr>
          <w:sz w:val="28"/>
        </w:rPr>
        <w:t>dụng</w:t>
      </w:r>
      <w:r>
        <w:rPr>
          <w:spacing w:val="25"/>
          <w:sz w:val="28"/>
        </w:rPr>
        <w:t> </w:t>
      </w:r>
      <w:r>
        <w:rPr>
          <w:sz w:val="28"/>
        </w:rPr>
        <w:t>biện</w:t>
      </w:r>
      <w:r>
        <w:rPr>
          <w:spacing w:val="25"/>
          <w:sz w:val="28"/>
        </w:rPr>
        <w:t> </w:t>
      </w:r>
      <w:r>
        <w:rPr>
          <w:sz w:val="28"/>
        </w:rPr>
        <w:t>pháp</w:t>
      </w:r>
      <w:r>
        <w:rPr>
          <w:spacing w:val="25"/>
          <w:sz w:val="28"/>
        </w:rPr>
        <w:t> </w:t>
      </w:r>
      <w:r>
        <w:rPr>
          <w:sz w:val="28"/>
        </w:rPr>
        <w:t>ngăn</w:t>
      </w:r>
      <w:r>
        <w:rPr>
          <w:spacing w:val="28"/>
          <w:sz w:val="28"/>
        </w:rPr>
        <w:t> </w:t>
      </w:r>
      <w:r>
        <w:rPr>
          <w:sz w:val="28"/>
        </w:rPr>
        <w:t>chặn:</w:t>
      </w:r>
      <w:r>
        <w:rPr>
          <w:spacing w:val="27"/>
          <w:sz w:val="28"/>
        </w:rPr>
        <w:t> </w:t>
      </w:r>
      <w:r>
        <w:rPr>
          <w:sz w:val="28"/>
        </w:rPr>
        <w:t>Áp</w:t>
      </w:r>
      <w:r>
        <w:rPr>
          <w:spacing w:val="27"/>
          <w:sz w:val="28"/>
        </w:rPr>
        <w:t> </w:t>
      </w:r>
      <w:r>
        <w:rPr>
          <w:sz w:val="28"/>
        </w:rPr>
        <w:t>dụng</w:t>
      </w:r>
      <w:r>
        <w:rPr>
          <w:spacing w:val="27"/>
          <w:sz w:val="28"/>
        </w:rPr>
        <w:t> </w:t>
      </w:r>
      <w:r>
        <w:rPr>
          <w:sz w:val="28"/>
        </w:rPr>
        <w:t>Điều</w:t>
      </w:r>
      <w:r>
        <w:rPr>
          <w:spacing w:val="25"/>
          <w:sz w:val="28"/>
        </w:rPr>
        <w:t> </w:t>
      </w:r>
      <w:r>
        <w:rPr>
          <w:sz w:val="28"/>
        </w:rPr>
        <w:t>329</w:t>
      </w:r>
      <w:r>
        <w:rPr>
          <w:spacing w:val="25"/>
          <w:sz w:val="28"/>
        </w:rPr>
        <w:t> </w:t>
      </w:r>
      <w:r>
        <w:rPr>
          <w:sz w:val="28"/>
        </w:rPr>
        <w:t>của</w:t>
      </w:r>
      <w:r>
        <w:rPr>
          <w:spacing w:val="27"/>
          <w:sz w:val="28"/>
        </w:rPr>
        <w:t> </w:t>
      </w:r>
      <w:r>
        <w:rPr>
          <w:sz w:val="28"/>
        </w:rPr>
        <w:t>Bộ</w:t>
      </w:r>
      <w:r>
        <w:rPr>
          <w:spacing w:val="28"/>
          <w:sz w:val="28"/>
        </w:rPr>
        <w:t> </w:t>
      </w:r>
      <w:r>
        <w:rPr>
          <w:sz w:val="28"/>
        </w:rPr>
        <w:t>luật</w:t>
      </w:r>
      <w:r>
        <w:rPr>
          <w:spacing w:val="27"/>
          <w:sz w:val="28"/>
        </w:rPr>
        <w:t> </w:t>
      </w:r>
      <w:r>
        <w:rPr>
          <w:sz w:val="28"/>
        </w:rPr>
        <w:t>Tố tụng hình sự.</w:t>
      </w:r>
    </w:p>
    <w:p>
      <w:pPr>
        <w:pStyle w:val="BodyText"/>
        <w:spacing w:line="268" w:lineRule="auto"/>
        <w:ind w:right="685"/>
        <w:jc w:val="left"/>
      </w:pPr>
      <w:r>
        <w:rPr/>
        <w:t>Tiếp</w:t>
      </w:r>
      <w:r>
        <w:rPr>
          <w:spacing w:val="22"/>
        </w:rPr>
        <w:t> </w:t>
      </w:r>
      <w:r>
        <w:rPr/>
        <w:t>tục</w:t>
      </w:r>
      <w:r>
        <w:rPr>
          <w:spacing w:val="21"/>
        </w:rPr>
        <w:t> </w:t>
      </w:r>
      <w:r>
        <w:rPr/>
        <w:t>tạm giam bị</w:t>
      </w:r>
      <w:r>
        <w:rPr>
          <w:spacing w:val="22"/>
        </w:rPr>
        <w:t> </w:t>
      </w:r>
      <w:r>
        <w:rPr/>
        <w:t>cáo</w:t>
      </w:r>
      <w:r>
        <w:rPr>
          <w:spacing w:val="23"/>
        </w:rPr>
        <w:t> </w:t>
      </w:r>
      <w:r>
        <w:rPr/>
        <w:t>Lường</w:t>
      </w:r>
      <w:r>
        <w:rPr>
          <w:spacing w:val="24"/>
        </w:rPr>
        <w:t> </w:t>
      </w:r>
      <w:r>
        <w:rPr/>
        <w:t>Văn</w:t>
      </w:r>
      <w:r>
        <w:rPr>
          <w:spacing w:val="24"/>
        </w:rPr>
        <w:t> </w:t>
      </w:r>
      <w:r>
        <w:rPr/>
        <w:t>L</w:t>
      </w:r>
      <w:r>
        <w:rPr>
          <w:spacing w:val="21"/>
        </w:rPr>
        <w:t> </w:t>
      </w:r>
      <w:r>
        <w:rPr/>
        <w:t>45</w:t>
      </w:r>
      <w:r>
        <w:rPr>
          <w:spacing w:val="25"/>
        </w:rPr>
        <w:t> </w:t>
      </w:r>
      <w:r>
        <w:rPr>
          <w:i/>
        </w:rPr>
        <w:t>(bốn</w:t>
      </w:r>
      <w:r>
        <w:rPr>
          <w:i/>
          <w:spacing w:val="24"/>
        </w:rPr>
        <w:t> </w:t>
      </w:r>
      <w:r>
        <w:rPr>
          <w:i/>
        </w:rPr>
        <w:t>mươi</w:t>
      </w:r>
      <w:r>
        <w:rPr>
          <w:i/>
          <w:spacing w:val="22"/>
        </w:rPr>
        <w:t> </w:t>
      </w:r>
      <w:r>
        <w:rPr>
          <w:i/>
        </w:rPr>
        <w:t>lăm)</w:t>
      </w:r>
      <w:r>
        <w:rPr>
          <w:i/>
          <w:spacing w:val="24"/>
        </w:rPr>
        <w:t> </w:t>
      </w:r>
      <w:r>
        <w:rPr/>
        <w:t>ngày,</w:t>
      </w:r>
      <w:r>
        <w:rPr>
          <w:spacing w:val="23"/>
        </w:rPr>
        <w:t> </w:t>
      </w:r>
      <w:r>
        <w:rPr/>
        <w:t>kể</w:t>
      </w:r>
      <w:r>
        <w:rPr>
          <w:spacing w:val="24"/>
        </w:rPr>
        <w:t> </w:t>
      </w:r>
      <w:r>
        <w:rPr/>
        <w:t>từ</w:t>
      </w:r>
      <w:r>
        <w:rPr>
          <w:spacing w:val="23"/>
        </w:rPr>
        <w:t> </w:t>
      </w:r>
      <w:r>
        <w:rPr/>
        <w:t>ngày tuyên án sơ thẩm để đảm bảo cho việc thi hành án.</w:t>
      </w:r>
    </w:p>
    <w:p>
      <w:pPr>
        <w:spacing w:before="119"/>
        <w:ind w:left="3337" w:right="0" w:firstLine="0"/>
        <w:jc w:val="left"/>
        <w:rPr>
          <w:i/>
          <w:sz w:val="28"/>
        </w:rPr>
      </w:pPr>
      <w:r>
        <w:rPr>
          <w:i/>
          <w:sz w:val="28"/>
        </w:rPr>
        <w:t>(Biểu</w:t>
      </w:r>
      <w:r>
        <w:rPr>
          <w:i/>
          <w:spacing w:val="-6"/>
          <w:sz w:val="28"/>
        </w:rPr>
        <w:t> </w:t>
      </w:r>
      <w:r>
        <w:rPr>
          <w:i/>
          <w:sz w:val="28"/>
        </w:rPr>
        <w:t>quyết</w:t>
      </w:r>
      <w:r>
        <w:rPr>
          <w:i/>
          <w:spacing w:val="-1"/>
          <w:sz w:val="28"/>
        </w:rPr>
        <w:t> </w:t>
      </w:r>
      <w:r>
        <w:rPr>
          <w:i/>
          <w:sz w:val="28"/>
        </w:rPr>
        <w:t>3/</w:t>
      </w:r>
      <w:r>
        <w:rPr>
          <w:i/>
          <w:spacing w:val="-1"/>
          <w:sz w:val="28"/>
        </w:rPr>
        <w:t> </w:t>
      </w:r>
      <w:r>
        <w:rPr>
          <w:i/>
          <w:sz w:val="28"/>
        </w:rPr>
        <w:t>3</w:t>
      </w:r>
      <w:r>
        <w:rPr>
          <w:i/>
          <w:spacing w:val="-2"/>
          <w:sz w:val="28"/>
        </w:rPr>
        <w:t> </w:t>
      </w:r>
      <w:r>
        <w:rPr>
          <w:i/>
          <w:sz w:val="28"/>
        </w:rPr>
        <w:t>ý</w:t>
      </w:r>
      <w:r>
        <w:rPr>
          <w:i/>
          <w:spacing w:val="-3"/>
          <w:sz w:val="28"/>
        </w:rPr>
        <w:t> </w:t>
      </w:r>
      <w:r>
        <w:rPr>
          <w:i/>
          <w:sz w:val="28"/>
        </w:rPr>
        <w:t>kiến</w:t>
      </w:r>
      <w:r>
        <w:rPr>
          <w:i/>
          <w:spacing w:val="-1"/>
          <w:sz w:val="28"/>
        </w:rPr>
        <w:t> </w:t>
      </w:r>
      <w:r>
        <w:rPr>
          <w:i/>
          <w:sz w:val="28"/>
        </w:rPr>
        <w:t>nhất</w:t>
      </w:r>
      <w:r>
        <w:rPr>
          <w:i/>
          <w:spacing w:val="-1"/>
          <w:sz w:val="28"/>
        </w:rPr>
        <w:t> </w:t>
      </w:r>
      <w:r>
        <w:rPr>
          <w:i/>
          <w:spacing w:val="-2"/>
          <w:sz w:val="28"/>
        </w:rPr>
        <w:t>trí).</w:t>
      </w:r>
    </w:p>
    <w:p>
      <w:pPr>
        <w:pStyle w:val="ListParagraph"/>
        <w:numPr>
          <w:ilvl w:val="0"/>
          <w:numId w:val="8"/>
        </w:numPr>
        <w:tabs>
          <w:tab w:pos="958" w:val="left" w:leader="none"/>
        </w:tabs>
        <w:spacing w:line="240" w:lineRule="auto" w:before="117" w:after="0"/>
        <w:ind w:left="958" w:right="0" w:hanging="281"/>
        <w:jc w:val="left"/>
        <w:rPr>
          <w:sz w:val="28"/>
        </w:rPr>
      </w:pPr>
      <w:r>
        <w:rPr>
          <w:sz w:val="28"/>
        </w:rPr>
        <w:t>Về</w:t>
      </w:r>
      <w:r>
        <w:rPr>
          <w:spacing w:val="-4"/>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2"/>
          <w:sz w:val="28"/>
        </w:rPr>
        <w:t> </w:t>
      </w:r>
      <w:r>
        <w:rPr>
          <w:sz w:val="28"/>
        </w:rPr>
        <w:t>án:</w:t>
      </w:r>
      <w:r>
        <w:rPr>
          <w:spacing w:val="-2"/>
          <w:sz w:val="28"/>
        </w:rPr>
        <w:t> </w:t>
      </w:r>
      <w:r>
        <w:rPr>
          <w:sz w:val="28"/>
        </w:rPr>
        <w:t>Áp</w:t>
      </w:r>
      <w:r>
        <w:rPr>
          <w:spacing w:val="-5"/>
          <w:sz w:val="28"/>
        </w:rPr>
        <w:t> </w:t>
      </w:r>
      <w:r>
        <w:rPr>
          <w:sz w:val="28"/>
        </w:rPr>
        <w:t>dụng</w:t>
      </w:r>
      <w:r>
        <w:rPr>
          <w:spacing w:val="-1"/>
          <w:sz w:val="28"/>
        </w:rPr>
        <w:t> </w:t>
      </w:r>
      <w:r>
        <w:rPr>
          <w:sz w:val="28"/>
        </w:rPr>
        <w:t>Điều</w:t>
      </w:r>
      <w:r>
        <w:rPr>
          <w:spacing w:val="-2"/>
          <w:sz w:val="28"/>
        </w:rPr>
        <w:t> </w:t>
      </w:r>
      <w:r>
        <w:rPr>
          <w:sz w:val="28"/>
        </w:rPr>
        <w:t>47</w:t>
      </w:r>
      <w:r>
        <w:rPr>
          <w:spacing w:val="-1"/>
          <w:sz w:val="28"/>
        </w:rPr>
        <w:t> </w:t>
      </w:r>
      <w:r>
        <w:rPr>
          <w:sz w:val="28"/>
        </w:rPr>
        <w:t>của</w:t>
      </w:r>
      <w:r>
        <w:rPr>
          <w:spacing w:val="-2"/>
          <w:sz w:val="28"/>
        </w:rPr>
        <w:t> </w:t>
      </w:r>
      <w:r>
        <w:rPr>
          <w:sz w:val="28"/>
        </w:rPr>
        <w:t>Bộ</w:t>
      </w:r>
      <w:r>
        <w:rPr>
          <w:spacing w:val="-5"/>
          <w:sz w:val="28"/>
        </w:rPr>
        <w:t> </w:t>
      </w:r>
      <w:r>
        <w:rPr>
          <w:sz w:val="28"/>
        </w:rPr>
        <w:t>luật</w:t>
      </w:r>
      <w:r>
        <w:rPr>
          <w:spacing w:val="-1"/>
          <w:sz w:val="28"/>
        </w:rPr>
        <w:t> </w:t>
      </w:r>
      <w:r>
        <w:rPr>
          <w:sz w:val="28"/>
        </w:rPr>
        <w:t>Hình</w:t>
      </w:r>
      <w:r>
        <w:rPr>
          <w:spacing w:val="-1"/>
          <w:sz w:val="28"/>
        </w:rPr>
        <w:t> </w:t>
      </w:r>
      <w:r>
        <w:rPr>
          <w:spacing w:val="-5"/>
          <w:sz w:val="28"/>
        </w:rPr>
        <w:t>sự;</w:t>
      </w:r>
    </w:p>
    <w:p>
      <w:pPr>
        <w:pStyle w:val="ListParagraph"/>
        <w:numPr>
          <w:ilvl w:val="1"/>
          <w:numId w:val="8"/>
        </w:numPr>
        <w:tabs>
          <w:tab w:pos="891" w:val="left" w:leader="none"/>
        </w:tabs>
        <w:spacing w:line="268" w:lineRule="auto" w:before="161" w:after="0"/>
        <w:ind w:left="110" w:right="866" w:firstLine="566"/>
        <w:jc w:val="left"/>
        <w:rPr>
          <w:sz w:val="28"/>
        </w:rPr>
      </w:pPr>
      <w:r>
        <w:rPr>
          <w:sz w:val="28"/>
        </w:rPr>
        <w:t>Trả</w:t>
      </w:r>
      <w:r>
        <w:rPr>
          <w:spacing w:val="40"/>
          <w:sz w:val="28"/>
        </w:rPr>
        <w:t> </w:t>
      </w:r>
      <w:r>
        <w:rPr>
          <w:sz w:val="28"/>
        </w:rPr>
        <w:t>lại</w:t>
      </w:r>
      <w:r>
        <w:rPr>
          <w:spacing w:val="40"/>
          <w:sz w:val="28"/>
        </w:rPr>
        <w:t> </w:t>
      </w:r>
      <w:r>
        <w:rPr>
          <w:sz w:val="28"/>
        </w:rPr>
        <w:t>cho</w:t>
      </w:r>
      <w:r>
        <w:rPr>
          <w:spacing w:val="40"/>
          <w:sz w:val="28"/>
        </w:rPr>
        <w:t> </w:t>
      </w:r>
      <w:r>
        <w:rPr>
          <w:sz w:val="28"/>
        </w:rPr>
        <w:t>bị</w:t>
      </w:r>
      <w:r>
        <w:rPr>
          <w:spacing w:val="40"/>
          <w:sz w:val="28"/>
        </w:rPr>
        <w:t> </w:t>
      </w:r>
      <w:r>
        <w:rPr>
          <w:sz w:val="28"/>
        </w:rPr>
        <w:t>cáo</w:t>
      </w:r>
      <w:r>
        <w:rPr>
          <w:spacing w:val="40"/>
          <w:sz w:val="28"/>
        </w:rPr>
        <w:t> </w:t>
      </w:r>
      <w:r>
        <w:rPr>
          <w:sz w:val="28"/>
        </w:rPr>
        <w:t>Lường</w:t>
      </w:r>
      <w:r>
        <w:rPr>
          <w:spacing w:val="40"/>
          <w:sz w:val="28"/>
        </w:rPr>
        <w:t> </w:t>
      </w:r>
      <w:r>
        <w:rPr>
          <w:sz w:val="28"/>
        </w:rPr>
        <w:t>Văn</w:t>
      </w:r>
      <w:r>
        <w:rPr>
          <w:spacing w:val="40"/>
          <w:sz w:val="28"/>
        </w:rPr>
        <w:t> </w:t>
      </w:r>
      <w:r>
        <w:rPr>
          <w:sz w:val="28"/>
        </w:rPr>
        <w:t>L01</w:t>
      </w:r>
      <w:r>
        <w:rPr>
          <w:spacing w:val="40"/>
          <w:sz w:val="28"/>
        </w:rPr>
        <w:t> </w:t>
      </w:r>
      <w:r>
        <w:rPr>
          <w:sz w:val="28"/>
        </w:rPr>
        <w:t>lá</w:t>
      </w:r>
      <w:r>
        <w:rPr>
          <w:spacing w:val="40"/>
          <w:sz w:val="28"/>
        </w:rPr>
        <w:t> </w:t>
      </w:r>
      <w:r>
        <w:rPr>
          <w:sz w:val="28"/>
        </w:rPr>
        <w:t>cờ</w:t>
      </w:r>
      <w:r>
        <w:rPr>
          <w:spacing w:val="40"/>
          <w:sz w:val="28"/>
        </w:rPr>
        <w:t> </w:t>
      </w:r>
      <w:r>
        <w:rPr>
          <w:sz w:val="28"/>
        </w:rPr>
        <w:t>Tổ</w:t>
      </w:r>
      <w:r>
        <w:rPr>
          <w:spacing w:val="40"/>
          <w:sz w:val="28"/>
        </w:rPr>
        <w:t> </w:t>
      </w:r>
      <w:r>
        <w:rPr>
          <w:sz w:val="28"/>
        </w:rPr>
        <w:t>quốc</w:t>
      </w:r>
      <w:r>
        <w:rPr>
          <w:spacing w:val="40"/>
          <w:sz w:val="28"/>
        </w:rPr>
        <w:t> </w:t>
      </w:r>
      <w:r>
        <w:rPr>
          <w:sz w:val="28"/>
        </w:rPr>
        <w:t>Việt</w:t>
      </w:r>
      <w:r>
        <w:rPr>
          <w:spacing w:val="40"/>
          <w:sz w:val="28"/>
        </w:rPr>
        <w:t> </w:t>
      </w:r>
      <w:r>
        <w:rPr>
          <w:sz w:val="28"/>
        </w:rPr>
        <w:t>Nam,</w:t>
      </w:r>
      <w:r>
        <w:rPr>
          <w:spacing w:val="40"/>
          <w:sz w:val="28"/>
        </w:rPr>
        <w:t> </w:t>
      </w:r>
      <w:r>
        <w:rPr>
          <w:sz w:val="28"/>
        </w:rPr>
        <w:t>kích</w:t>
      </w:r>
      <w:r>
        <w:rPr>
          <w:spacing w:val="40"/>
          <w:sz w:val="28"/>
        </w:rPr>
        <w:t> </w:t>
      </w:r>
      <w:r>
        <w:rPr>
          <w:sz w:val="28"/>
        </w:rPr>
        <w:t>thước </w:t>
      </w:r>
      <w:r>
        <w:rPr>
          <w:spacing w:val="-2"/>
          <w:sz w:val="28"/>
        </w:rPr>
        <w:t>(100x70)cm;</w:t>
      </w:r>
    </w:p>
    <w:p>
      <w:pPr>
        <w:spacing w:after="0" w:line="268" w:lineRule="auto"/>
        <w:jc w:val="left"/>
        <w:rPr>
          <w:sz w:val="28"/>
        </w:rPr>
        <w:sectPr>
          <w:pgSz w:w="11910" w:h="16850"/>
          <w:pgMar w:header="0" w:footer="1160" w:top="940" w:bottom="1340" w:left="1200" w:right="260"/>
        </w:sectPr>
      </w:pPr>
    </w:p>
    <w:p>
      <w:pPr>
        <w:pStyle w:val="ListParagraph"/>
        <w:numPr>
          <w:ilvl w:val="1"/>
          <w:numId w:val="8"/>
        </w:numPr>
        <w:tabs>
          <w:tab w:pos="862" w:val="left" w:leader="none"/>
        </w:tabs>
        <w:spacing w:line="268" w:lineRule="auto" w:before="77" w:after="0"/>
        <w:ind w:left="110" w:right="866" w:firstLine="566"/>
        <w:jc w:val="both"/>
        <w:rPr>
          <w:sz w:val="28"/>
        </w:rPr>
      </w:pPr>
      <w:r>
        <w:rPr>
          <w:sz w:val="28"/>
        </w:rPr>
        <w:t>Tịch thu tiêu hủy: Tịch thu tiêu hủy01 bì niêm phong ký hiệu A1 bên trong</w:t>
      </w:r>
      <w:r>
        <w:rPr>
          <w:spacing w:val="40"/>
          <w:sz w:val="28"/>
        </w:rPr>
        <w:t> </w:t>
      </w:r>
      <w:r>
        <w:rPr>
          <w:sz w:val="28"/>
        </w:rPr>
        <w:t>có 0,093 gam mẫu A1 còn lại sau giám định và vỏ bao gói mẫu A1; 01 bì niêm phong ký hiệu A2 bên trong chứa vỏ bao gói mẫu A và túi nilon;</w:t>
      </w:r>
    </w:p>
    <w:p>
      <w:pPr>
        <w:spacing w:line="268" w:lineRule="auto" w:before="118"/>
        <w:ind w:left="110" w:right="867" w:firstLine="566"/>
        <w:jc w:val="both"/>
        <w:rPr>
          <w:i/>
          <w:sz w:val="28"/>
        </w:rPr>
      </w:pPr>
      <w:r>
        <w:rPr>
          <w:i/>
          <w:sz w:val="28"/>
        </w:rPr>
        <w:t>(Tình trạng vật chứng theobiên bản giao nhận vật chứng ngày 26/4/2022giữa</w:t>
      </w:r>
      <w:r>
        <w:rPr>
          <w:i/>
          <w:sz w:val="28"/>
        </w:rPr>
        <w:t> Công an và Chi cục thi hành án dân sự thành phố Sông Công).</w:t>
      </w:r>
    </w:p>
    <w:p>
      <w:pPr>
        <w:spacing w:before="119"/>
        <w:ind w:left="3373" w:right="0" w:firstLine="0"/>
        <w:jc w:val="both"/>
        <w:rPr>
          <w:i/>
          <w:sz w:val="28"/>
        </w:rPr>
      </w:pPr>
      <w:r>
        <w:rPr>
          <w:i/>
          <w:sz w:val="28"/>
        </w:rPr>
        <w:t>(Biểu</w:t>
      </w:r>
      <w:r>
        <w:rPr>
          <w:i/>
          <w:spacing w:val="-5"/>
          <w:sz w:val="28"/>
        </w:rPr>
        <w:t> </w:t>
      </w:r>
      <w:r>
        <w:rPr>
          <w:i/>
          <w:sz w:val="28"/>
        </w:rPr>
        <w:t>quyết</w:t>
      </w:r>
      <w:r>
        <w:rPr>
          <w:i/>
          <w:spacing w:val="-4"/>
          <w:sz w:val="28"/>
        </w:rPr>
        <w:t> </w:t>
      </w:r>
      <w:r>
        <w:rPr>
          <w:i/>
          <w:sz w:val="28"/>
        </w:rPr>
        <w:t>3/</w:t>
      </w:r>
      <w:r>
        <w:rPr>
          <w:i/>
          <w:spacing w:val="-4"/>
          <w:sz w:val="28"/>
        </w:rPr>
        <w:t> </w:t>
      </w:r>
      <w:r>
        <w:rPr>
          <w:i/>
          <w:sz w:val="28"/>
        </w:rPr>
        <w:t>3</w:t>
      </w:r>
      <w:r>
        <w:rPr>
          <w:i/>
          <w:spacing w:val="-1"/>
          <w:sz w:val="28"/>
        </w:rPr>
        <w:t> </w:t>
      </w:r>
      <w:r>
        <w:rPr>
          <w:i/>
          <w:sz w:val="28"/>
        </w:rPr>
        <w:t>ý</w:t>
      </w:r>
      <w:r>
        <w:rPr>
          <w:i/>
          <w:spacing w:val="-2"/>
          <w:sz w:val="28"/>
        </w:rPr>
        <w:t> </w:t>
      </w:r>
      <w:r>
        <w:rPr>
          <w:i/>
          <w:sz w:val="28"/>
        </w:rPr>
        <w:t>kiến nhất </w:t>
      </w:r>
      <w:r>
        <w:rPr>
          <w:i/>
          <w:spacing w:val="-2"/>
          <w:sz w:val="28"/>
        </w:rPr>
        <w:t>trí).</w:t>
      </w:r>
    </w:p>
    <w:p>
      <w:pPr>
        <w:pStyle w:val="ListParagraph"/>
        <w:numPr>
          <w:ilvl w:val="0"/>
          <w:numId w:val="8"/>
        </w:numPr>
        <w:tabs>
          <w:tab w:pos="973" w:val="left" w:leader="none"/>
        </w:tabs>
        <w:spacing w:line="271" w:lineRule="auto" w:before="117" w:after="0"/>
        <w:ind w:left="110" w:right="865" w:firstLine="566"/>
        <w:jc w:val="both"/>
        <w:rPr>
          <w:sz w:val="28"/>
        </w:rPr>
      </w:pPr>
      <w:r>
        <w:rPr>
          <w:sz w:val="28"/>
        </w:rPr>
        <w:t>Về án phí: Buộc bị cáo Lường Văn Lphải chịu 200.000đồng án phí hình sự sơ thẩm nộp vào ngân sách Nhà nước.</w:t>
      </w:r>
    </w:p>
    <w:p>
      <w:pPr>
        <w:spacing w:before="115"/>
        <w:ind w:left="3373" w:right="0" w:firstLine="0"/>
        <w:jc w:val="both"/>
        <w:rPr>
          <w:i/>
          <w:sz w:val="28"/>
        </w:rPr>
      </w:pPr>
      <w:r>
        <w:rPr>
          <w:i/>
          <w:sz w:val="28"/>
        </w:rPr>
        <w:t>(Biểu</w:t>
      </w:r>
      <w:r>
        <w:rPr>
          <w:i/>
          <w:spacing w:val="-5"/>
          <w:sz w:val="28"/>
        </w:rPr>
        <w:t> </w:t>
      </w:r>
      <w:r>
        <w:rPr>
          <w:i/>
          <w:sz w:val="28"/>
        </w:rPr>
        <w:t>quyết</w:t>
      </w:r>
      <w:r>
        <w:rPr>
          <w:i/>
          <w:spacing w:val="-4"/>
          <w:sz w:val="28"/>
        </w:rPr>
        <w:t> </w:t>
      </w:r>
      <w:r>
        <w:rPr>
          <w:i/>
          <w:sz w:val="28"/>
        </w:rPr>
        <w:t>3/</w:t>
      </w:r>
      <w:r>
        <w:rPr>
          <w:i/>
          <w:spacing w:val="-4"/>
          <w:sz w:val="28"/>
        </w:rPr>
        <w:t> </w:t>
      </w:r>
      <w:r>
        <w:rPr>
          <w:i/>
          <w:sz w:val="28"/>
        </w:rPr>
        <w:t>3</w:t>
      </w:r>
      <w:r>
        <w:rPr>
          <w:i/>
          <w:spacing w:val="-1"/>
          <w:sz w:val="28"/>
        </w:rPr>
        <w:t> </w:t>
      </w:r>
      <w:r>
        <w:rPr>
          <w:i/>
          <w:sz w:val="28"/>
        </w:rPr>
        <w:t>ý</w:t>
      </w:r>
      <w:r>
        <w:rPr>
          <w:i/>
          <w:spacing w:val="-2"/>
          <w:sz w:val="28"/>
        </w:rPr>
        <w:t> </w:t>
      </w:r>
      <w:r>
        <w:rPr>
          <w:i/>
          <w:sz w:val="28"/>
        </w:rPr>
        <w:t>kiến nhất </w:t>
      </w:r>
      <w:r>
        <w:rPr>
          <w:i/>
          <w:spacing w:val="-2"/>
          <w:sz w:val="28"/>
        </w:rPr>
        <w:t>trí).</w:t>
      </w:r>
    </w:p>
    <w:p>
      <w:pPr>
        <w:pStyle w:val="ListParagraph"/>
        <w:numPr>
          <w:ilvl w:val="0"/>
          <w:numId w:val="8"/>
        </w:numPr>
        <w:tabs>
          <w:tab w:pos="961" w:val="left" w:leader="none"/>
        </w:tabs>
        <w:spacing w:line="268" w:lineRule="auto" w:before="117" w:after="0"/>
        <w:ind w:left="110" w:right="867" w:firstLine="566"/>
        <w:jc w:val="both"/>
        <w:rPr>
          <w:sz w:val="28"/>
        </w:rPr>
      </w:pPr>
      <w:r>
        <w:rPr>
          <w:sz w:val="28"/>
        </w:rPr>
        <w:t>Về</w:t>
      </w:r>
      <w:r>
        <w:rPr>
          <w:spacing w:val="-1"/>
          <w:sz w:val="28"/>
        </w:rPr>
        <w:t> </w:t>
      </w:r>
      <w:r>
        <w:rPr>
          <w:sz w:val="28"/>
        </w:rPr>
        <w:t>quyền</w:t>
      </w:r>
      <w:r>
        <w:rPr>
          <w:spacing w:val="-1"/>
          <w:sz w:val="28"/>
        </w:rPr>
        <w:t> </w:t>
      </w:r>
      <w:r>
        <w:rPr>
          <w:sz w:val="28"/>
        </w:rPr>
        <w:t>kháng</w:t>
      </w:r>
      <w:r>
        <w:rPr>
          <w:spacing w:val="-1"/>
          <w:sz w:val="28"/>
        </w:rPr>
        <w:t> </w:t>
      </w:r>
      <w:r>
        <w:rPr>
          <w:sz w:val="28"/>
        </w:rPr>
        <w:t>cáo: Án</w:t>
      </w:r>
      <w:r>
        <w:rPr>
          <w:spacing w:val="-1"/>
          <w:sz w:val="28"/>
        </w:rPr>
        <w:t> </w:t>
      </w:r>
      <w:r>
        <w:rPr>
          <w:sz w:val="28"/>
        </w:rPr>
        <w:t>xử</w:t>
      </w:r>
      <w:r>
        <w:rPr>
          <w:spacing w:val="-4"/>
          <w:sz w:val="28"/>
        </w:rPr>
        <w:t> </w:t>
      </w:r>
      <w:r>
        <w:rPr>
          <w:sz w:val="28"/>
        </w:rPr>
        <w:t>công</w:t>
      </w:r>
      <w:r>
        <w:rPr>
          <w:spacing w:val="-1"/>
          <w:sz w:val="28"/>
        </w:rPr>
        <w:t> </w:t>
      </w:r>
      <w:r>
        <w:rPr>
          <w:sz w:val="28"/>
        </w:rPr>
        <w:t>khai</w:t>
      </w:r>
      <w:r>
        <w:rPr>
          <w:spacing w:val="-1"/>
          <w:sz w:val="28"/>
        </w:rPr>
        <w:t> </w:t>
      </w:r>
      <w:r>
        <w:rPr>
          <w:sz w:val="28"/>
        </w:rPr>
        <w:t>sơ</w:t>
      </w:r>
      <w:r>
        <w:rPr>
          <w:spacing w:val="-1"/>
          <w:sz w:val="28"/>
        </w:rPr>
        <w:t> </w:t>
      </w:r>
      <w:r>
        <w:rPr>
          <w:sz w:val="28"/>
        </w:rPr>
        <w:t>thẩm,</w:t>
      </w:r>
      <w:r>
        <w:rPr>
          <w:spacing w:val="-1"/>
          <w:sz w:val="28"/>
        </w:rPr>
        <w:t> </w:t>
      </w:r>
      <w:r>
        <w:rPr>
          <w:sz w:val="28"/>
        </w:rPr>
        <w:t>có mặt</w:t>
      </w:r>
      <w:r>
        <w:rPr>
          <w:spacing w:val="-1"/>
          <w:sz w:val="28"/>
        </w:rPr>
        <w:t> </w:t>
      </w:r>
      <w:r>
        <w:rPr>
          <w:sz w:val="28"/>
        </w:rPr>
        <w:t>bị</w:t>
      </w:r>
      <w:r>
        <w:rPr>
          <w:spacing w:val="-2"/>
          <w:sz w:val="28"/>
        </w:rPr>
        <w:t> </w:t>
      </w:r>
      <w:r>
        <w:rPr>
          <w:sz w:val="28"/>
        </w:rPr>
        <w:t>cáo</w:t>
      </w:r>
      <w:r>
        <w:rPr>
          <w:spacing w:val="-1"/>
          <w:sz w:val="28"/>
        </w:rPr>
        <w:t> </w:t>
      </w:r>
      <w:r>
        <w:rPr>
          <w:sz w:val="28"/>
        </w:rPr>
        <w:t>Lường</w:t>
      </w:r>
      <w:r>
        <w:rPr>
          <w:spacing w:val="-1"/>
          <w:sz w:val="28"/>
        </w:rPr>
        <w:t> </w:t>
      </w:r>
      <w:r>
        <w:rPr>
          <w:sz w:val="28"/>
        </w:rPr>
        <w:t>Văn</w:t>
      </w:r>
      <w:r>
        <w:rPr>
          <w:spacing w:val="-1"/>
          <w:sz w:val="28"/>
        </w:rPr>
        <w:t> </w:t>
      </w:r>
      <w:r>
        <w:rPr>
          <w:sz w:val="28"/>
        </w:rPr>
        <w:t>L; vắng mặt người có quyền lợi, nghĩa vụ liên quan là anh Dương Văn Thanh.</w:t>
      </w:r>
    </w:p>
    <w:p>
      <w:pPr>
        <w:pStyle w:val="BodyText"/>
        <w:spacing w:line="268" w:lineRule="auto" w:before="120"/>
        <w:ind w:left="218" w:right="871"/>
      </w:pPr>
      <w:r>
        <w:rPr/>
        <w:t>Báo cho bị cáoBình biết,được quyền kháng cáo bản án trong hạn 15 ngày kể từ ngày tuyên án, anh Thanh được quyền kháng cáo trong thời hạn 15 ngày, kể từ ngày nhận được hoặc niêm yết bản án.</w:t>
      </w:r>
    </w:p>
    <w:p>
      <w:pPr>
        <w:spacing w:before="118"/>
        <w:ind w:left="3337" w:right="0" w:firstLine="0"/>
        <w:jc w:val="both"/>
        <w:rPr>
          <w:i/>
          <w:sz w:val="28"/>
        </w:rPr>
      </w:pPr>
      <w:r>
        <w:rPr>
          <w:i/>
          <w:sz w:val="28"/>
        </w:rPr>
        <w:t>(Biểu</w:t>
      </w:r>
      <w:r>
        <w:rPr>
          <w:i/>
          <w:spacing w:val="-6"/>
          <w:sz w:val="28"/>
        </w:rPr>
        <w:t> </w:t>
      </w:r>
      <w:r>
        <w:rPr>
          <w:i/>
          <w:sz w:val="28"/>
        </w:rPr>
        <w:t>quyết</w:t>
      </w:r>
      <w:r>
        <w:rPr>
          <w:i/>
          <w:spacing w:val="-1"/>
          <w:sz w:val="28"/>
        </w:rPr>
        <w:t> </w:t>
      </w:r>
      <w:r>
        <w:rPr>
          <w:i/>
          <w:sz w:val="28"/>
        </w:rPr>
        <w:t>3/</w:t>
      </w:r>
      <w:r>
        <w:rPr>
          <w:i/>
          <w:spacing w:val="-1"/>
          <w:sz w:val="28"/>
        </w:rPr>
        <w:t> </w:t>
      </w:r>
      <w:r>
        <w:rPr>
          <w:i/>
          <w:sz w:val="28"/>
        </w:rPr>
        <w:t>3</w:t>
      </w:r>
      <w:r>
        <w:rPr>
          <w:i/>
          <w:spacing w:val="-2"/>
          <w:sz w:val="28"/>
        </w:rPr>
        <w:t> </w:t>
      </w:r>
      <w:r>
        <w:rPr>
          <w:i/>
          <w:sz w:val="28"/>
        </w:rPr>
        <w:t>ý</w:t>
      </w:r>
      <w:r>
        <w:rPr>
          <w:i/>
          <w:spacing w:val="-2"/>
          <w:sz w:val="28"/>
        </w:rPr>
        <w:t> </w:t>
      </w:r>
      <w:r>
        <w:rPr>
          <w:i/>
          <w:sz w:val="28"/>
        </w:rPr>
        <w:t>kiến</w:t>
      </w:r>
      <w:r>
        <w:rPr>
          <w:i/>
          <w:spacing w:val="-1"/>
          <w:sz w:val="28"/>
        </w:rPr>
        <w:t> </w:t>
      </w:r>
      <w:r>
        <w:rPr>
          <w:i/>
          <w:sz w:val="28"/>
        </w:rPr>
        <w:t>nhất</w:t>
      </w:r>
      <w:r>
        <w:rPr>
          <w:i/>
          <w:spacing w:val="-1"/>
          <w:sz w:val="28"/>
        </w:rPr>
        <w:t> </w:t>
      </w:r>
      <w:r>
        <w:rPr>
          <w:i/>
          <w:spacing w:val="-2"/>
          <w:sz w:val="28"/>
        </w:rPr>
        <w:t>trí).</w:t>
      </w:r>
    </w:p>
    <w:p>
      <w:pPr>
        <w:pStyle w:val="BodyText"/>
        <w:spacing w:before="117"/>
        <w:ind w:left="677" w:firstLine="0"/>
      </w:pPr>
      <w:r>
        <w:rPr/>
        <w:t>Nghị</w:t>
      </w:r>
      <w:r>
        <w:rPr>
          <w:spacing w:val="-1"/>
        </w:rPr>
        <w:t> </w:t>
      </w:r>
      <w:r>
        <w:rPr/>
        <w:t>án</w:t>
      </w:r>
      <w:r>
        <w:rPr>
          <w:spacing w:val="-3"/>
        </w:rPr>
        <w:t> </w:t>
      </w:r>
      <w:r>
        <w:rPr/>
        <w:t>kết</w:t>
      </w:r>
      <w:r>
        <w:rPr>
          <w:spacing w:val="1"/>
        </w:rPr>
        <w:t> </w:t>
      </w:r>
      <w:r>
        <w:rPr/>
        <w:t>thúc</w:t>
      </w:r>
      <w:r>
        <w:rPr>
          <w:spacing w:val="-1"/>
        </w:rPr>
        <w:t> </w:t>
      </w:r>
      <w:r>
        <w:rPr/>
        <w:t>vào</w:t>
      </w:r>
      <w:r>
        <w:rPr>
          <w:spacing w:val="66"/>
          <w:w w:val="150"/>
        </w:rPr>
        <w:t>  </w:t>
      </w:r>
      <w:r>
        <w:rPr/>
        <w:t>giờ</w:t>
      </w:r>
      <w:r>
        <w:rPr>
          <w:spacing w:val="68"/>
          <w:w w:val="150"/>
        </w:rPr>
        <w:t>  </w:t>
      </w:r>
      <w:r>
        <w:rPr/>
        <w:t>cùng</w:t>
      </w:r>
      <w:r>
        <w:rPr>
          <w:spacing w:val="66"/>
        </w:rPr>
        <w:t> </w:t>
      </w:r>
      <w:r>
        <w:rPr>
          <w:spacing w:val="-2"/>
        </w:rPr>
        <w:t>ngày.</w:t>
      </w:r>
    </w:p>
    <w:p>
      <w:pPr>
        <w:pStyle w:val="BodyText"/>
        <w:spacing w:line="271" w:lineRule="auto" w:before="117"/>
        <w:ind w:right="865"/>
      </w:pPr>
      <w:r>
        <w:rPr/>
        <w:t>Biên bản nghị án đã được đọc lại cho tất cả các thành viên Hội đồng xét xử cùng nghe và ký tên.</w:t>
      </w:r>
    </w:p>
    <w:p>
      <w:pPr>
        <w:pStyle w:val="BodyText"/>
        <w:spacing w:before="0"/>
        <w:ind w:left="0" w:firstLine="0"/>
        <w:jc w:val="left"/>
        <w:rPr>
          <w:sz w:val="30"/>
        </w:rPr>
      </w:pPr>
    </w:p>
    <w:p>
      <w:pPr>
        <w:tabs>
          <w:tab w:pos="4702" w:val="left" w:leader="none"/>
        </w:tabs>
        <w:spacing w:before="187"/>
        <w:ind w:left="218" w:right="0" w:firstLine="0"/>
        <w:jc w:val="left"/>
        <w:rPr>
          <w:sz w:val="26"/>
        </w:rPr>
      </w:pPr>
      <w:r>
        <w:rPr>
          <w:sz w:val="26"/>
        </w:rPr>
        <w:t>THÀNH</w:t>
      </w:r>
      <w:r>
        <w:rPr>
          <w:spacing w:val="-7"/>
          <w:sz w:val="26"/>
        </w:rPr>
        <w:t> </w:t>
      </w:r>
      <w:r>
        <w:rPr>
          <w:sz w:val="26"/>
        </w:rPr>
        <w:t>VIÊN</w:t>
      </w:r>
      <w:r>
        <w:rPr>
          <w:spacing w:val="-6"/>
          <w:sz w:val="26"/>
        </w:rPr>
        <w:t> </w:t>
      </w:r>
      <w:r>
        <w:rPr>
          <w:sz w:val="26"/>
        </w:rPr>
        <w:t>HỘI</w:t>
      </w:r>
      <w:r>
        <w:rPr>
          <w:spacing w:val="-6"/>
          <w:sz w:val="26"/>
        </w:rPr>
        <w:t> </w:t>
      </w:r>
      <w:r>
        <w:rPr>
          <w:sz w:val="26"/>
        </w:rPr>
        <w:t>ĐỒNG</w:t>
      </w:r>
      <w:r>
        <w:rPr>
          <w:spacing w:val="-6"/>
          <w:sz w:val="26"/>
        </w:rPr>
        <w:t> </w:t>
      </w:r>
      <w:r>
        <w:rPr>
          <w:sz w:val="26"/>
        </w:rPr>
        <w:t>XÉT</w:t>
      </w:r>
      <w:r>
        <w:rPr>
          <w:spacing w:val="-4"/>
          <w:sz w:val="26"/>
        </w:rPr>
        <w:t> </w:t>
      </w:r>
      <w:r>
        <w:rPr>
          <w:spacing w:val="-5"/>
          <w:sz w:val="26"/>
        </w:rPr>
        <w:t>XỬ</w:t>
      </w:r>
      <w:r>
        <w:rPr>
          <w:sz w:val="26"/>
        </w:rPr>
        <w:tab/>
        <w:t>THẨM</w:t>
      </w:r>
      <w:r>
        <w:rPr>
          <w:spacing w:val="-6"/>
          <w:sz w:val="26"/>
        </w:rPr>
        <w:t> </w:t>
      </w:r>
      <w:r>
        <w:rPr>
          <w:sz w:val="26"/>
        </w:rPr>
        <w:t>PHÁN</w:t>
      </w:r>
      <w:r>
        <w:rPr>
          <w:spacing w:val="-5"/>
          <w:sz w:val="26"/>
        </w:rPr>
        <w:t> </w:t>
      </w:r>
      <w:r>
        <w:rPr>
          <w:sz w:val="26"/>
        </w:rPr>
        <w:t>–</w:t>
      </w:r>
      <w:r>
        <w:rPr>
          <w:spacing w:val="-5"/>
          <w:sz w:val="26"/>
        </w:rPr>
        <w:t> </w:t>
      </w:r>
      <w:r>
        <w:rPr>
          <w:sz w:val="26"/>
        </w:rPr>
        <w:t>CHỦ</w:t>
      </w:r>
      <w:r>
        <w:rPr>
          <w:spacing w:val="-6"/>
          <w:sz w:val="26"/>
        </w:rPr>
        <w:t> </w:t>
      </w:r>
      <w:r>
        <w:rPr>
          <w:sz w:val="26"/>
        </w:rPr>
        <w:t>TỌA</w:t>
      </w:r>
      <w:r>
        <w:rPr>
          <w:spacing w:val="-5"/>
          <w:sz w:val="26"/>
        </w:rPr>
        <w:t> </w:t>
      </w:r>
      <w:r>
        <w:rPr>
          <w:sz w:val="26"/>
        </w:rPr>
        <w:t>PHIÊN</w:t>
      </w:r>
      <w:r>
        <w:rPr>
          <w:spacing w:val="-4"/>
          <w:sz w:val="26"/>
        </w:rPr>
        <w:t> </w:t>
      </w:r>
      <w:r>
        <w:rPr>
          <w:spacing w:val="-5"/>
          <w:sz w:val="26"/>
        </w:rPr>
        <w:t>TÒA</w:t>
      </w:r>
    </w:p>
    <w:sectPr>
      <w:pgSz w:w="11910" w:h="16850"/>
      <w:pgMar w:header="0" w:footer="1160" w:top="940" w:bottom="1340" w:left="12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790009pt;margin-top:773.064758pt;width:21.2pt;height:17.55pt;mso-position-horizontal-relative:page;mso-position-vertical-relative:page;z-index:-15853056"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5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 w:hanging="21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4" w:hanging="214"/>
      </w:pPr>
      <w:rPr>
        <w:rFonts w:hint="default"/>
        <w:lang w:val="vi" w:eastAsia="en-US" w:bidi="ar-SA"/>
      </w:rPr>
    </w:lvl>
    <w:lvl w:ilvl="3">
      <w:start w:val="0"/>
      <w:numFmt w:val="bullet"/>
      <w:lvlText w:val="•"/>
      <w:lvlJc w:val="left"/>
      <w:pPr>
        <w:ind w:left="3068" w:hanging="214"/>
      </w:pPr>
      <w:rPr>
        <w:rFonts w:hint="default"/>
        <w:lang w:val="vi" w:eastAsia="en-US" w:bidi="ar-SA"/>
      </w:rPr>
    </w:lvl>
    <w:lvl w:ilvl="4">
      <w:start w:val="0"/>
      <w:numFmt w:val="bullet"/>
      <w:lvlText w:val="•"/>
      <w:lvlJc w:val="left"/>
      <w:pPr>
        <w:ind w:left="4122" w:hanging="214"/>
      </w:pPr>
      <w:rPr>
        <w:rFonts w:hint="default"/>
        <w:lang w:val="vi" w:eastAsia="en-US" w:bidi="ar-SA"/>
      </w:rPr>
    </w:lvl>
    <w:lvl w:ilvl="5">
      <w:start w:val="0"/>
      <w:numFmt w:val="bullet"/>
      <w:lvlText w:val="•"/>
      <w:lvlJc w:val="left"/>
      <w:pPr>
        <w:ind w:left="5176" w:hanging="214"/>
      </w:pPr>
      <w:rPr>
        <w:rFonts w:hint="default"/>
        <w:lang w:val="vi" w:eastAsia="en-US" w:bidi="ar-SA"/>
      </w:rPr>
    </w:lvl>
    <w:lvl w:ilvl="6">
      <w:start w:val="0"/>
      <w:numFmt w:val="bullet"/>
      <w:lvlText w:val="•"/>
      <w:lvlJc w:val="left"/>
      <w:pPr>
        <w:ind w:left="6230" w:hanging="214"/>
      </w:pPr>
      <w:rPr>
        <w:rFonts w:hint="default"/>
        <w:lang w:val="vi" w:eastAsia="en-US" w:bidi="ar-SA"/>
      </w:rPr>
    </w:lvl>
    <w:lvl w:ilvl="7">
      <w:start w:val="0"/>
      <w:numFmt w:val="bullet"/>
      <w:lvlText w:val="•"/>
      <w:lvlJc w:val="left"/>
      <w:pPr>
        <w:ind w:left="7284" w:hanging="214"/>
      </w:pPr>
      <w:rPr>
        <w:rFonts w:hint="default"/>
        <w:lang w:val="vi" w:eastAsia="en-US" w:bidi="ar-SA"/>
      </w:rPr>
    </w:lvl>
    <w:lvl w:ilvl="8">
      <w:start w:val="0"/>
      <w:numFmt w:val="bullet"/>
      <w:lvlText w:val="•"/>
      <w:lvlJc w:val="left"/>
      <w:pPr>
        <w:ind w:left="8338" w:hanging="214"/>
      </w:pPr>
      <w:rPr>
        <w:rFonts w:hint="default"/>
        <w:lang w:val="vi" w:eastAsia="en-US" w:bidi="ar-SA"/>
      </w:rPr>
    </w:lvl>
  </w:abstractNum>
  <w:abstractNum w:abstractNumId="6">
    <w:multiLevelType w:val="hybridMultilevel"/>
    <w:lvl w:ilvl="0">
      <w:start w:val="0"/>
      <w:numFmt w:val="bullet"/>
      <w:lvlText w:val="*"/>
      <w:lvlJc w:val="left"/>
      <w:pPr>
        <w:ind w:left="110" w:hanging="22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2" w:hanging="223"/>
      </w:pPr>
      <w:rPr>
        <w:rFonts w:hint="default"/>
        <w:lang w:val="vi" w:eastAsia="en-US" w:bidi="ar-SA"/>
      </w:rPr>
    </w:lvl>
    <w:lvl w:ilvl="2">
      <w:start w:val="0"/>
      <w:numFmt w:val="bullet"/>
      <w:lvlText w:val="•"/>
      <w:lvlJc w:val="left"/>
      <w:pPr>
        <w:ind w:left="2185" w:hanging="223"/>
      </w:pPr>
      <w:rPr>
        <w:rFonts w:hint="default"/>
        <w:lang w:val="vi" w:eastAsia="en-US" w:bidi="ar-SA"/>
      </w:rPr>
    </w:lvl>
    <w:lvl w:ilvl="3">
      <w:start w:val="0"/>
      <w:numFmt w:val="bullet"/>
      <w:lvlText w:val="•"/>
      <w:lvlJc w:val="left"/>
      <w:pPr>
        <w:ind w:left="3217" w:hanging="223"/>
      </w:pPr>
      <w:rPr>
        <w:rFonts w:hint="default"/>
        <w:lang w:val="vi" w:eastAsia="en-US" w:bidi="ar-SA"/>
      </w:rPr>
    </w:lvl>
    <w:lvl w:ilvl="4">
      <w:start w:val="0"/>
      <w:numFmt w:val="bullet"/>
      <w:lvlText w:val="•"/>
      <w:lvlJc w:val="left"/>
      <w:pPr>
        <w:ind w:left="4250" w:hanging="223"/>
      </w:pPr>
      <w:rPr>
        <w:rFonts w:hint="default"/>
        <w:lang w:val="vi" w:eastAsia="en-US" w:bidi="ar-SA"/>
      </w:rPr>
    </w:lvl>
    <w:lvl w:ilvl="5">
      <w:start w:val="0"/>
      <w:numFmt w:val="bullet"/>
      <w:lvlText w:val="•"/>
      <w:lvlJc w:val="left"/>
      <w:pPr>
        <w:ind w:left="5283" w:hanging="223"/>
      </w:pPr>
      <w:rPr>
        <w:rFonts w:hint="default"/>
        <w:lang w:val="vi" w:eastAsia="en-US" w:bidi="ar-SA"/>
      </w:rPr>
    </w:lvl>
    <w:lvl w:ilvl="6">
      <w:start w:val="0"/>
      <w:numFmt w:val="bullet"/>
      <w:lvlText w:val="•"/>
      <w:lvlJc w:val="left"/>
      <w:pPr>
        <w:ind w:left="6315" w:hanging="223"/>
      </w:pPr>
      <w:rPr>
        <w:rFonts w:hint="default"/>
        <w:lang w:val="vi" w:eastAsia="en-US" w:bidi="ar-SA"/>
      </w:rPr>
    </w:lvl>
    <w:lvl w:ilvl="7">
      <w:start w:val="0"/>
      <w:numFmt w:val="bullet"/>
      <w:lvlText w:val="•"/>
      <w:lvlJc w:val="left"/>
      <w:pPr>
        <w:ind w:left="7348" w:hanging="223"/>
      </w:pPr>
      <w:rPr>
        <w:rFonts w:hint="default"/>
        <w:lang w:val="vi" w:eastAsia="en-US" w:bidi="ar-SA"/>
      </w:rPr>
    </w:lvl>
    <w:lvl w:ilvl="8">
      <w:start w:val="0"/>
      <w:numFmt w:val="bullet"/>
      <w:lvlText w:val="•"/>
      <w:lvlJc w:val="left"/>
      <w:pPr>
        <w:ind w:left="8381" w:hanging="223"/>
      </w:pPr>
      <w:rPr>
        <w:rFonts w:hint="default"/>
        <w:lang w:val="vi" w:eastAsia="en-US" w:bidi="ar-SA"/>
      </w:rPr>
    </w:lvl>
  </w:abstractNum>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2" w:hanging="140"/>
      </w:pPr>
      <w:rPr>
        <w:rFonts w:hint="default"/>
        <w:lang w:val="vi" w:eastAsia="en-US" w:bidi="ar-SA"/>
      </w:rPr>
    </w:lvl>
    <w:lvl w:ilvl="2">
      <w:start w:val="0"/>
      <w:numFmt w:val="bullet"/>
      <w:lvlText w:val="•"/>
      <w:lvlJc w:val="left"/>
      <w:pPr>
        <w:ind w:left="1024" w:hanging="140"/>
      </w:pPr>
      <w:rPr>
        <w:rFonts w:hint="default"/>
        <w:lang w:val="vi" w:eastAsia="en-US" w:bidi="ar-SA"/>
      </w:rPr>
    </w:lvl>
    <w:lvl w:ilvl="3">
      <w:start w:val="0"/>
      <w:numFmt w:val="bullet"/>
      <w:lvlText w:val="•"/>
      <w:lvlJc w:val="left"/>
      <w:pPr>
        <w:ind w:left="1446" w:hanging="140"/>
      </w:pPr>
      <w:rPr>
        <w:rFonts w:hint="default"/>
        <w:lang w:val="vi" w:eastAsia="en-US" w:bidi="ar-SA"/>
      </w:rPr>
    </w:lvl>
    <w:lvl w:ilvl="4">
      <w:start w:val="0"/>
      <w:numFmt w:val="bullet"/>
      <w:lvlText w:val="•"/>
      <w:lvlJc w:val="left"/>
      <w:pPr>
        <w:ind w:left="1868" w:hanging="140"/>
      </w:pPr>
      <w:rPr>
        <w:rFonts w:hint="default"/>
        <w:lang w:val="vi" w:eastAsia="en-US" w:bidi="ar-SA"/>
      </w:rPr>
    </w:lvl>
    <w:lvl w:ilvl="5">
      <w:start w:val="0"/>
      <w:numFmt w:val="bullet"/>
      <w:lvlText w:val="•"/>
      <w:lvlJc w:val="left"/>
      <w:pPr>
        <w:ind w:left="2290" w:hanging="140"/>
      </w:pPr>
      <w:rPr>
        <w:rFonts w:hint="default"/>
        <w:lang w:val="vi" w:eastAsia="en-US" w:bidi="ar-SA"/>
      </w:rPr>
    </w:lvl>
    <w:lvl w:ilvl="6">
      <w:start w:val="0"/>
      <w:numFmt w:val="bullet"/>
      <w:lvlText w:val="•"/>
      <w:lvlJc w:val="left"/>
      <w:pPr>
        <w:ind w:left="2712" w:hanging="140"/>
      </w:pPr>
      <w:rPr>
        <w:rFonts w:hint="default"/>
        <w:lang w:val="vi" w:eastAsia="en-US" w:bidi="ar-SA"/>
      </w:rPr>
    </w:lvl>
    <w:lvl w:ilvl="7">
      <w:start w:val="0"/>
      <w:numFmt w:val="bullet"/>
      <w:lvlText w:val="•"/>
      <w:lvlJc w:val="left"/>
      <w:pPr>
        <w:ind w:left="3134" w:hanging="140"/>
      </w:pPr>
      <w:rPr>
        <w:rFonts w:hint="default"/>
        <w:lang w:val="vi" w:eastAsia="en-US" w:bidi="ar-SA"/>
      </w:rPr>
    </w:lvl>
    <w:lvl w:ilvl="8">
      <w:start w:val="0"/>
      <w:numFmt w:val="bullet"/>
      <w:lvlText w:val="•"/>
      <w:lvlJc w:val="left"/>
      <w:pPr>
        <w:ind w:left="3556" w:hanging="140"/>
      </w:pPr>
      <w:rPr>
        <w:rFonts w:hint="default"/>
        <w:lang w:val="vi" w:eastAsia="en-US" w:bidi="ar-SA"/>
      </w:rPr>
    </w:lvl>
  </w:abstractNum>
  <w:abstractNum w:abstractNumId="4">
    <w:multiLevelType w:val="hybridMultilevel"/>
    <w:lvl w:ilvl="0">
      <w:start w:val="1"/>
      <w:numFmt w:val="decimal"/>
      <w:lvlText w:val="%1."/>
      <w:lvlJc w:val="left"/>
      <w:pPr>
        <w:ind w:left="95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4" w:hanging="166"/>
      </w:pPr>
      <w:rPr>
        <w:rFonts w:hint="default"/>
        <w:lang w:val="vi" w:eastAsia="en-US" w:bidi="ar-SA"/>
      </w:rPr>
    </w:lvl>
    <w:lvl w:ilvl="3">
      <w:start w:val="0"/>
      <w:numFmt w:val="bullet"/>
      <w:lvlText w:val="•"/>
      <w:lvlJc w:val="left"/>
      <w:pPr>
        <w:ind w:left="3068" w:hanging="166"/>
      </w:pPr>
      <w:rPr>
        <w:rFonts w:hint="default"/>
        <w:lang w:val="vi" w:eastAsia="en-US" w:bidi="ar-SA"/>
      </w:rPr>
    </w:lvl>
    <w:lvl w:ilvl="4">
      <w:start w:val="0"/>
      <w:numFmt w:val="bullet"/>
      <w:lvlText w:val="•"/>
      <w:lvlJc w:val="left"/>
      <w:pPr>
        <w:ind w:left="4122" w:hanging="166"/>
      </w:pPr>
      <w:rPr>
        <w:rFonts w:hint="default"/>
        <w:lang w:val="vi" w:eastAsia="en-US" w:bidi="ar-SA"/>
      </w:rPr>
    </w:lvl>
    <w:lvl w:ilvl="5">
      <w:start w:val="0"/>
      <w:numFmt w:val="bullet"/>
      <w:lvlText w:val="•"/>
      <w:lvlJc w:val="left"/>
      <w:pPr>
        <w:ind w:left="5176" w:hanging="166"/>
      </w:pPr>
      <w:rPr>
        <w:rFonts w:hint="default"/>
        <w:lang w:val="vi" w:eastAsia="en-US" w:bidi="ar-SA"/>
      </w:rPr>
    </w:lvl>
    <w:lvl w:ilvl="6">
      <w:start w:val="0"/>
      <w:numFmt w:val="bullet"/>
      <w:lvlText w:val="•"/>
      <w:lvlJc w:val="left"/>
      <w:pPr>
        <w:ind w:left="6230" w:hanging="166"/>
      </w:pPr>
      <w:rPr>
        <w:rFonts w:hint="default"/>
        <w:lang w:val="vi" w:eastAsia="en-US" w:bidi="ar-SA"/>
      </w:rPr>
    </w:lvl>
    <w:lvl w:ilvl="7">
      <w:start w:val="0"/>
      <w:numFmt w:val="bullet"/>
      <w:lvlText w:val="•"/>
      <w:lvlJc w:val="left"/>
      <w:pPr>
        <w:ind w:left="7284" w:hanging="166"/>
      </w:pPr>
      <w:rPr>
        <w:rFonts w:hint="default"/>
        <w:lang w:val="vi" w:eastAsia="en-US" w:bidi="ar-SA"/>
      </w:rPr>
    </w:lvl>
    <w:lvl w:ilvl="8">
      <w:start w:val="0"/>
      <w:numFmt w:val="bullet"/>
      <w:lvlText w:val="•"/>
      <w:lvlJc w:val="left"/>
      <w:pPr>
        <w:ind w:left="8338" w:hanging="166"/>
      </w:pPr>
      <w:rPr>
        <w:rFonts w:hint="default"/>
        <w:lang w:val="vi" w:eastAsia="en-US" w:bidi="ar-SA"/>
      </w:rPr>
    </w:lvl>
  </w:abstractNum>
  <w:abstractNum w:abstractNumId="3">
    <w:multiLevelType w:val="hybridMultilevel"/>
    <w:lvl w:ilvl="0">
      <w:start w:val="3"/>
      <w:numFmt w:val="decimal"/>
      <w:lvlText w:val="%1"/>
      <w:lvlJc w:val="left"/>
      <w:pPr>
        <w:ind w:left="110" w:hanging="501"/>
        <w:jc w:val="left"/>
      </w:pPr>
      <w:rPr>
        <w:rFonts w:hint="default"/>
        <w:lang w:val="vi" w:eastAsia="en-US" w:bidi="ar-SA"/>
      </w:rPr>
    </w:lvl>
    <w:lvl w:ilvl="1">
      <w:start w:val="1"/>
      <w:numFmt w:val="decimal"/>
      <w:lvlText w:val="%1.%2."/>
      <w:lvlJc w:val="left"/>
      <w:pPr>
        <w:ind w:left="110" w:hanging="50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85" w:hanging="501"/>
      </w:pPr>
      <w:rPr>
        <w:rFonts w:hint="default"/>
        <w:lang w:val="vi" w:eastAsia="en-US" w:bidi="ar-SA"/>
      </w:rPr>
    </w:lvl>
    <w:lvl w:ilvl="3">
      <w:start w:val="0"/>
      <w:numFmt w:val="bullet"/>
      <w:lvlText w:val="•"/>
      <w:lvlJc w:val="left"/>
      <w:pPr>
        <w:ind w:left="3217" w:hanging="501"/>
      </w:pPr>
      <w:rPr>
        <w:rFonts w:hint="default"/>
        <w:lang w:val="vi" w:eastAsia="en-US" w:bidi="ar-SA"/>
      </w:rPr>
    </w:lvl>
    <w:lvl w:ilvl="4">
      <w:start w:val="0"/>
      <w:numFmt w:val="bullet"/>
      <w:lvlText w:val="•"/>
      <w:lvlJc w:val="left"/>
      <w:pPr>
        <w:ind w:left="4250" w:hanging="501"/>
      </w:pPr>
      <w:rPr>
        <w:rFonts w:hint="default"/>
        <w:lang w:val="vi" w:eastAsia="en-US" w:bidi="ar-SA"/>
      </w:rPr>
    </w:lvl>
    <w:lvl w:ilvl="5">
      <w:start w:val="0"/>
      <w:numFmt w:val="bullet"/>
      <w:lvlText w:val="•"/>
      <w:lvlJc w:val="left"/>
      <w:pPr>
        <w:ind w:left="5283" w:hanging="501"/>
      </w:pPr>
      <w:rPr>
        <w:rFonts w:hint="default"/>
        <w:lang w:val="vi" w:eastAsia="en-US" w:bidi="ar-SA"/>
      </w:rPr>
    </w:lvl>
    <w:lvl w:ilvl="6">
      <w:start w:val="0"/>
      <w:numFmt w:val="bullet"/>
      <w:lvlText w:val="•"/>
      <w:lvlJc w:val="left"/>
      <w:pPr>
        <w:ind w:left="6315" w:hanging="501"/>
      </w:pPr>
      <w:rPr>
        <w:rFonts w:hint="default"/>
        <w:lang w:val="vi" w:eastAsia="en-US" w:bidi="ar-SA"/>
      </w:rPr>
    </w:lvl>
    <w:lvl w:ilvl="7">
      <w:start w:val="0"/>
      <w:numFmt w:val="bullet"/>
      <w:lvlText w:val="•"/>
      <w:lvlJc w:val="left"/>
      <w:pPr>
        <w:ind w:left="7348" w:hanging="501"/>
      </w:pPr>
      <w:rPr>
        <w:rFonts w:hint="default"/>
        <w:lang w:val="vi" w:eastAsia="en-US" w:bidi="ar-SA"/>
      </w:rPr>
    </w:lvl>
    <w:lvl w:ilvl="8">
      <w:start w:val="0"/>
      <w:numFmt w:val="bullet"/>
      <w:lvlText w:val="•"/>
      <w:lvlJc w:val="left"/>
      <w:pPr>
        <w:ind w:left="8381" w:hanging="501"/>
      </w:pPr>
      <w:rPr>
        <w:rFonts w:hint="default"/>
        <w:lang w:val="vi" w:eastAsia="en-US" w:bidi="ar-SA"/>
      </w:rPr>
    </w:lvl>
  </w:abstractNum>
  <w:abstractNum w:abstractNumId="2">
    <w:multiLevelType w:val="hybridMultilevel"/>
    <w:lvl w:ilvl="0">
      <w:start w:val="1"/>
      <w:numFmt w:val="decimal"/>
      <w:lvlText w:val="[%1]"/>
      <w:lvlJc w:val="left"/>
      <w:pPr>
        <w:ind w:left="110" w:hanging="43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2" w:hanging="430"/>
      </w:pPr>
      <w:rPr>
        <w:rFonts w:hint="default"/>
        <w:lang w:val="vi" w:eastAsia="en-US" w:bidi="ar-SA"/>
      </w:rPr>
    </w:lvl>
    <w:lvl w:ilvl="2">
      <w:start w:val="0"/>
      <w:numFmt w:val="bullet"/>
      <w:lvlText w:val="•"/>
      <w:lvlJc w:val="left"/>
      <w:pPr>
        <w:ind w:left="2185" w:hanging="430"/>
      </w:pPr>
      <w:rPr>
        <w:rFonts w:hint="default"/>
        <w:lang w:val="vi" w:eastAsia="en-US" w:bidi="ar-SA"/>
      </w:rPr>
    </w:lvl>
    <w:lvl w:ilvl="3">
      <w:start w:val="0"/>
      <w:numFmt w:val="bullet"/>
      <w:lvlText w:val="•"/>
      <w:lvlJc w:val="left"/>
      <w:pPr>
        <w:ind w:left="3217" w:hanging="430"/>
      </w:pPr>
      <w:rPr>
        <w:rFonts w:hint="default"/>
        <w:lang w:val="vi" w:eastAsia="en-US" w:bidi="ar-SA"/>
      </w:rPr>
    </w:lvl>
    <w:lvl w:ilvl="4">
      <w:start w:val="0"/>
      <w:numFmt w:val="bullet"/>
      <w:lvlText w:val="•"/>
      <w:lvlJc w:val="left"/>
      <w:pPr>
        <w:ind w:left="4250" w:hanging="430"/>
      </w:pPr>
      <w:rPr>
        <w:rFonts w:hint="default"/>
        <w:lang w:val="vi" w:eastAsia="en-US" w:bidi="ar-SA"/>
      </w:rPr>
    </w:lvl>
    <w:lvl w:ilvl="5">
      <w:start w:val="0"/>
      <w:numFmt w:val="bullet"/>
      <w:lvlText w:val="•"/>
      <w:lvlJc w:val="left"/>
      <w:pPr>
        <w:ind w:left="5283" w:hanging="430"/>
      </w:pPr>
      <w:rPr>
        <w:rFonts w:hint="default"/>
        <w:lang w:val="vi" w:eastAsia="en-US" w:bidi="ar-SA"/>
      </w:rPr>
    </w:lvl>
    <w:lvl w:ilvl="6">
      <w:start w:val="0"/>
      <w:numFmt w:val="bullet"/>
      <w:lvlText w:val="•"/>
      <w:lvlJc w:val="left"/>
      <w:pPr>
        <w:ind w:left="6315" w:hanging="430"/>
      </w:pPr>
      <w:rPr>
        <w:rFonts w:hint="default"/>
        <w:lang w:val="vi" w:eastAsia="en-US" w:bidi="ar-SA"/>
      </w:rPr>
    </w:lvl>
    <w:lvl w:ilvl="7">
      <w:start w:val="0"/>
      <w:numFmt w:val="bullet"/>
      <w:lvlText w:val="•"/>
      <w:lvlJc w:val="left"/>
      <w:pPr>
        <w:ind w:left="7348" w:hanging="430"/>
      </w:pPr>
      <w:rPr>
        <w:rFonts w:hint="default"/>
        <w:lang w:val="vi" w:eastAsia="en-US" w:bidi="ar-SA"/>
      </w:rPr>
    </w:lvl>
    <w:lvl w:ilvl="8">
      <w:start w:val="0"/>
      <w:numFmt w:val="bullet"/>
      <w:lvlText w:val="•"/>
      <w:lvlJc w:val="left"/>
      <w:pPr>
        <w:ind w:left="8381" w:hanging="430"/>
      </w:pPr>
      <w:rPr>
        <w:rFonts w:hint="default"/>
        <w:lang w:val="vi" w:eastAsia="en-US" w:bidi="ar-SA"/>
      </w:rPr>
    </w:lvl>
  </w:abstractNum>
  <w:abstractNum w:abstractNumId="1">
    <w:multiLevelType w:val="hybridMultilevel"/>
    <w:lvl w:ilvl="0">
      <w:start w:val="0"/>
      <w:numFmt w:val="bullet"/>
      <w:lvlText w:val="-"/>
      <w:lvlJc w:val="left"/>
      <w:pPr>
        <w:ind w:left="218"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242" w:hanging="166"/>
      </w:pPr>
      <w:rPr>
        <w:rFonts w:hint="default"/>
        <w:lang w:val="vi" w:eastAsia="en-US" w:bidi="ar-SA"/>
      </w:rPr>
    </w:lvl>
    <w:lvl w:ilvl="2">
      <w:start w:val="0"/>
      <w:numFmt w:val="bullet"/>
      <w:lvlText w:val="•"/>
      <w:lvlJc w:val="left"/>
      <w:pPr>
        <w:ind w:left="2265" w:hanging="166"/>
      </w:pPr>
      <w:rPr>
        <w:rFonts w:hint="default"/>
        <w:lang w:val="vi" w:eastAsia="en-US" w:bidi="ar-SA"/>
      </w:rPr>
    </w:lvl>
    <w:lvl w:ilvl="3">
      <w:start w:val="0"/>
      <w:numFmt w:val="bullet"/>
      <w:lvlText w:val="•"/>
      <w:lvlJc w:val="left"/>
      <w:pPr>
        <w:ind w:left="3287" w:hanging="166"/>
      </w:pPr>
      <w:rPr>
        <w:rFonts w:hint="default"/>
        <w:lang w:val="vi" w:eastAsia="en-US" w:bidi="ar-SA"/>
      </w:rPr>
    </w:lvl>
    <w:lvl w:ilvl="4">
      <w:start w:val="0"/>
      <w:numFmt w:val="bullet"/>
      <w:lvlText w:val="•"/>
      <w:lvlJc w:val="left"/>
      <w:pPr>
        <w:ind w:left="4310" w:hanging="166"/>
      </w:pPr>
      <w:rPr>
        <w:rFonts w:hint="default"/>
        <w:lang w:val="vi" w:eastAsia="en-US" w:bidi="ar-SA"/>
      </w:rPr>
    </w:lvl>
    <w:lvl w:ilvl="5">
      <w:start w:val="0"/>
      <w:numFmt w:val="bullet"/>
      <w:lvlText w:val="•"/>
      <w:lvlJc w:val="left"/>
      <w:pPr>
        <w:ind w:left="5333" w:hanging="166"/>
      </w:pPr>
      <w:rPr>
        <w:rFonts w:hint="default"/>
        <w:lang w:val="vi" w:eastAsia="en-US" w:bidi="ar-SA"/>
      </w:rPr>
    </w:lvl>
    <w:lvl w:ilvl="6">
      <w:start w:val="0"/>
      <w:numFmt w:val="bullet"/>
      <w:lvlText w:val="•"/>
      <w:lvlJc w:val="left"/>
      <w:pPr>
        <w:ind w:left="6355" w:hanging="166"/>
      </w:pPr>
      <w:rPr>
        <w:rFonts w:hint="default"/>
        <w:lang w:val="vi" w:eastAsia="en-US" w:bidi="ar-SA"/>
      </w:rPr>
    </w:lvl>
    <w:lvl w:ilvl="7">
      <w:start w:val="0"/>
      <w:numFmt w:val="bullet"/>
      <w:lvlText w:val="•"/>
      <w:lvlJc w:val="left"/>
      <w:pPr>
        <w:ind w:left="7378" w:hanging="166"/>
      </w:pPr>
      <w:rPr>
        <w:rFonts w:hint="default"/>
        <w:lang w:val="vi" w:eastAsia="en-US" w:bidi="ar-SA"/>
      </w:rPr>
    </w:lvl>
    <w:lvl w:ilvl="8">
      <w:start w:val="0"/>
      <w:numFmt w:val="bullet"/>
      <w:lvlText w:val="•"/>
      <w:lvlJc w:val="left"/>
      <w:pPr>
        <w:ind w:left="8401" w:hanging="166"/>
      </w:pPr>
      <w:rPr>
        <w:rFonts w:hint="default"/>
        <w:lang w:val="vi" w:eastAsia="en-US" w:bidi="ar-SA"/>
      </w:rPr>
    </w:lvl>
  </w:abstractNum>
  <w:abstractNum w:abstractNumId="0">
    <w:multiLevelType w:val="hybridMultilevel"/>
    <w:lvl w:ilvl="0">
      <w:start w:val="0"/>
      <w:numFmt w:val="bullet"/>
      <w:lvlText w:val="-"/>
      <w:lvlJc w:val="left"/>
      <w:pPr>
        <w:ind w:left="11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52" w:hanging="164"/>
      </w:pPr>
      <w:rPr>
        <w:rFonts w:hint="default"/>
        <w:lang w:val="vi" w:eastAsia="en-US" w:bidi="ar-SA"/>
      </w:rPr>
    </w:lvl>
    <w:lvl w:ilvl="2">
      <w:start w:val="0"/>
      <w:numFmt w:val="bullet"/>
      <w:lvlText w:val="•"/>
      <w:lvlJc w:val="left"/>
      <w:pPr>
        <w:ind w:left="2185" w:hanging="164"/>
      </w:pPr>
      <w:rPr>
        <w:rFonts w:hint="default"/>
        <w:lang w:val="vi" w:eastAsia="en-US" w:bidi="ar-SA"/>
      </w:rPr>
    </w:lvl>
    <w:lvl w:ilvl="3">
      <w:start w:val="0"/>
      <w:numFmt w:val="bullet"/>
      <w:lvlText w:val="•"/>
      <w:lvlJc w:val="left"/>
      <w:pPr>
        <w:ind w:left="3217" w:hanging="164"/>
      </w:pPr>
      <w:rPr>
        <w:rFonts w:hint="default"/>
        <w:lang w:val="vi" w:eastAsia="en-US" w:bidi="ar-SA"/>
      </w:rPr>
    </w:lvl>
    <w:lvl w:ilvl="4">
      <w:start w:val="0"/>
      <w:numFmt w:val="bullet"/>
      <w:lvlText w:val="•"/>
      <w:lvlJc w:val="left"/>
      <w:pPr>
        <w:ind w:left="4250" w:hanging="164"/>
      </w:pPr>
      <w:rPr>
        <w:rFonts w:hint="default"/>
        <w:lang w:val="vi" w:eastAsia="en-US" w:bidi="ar-SA"/>
      </w:rPr>
    </w:lvl>
    <w:lvl w:ilvl="5">
      <w:start w:val="0"/>
      <w:numFmt w:val="bullet"/>
      <w:lvlText w:val="•"/>
      <w:lvlJc w:val="left"/>
      <w:pPr>
        <w:ind w:left="5283" w:hanging="164"/>
      </w:pPr>
      <w:rPr>
        <w:rFonts w:hint="default"/>
        <w:lang w:val="vi" w:eastAsia="en-US" w:bidi="ar-SA"/>
      </w:rPr>
    </w:lvl>
    <w:lvl w:ilvl="6">
      <w:start w:val="0"/>
      <w:numFmt w:val="bullet"/>
      <w:lvlText w:val="•"/>
      <w:lvlJc w:val="left"/>
      <w:pPr>
        <w:ind w:left="6315" w:hanging="164"/>
      </w:pPr>
      <w:rPr>
        <w:rFonts w:hint="default"/>
        <w:lang w:val="vi" w:eastAsia="en-US" w:bidi="ar-SA"/>
      </w:rPr>
    </w:lvl>
    <w:lvl w:ilvl="7">
      <w:start w:val="0"/>
      <w:numFmt w:val="bullet"/>
      <w:lvlText w:val="•"/>
      <w:lvlJc w:val="left"/>
      <w:pPr>
        <w:ind w:left="7348" w:hanging="164"/>
      </w:pPr>
      <w:rPr>
        <w:rFonts w:hint="default"/>
        <w:lang w:val="vi" w:eastAsia="en-US" w:bidi="ar-SA"/>
      </w:rPr>
    </w:lvl>
    <w:lvl w:ilvl="8">
      <w:start w:val="0"/>
      <w:numFmt w:val="bullet"/>
      <w:lvlText w:val="•"/>
      <w:lvlJc w:val="left"/>
      <w:pPr>
        <w:ind w:left="8381"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07" w:right="105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8"/>
      <w:ind w:left="650"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7"/>
      <w:ind w:left="110" w:right="8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2023-04-24T12:34:54Z</dcterms:created>
  <dcterms:modified xsi:type="dcterms:W3CDTF">2023-04-24T12:34:54Z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